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2C731D" w14:textId="07BC1A03" w:rsidR="00B638E7" w:rsidRDefault="00521965" w:rsidP="00A64B40">
      <w:pPr>
        <w:pStyle w:val="Ttulo"/>
        <w:tabs>
          <w:tab w:val="clear" w:pos="709"/>
          <w:tab w:val="left" w:pos="0"/>
        </w:tabs>
        <w:ind w:firstLine="0"/>
      </w:pPr>
      <w:r w:rsidRPr="006F43FE">
        <w:t>INSTITUTO TECNOLOGICO SANTA CRUZ</w:t>
      </w:r>
    </w:p>
    <w:p w14:paraId="38F81755" w14:textId="40B24AF8" w:rsidR="00521965" w:rsidRPr="006F43FE" w:rsidRDefault="00521965" w:rsidP="00A64B40">
      <w:pPr>
        <w:pStyle w:val="Ttulo"/>
        <w:tabs>
          <w:tab w:val="clear" w:pos="709"/>
          <w:tab w:val="left" w:pos="0"/>
        </w:tabs>
        <w:ind w:firstLine="0"/>
      </w:pPr>
      <w:r w:rsidRPr="006F43FE">
        <w:t>CARRERA: ELECTRICIDAD INDUSTRIAL</w:t>
      </w:r>
    </w:p>
    <w:p w14:paraId="20A3D9F8" w14:textId="12F2DE12" w:rsidR="00521965" w:rsidRDefault="00B638E7" w:rsidP="00521965">
      <w:pPr>
        <w:jc w:val="center"/>
        <w:rPr>
          <w:rFonts w:cs="Arial"/>
          <w:bCs/>
        </w:rPr>
      </w:pPr>
      <w:r w:rsidRPr="006F43FE">
        <w:rPr>
          <w:rFonts w:cs="Arial"/>
          <w:noProof/>
          <w:lang w:val="en-US"/>
        </w:rPr>
        <w:drawing>
          <wp:anchor distT="0" distB="0" distL="114300" distR="114300" simplePos="0" relativeHeight="251533312" behindDoc="0" locked="0" layoutInCell="1" hidden="0" allowOverlap="1" wp14:anchorId="69B51F1F" wp14:editId="56A77051">
            <wp:simplePos x="0" y="0"/>
            <wp:positionH relativeFrom="margin">
              <wp:posOffset>1337945</wp:posOffset>
            </wp:positionH>
            <wp:positionV relativeFrom="paragraph">
              <wp:posOffset>154305</wp:posOffset>
            </wp:positionV>
            <wp:extent cx="2936875" cy="2819400"/>
            <wp:effectExtent l="0" t="0" r="0" b="0"/>
            <wp:wrapTopAndBottom/>
            <wp:docPr id="10355" name="image27.jpg" descr="C:\Users\Roberto Rojas P\Pictures\Nueva carpeta\escudo tegno.jpg"/>
            <wp:cNvGraphicFramePr/>
            <a:graphic xmlns:a="http://schemas.openxmlformats.org/drawingml/2006/main">
              <a:graphicData uri="http://schemas.openxmlformats.org/drawingml/2006/picture">
                <pic:pic xmlns:pic="http://schemas.openxmlformats.org/drawingml/2006/picture">
                  <pic:nvPicPr>
                    <pic:cNvPr id="0" name="image27.jpg" descr="C:\Users\Roberto Rojas P\Pictures\Nueva carpeta\escudo tegno.jpg"/>
                    <pic:cNvPicPr preferRelativeResize="0"/>
                  </pic:nvPicPr>
                  <pic:blipFill>
                    <a:blip r:embed="rId8"/>
                    <a:srcRect/>
                    <a:stretch>
                      <a:fillRect/>
                    </a:stretch>
                  </pic:blipFill>
                  <pic:spPr>
                    <a:xfrm>
                      <a:off x="0" y="0"/>
                      <a:ext cx="2936875" cy="2819400"/>
                    </a:xfrm>
                    <a:prstGeom prst="rect">
                      <a:avLst/>
                    </a:prstGeom>
                    <a:ln/>
                  </pic:spPr>
                </pic:pic>
              </a:graphicData>
            </a:graphic>
          </wp:anchor>
        </w:drawing>
      </w:r>
    </w:p>
    <w:p w14:paraId="18954195" w14:textId="77777777" w:rsidR="00B638E7" w:rsidRDefault="00B638E7" w:rsidP="00B638E7">
      <w:pPr>
        <w:pStyle w:val="Ttulo"/>
        <w:ind w:firstLine="0"/>
      </w:pPr>
    </w:p>
    <w:p w14:paraId="63190F00" w14:textId="7D5DF537" w:rsidR="00521965" w:rsidRDefault="00521965" w:rsidP="00A64B40">
      <w:pPr>
        <w:pStyle w:val="Ttulo"/>
        <w:tabs>
          <w:tab w:val="clear" w:pos="709"/>
          <w:tab w:val="left" w:pos="0"/>
        </w:tabs>
        <w:ind w:firstLine="0"/>
      </w:pPr>
      <w:r w:rsidRPr="006B5996">
        <w:t>TRABAJO DIRIGIDO EXTERNO</w:t>
      </w:r>
    </w:p>
    <w:p w14:paraId="536163EB" w14:textId="77777777" w:rsidR="002C14F3" w:rsidRPr="002C14F3" w:rsidRDefault="002C14F3" w:rsidP="002C14F3">
      <w:pPr>
        <w:pStyle w:val="Ttulo"/>
        <w:rPr>
          <w:rFonts w:eastAsiaTheme="minorHAnsi" w:cstheme="minorBidi"/>
          <w:b w:val="0"/>
          <w:spacing w:val="0"/>
          <w:kern w:val="0"/>
          <w:szCs w:val="22"/>
        </w:rPr>
      </w:pPr>
    </w:p>
    <w:p w14:paraId="5A42FDF2" w14:textId="0D84A69C" w:rsidR="002C14F3" w:rsidRPr="002C14F3" w:rsidRDefault="00160A77" w:rsidP="00A64B40">
      <w:pPr>
        <w:pStyle w:val="Ttulo"/>
        <w:tabs>
          <w:tab w:val="clear" w:pos="709"/>
          <w:tab w:val="left" w:pos="0"/>
        </w:tabs>
        <w:ind w:left="-142" w:firstLine="142"/>
        <w:rPr>
          <w:rFonts w:eastAsiaTheme="minorHAnsi" w:cstheme="minorBidi"/>
          <w:spacing w:val="0"/>
          <w:kern w:val="0"/>
          <w:szCs w:val="22"/>
        </w:rPr>
      </w:pPr>
      <w:r w:rsidRPr="002C14F3">
        <w:rPr>
          <w:rFonts w:eastAsiaTheme="minorHAnsi" w:cstheme="minorBidi"/>
          <w:spacing w:val="0"/>
          <w:kern w:val="0"/>
          <w:szCs w:val="22"/>
        </w:rPr>
        <w:t>PARA OPTAR POR EL TITULO TÉCNICO SUPERIOR EN ELECTRICIDAD INDUSTRIAL</w:t>
      </w:r>
    </w:p>
    <w:p w14:paraId="57150301" w14:textId="77777777" w:rsidR="002C14F3" w:rsidRDefault="002C14F3" w:rsidP="002C14F3">
      <w:pPr>
        <w:pStyle w:val="Ttulo"/>
      </w:pPr>
    </w:p>
    <w:p w14:paraId="5BFEF026" w14:textId="77777777" w:rsidR="008D5444" w:rsidRDefault="004D2695" w:rsidP="00A64B40">
      <w:pPr>
        <w:pStyle w:val="Ttulo"/>
        <w:tabs>
          <w:tab w:val="clear" w:pos="709"/>
          <w:tab w:val="left" w:pos="0"/>
        </w:tabs>
        <w:ind w:firstLine="0"/>
      </w:pPr>
      <w:r w:rsidRPr="00AD1C44">
        <w:t xml:space="preserve">DISEÑO E IMPLEMENTACIÓN DE UN SISTEMA DE PUESTA A TIERRA EFICIENTE </w:t>
      </w:r>
      <w:r>
        <w:t xml:space="preserve">PARA LA PLANTA PROCESADORA DE AGROQUÍMICOS </w:t>
      </w:r>
      <w:r w:rsidRPr="00AD1C44">
        <w:t>AGXPLORE</w:t>
      </w:r>
    </w:p>
    <w:p w14:paraId="5C213240" w14:textId="73CB5EC0" w:rsidR="00521965" w:rsidRPr="002C14F3" w:rsidRDefault="004D2695" w:rsidP="00A64B40">
      <w:pPr>
        <w:pStyle w:val="Ttulo"/>
        <w:tabs>
          <w:tab w:val="clear" w:pos="709"/>
          <w:tab w:val="left" w:pos="0"/>
        </w:tabs>
        <w:ind w:firstLine="0"/>
        <w:rPr>
          <w:rFonts w:eastAsiaTheme="minorHAnsi" w:cstheme="minorBidi"/>
          <w:b w:val="0"/>
          <w:spacing w:val="0"/>
          <w:kern w:val="0"/>
          <w:szCs w:val="22"/>
        </w:rPr>
      </w:pPr>
      <w:r w:rsidRPr="00AD1C44">
        <w:t xml:space="preserve">EN SANTA CRUZ DE LA SIERRA </w:t>
      </w:r>
      <w:r>
        <w:t>–</w:t>
      </w:r>
      <w:r w:rsidRPr="00AD1C44">
        <w:t xml:space="preserve"> 2025</w:t>
      </w:r>
    </w:p>
    <w:p w14:paraId="0091A8E1" w14:textId="77777777" w:rsidR="00521965" w:rsidRPr="006B5996" w:rsidRDefault="00521965" w:rsidP="00276E76">
      <w:pPr>
        <w:pStyle w:val="NormalWeb"/>
        <w:spacing w:before="0" w:beforeAutospacing="0" w:after="206" w:afterAutospacing="0" w:line="360" w:lineRule="auto"/>
        <w:rPr>
          <w:rFonts w:ascii="Arial" w:hAnsi="Arial" w:cs="Arial"/>
          <w:color w:val="000000"/>
          <w:sz w:val="22"/>
          <w:szCs w:val="22"/>
        </w:rPr>
      </w:pPr>
    </w:p>
    <w:p w14:paraId="6F087B3B" w14:textId="7D544A9A" w:rsidR="00521965" w:rsidRDefault="00521965" w:rsidP="00B638E7">
      <w:pPr>
        <w:jc w:val="left"/>
        <w:rPr>
          <w:rFonts w:cs="Arial"/>
        </w:rPr>
      </w:pPr>
      <w:r w:rsidRPr="00521965">
        <w:rPr>
          <w:rStyle w:val="TtuloCar"/>
        </w:rPr>
        <w:t>ELABORADO POR</w:t>
      </w:r>
      <w:r w:rsidRPr="006B5996">
        <w:rPr>
          <w:rFonts w:cs="Arial"/>
        </w:rPr>
        <w:t xml:space="preserve">: </w:t>
      </w:r>
      <w:r w:rsidR="00A64B40">
        <w:rPr>
          <w:rFonts w:cs="Arial"/>
        </w:rPr>
        <w:t>OSINAGA GARCIA ALBERT CESAR</w:t>
      </w:r>
      <w:r w:rsidR="00A64B40" w:rsidRPr="006B5996">
        <w:rPr>
          <w:rFonts w:cs="Arial"/>
        </w:rPr>
        <w:t xml:space="preserve"> </w:t>
      </w:r>
    </w:p>
    <w:p w14:paraId="336C68D1" w14:textId="77777777" w:rsidR="00CA75F4" w:rsidRDefault="00CA75F4" w:rsidP="00B638E7">
      <w:pPr>
        <w:jc w:val="left"/>
        <w:rPr>
          <w:rFonts w:cs="Arial"/>
        </w:rPr>
      </w:pPr>
    </w:p>
    <w:p w14:paraId="05E4AF57" w14:textId="60975809" w:rsidR="00276E76" w:rsidRDefault="00521965" w:rsidP="00EB7BFE">
      <w:pPr>
        <w:jc w:val="left"/>
        <w:rPr>
          <w:rFonts w:cs="Arial"/>
        </w:rPr>
      </w:pPr>
      <w:r w:rsidRPr="00521965">
        <w:rPr>
          <w:rStyle w:val="TtuloCar"/>
        </w:rPr>
        <w:t>TUTOR:</w:t>
      </w:r>
      <w:r>
        <w:rPr>
          <w:rFonts w:cs="Arial"/>
        </w:rPr>
        <w:t xml:space="preserve"> </w:t>
      </w:r>
      <w:r w:rsidR="00160A77">
        <w:rPr>
          <w:rFonts w:cs="Arial"/>
        </w:rPr>
        <w:t xml:space="preserve">ING. </w:t>
      </w:r>
      <w:r>
        <w:rPr>
          <w:rFonts w:cs="Arial"/>
        </w:rPr>
        <w:t>JOSE LUIS GUERRERO VILLALPANDO</w:t>
      </w:r>
    </w:p>
    <w:p w14:paraId="30CC9773" w14:textId="77777777" w:rsidR="00276E76" w:rsidRDefault="00276E76" w:rsidP="00A64B40">
      <w:pPr>
        <w:tabs>
          <w:tab w:val="clear" w:pos="709"/>
          <w:tab w:val="left" w:pos="0"/>
        </w:tabs>
        <w:ind w:firstLine="0"/>
        <w:jc w:val="center"/>
        <w:rPr>
          <w:rFonts w:cs="Arial"/>
        </w:rPr>
      </w:pPr>
    </w:p>
    <w:p w14:paraId="4962DB14" w14:textId="77777777" w:rsidR="00123849" w:rsidRDefault="00123849" w:rsidP="00A64B40">
      <w:pPr>
        <w:tabs>
          <w:tab w:val="clear" w:pos="709"/>
          <w:tab w:val="left" w:pos="0"/>
        </w:tabs>
        <w:ind w:firstLine="0"/>
        <w:jc w:val="center"/>
        <w:rPr>
          <w:rFonts w:cs="Arial"/>
        </w:rPr>
      </w:pPr>
    </w:p>
    <w:p w14:paraId="0DFD7C8B" w14:textId="6870061D" w:rsidR="009E2067" w:rsidRPr="00123849" w:rsidRDefault="00276E76" w:rsidP="00123849">
      <w:pPr>
        <w:tabs>
          <w:tab w:val="clear" w:pos="709"/>
          <w:tab w:val="left" w:pos="0"/>
        </w:tabs>
        <w:ind w:firstLine="0"/>
        <w:jc w:val="center"/>
      </w:pPr>
      <w:r>
        <w:t>SANTA CRUZ DE LA SIERRA •-BOLIVIA-2025</w:t>
      </w:r>
    </w:p>
    <w:p w14:paraId="3B02898B" w14:textId="77777777" w:rsidR="00B203E8" w:rsidRDefault="00B203E8"/>
    <w:p w14:paraId="6B6370DC" w14:textId="77777777" w:rsidR="00B203E8" w:rsidRDefault="00B203E8">
      <w:pPr>
        <w:sectPr w:rsidR="00B203E8" w:rsidSect="00936DEB">
          <w:footerReference w:type="default" r:id="rId9"/>
          <w:pgSz w:w="12240" w:h="15840" w:code="1"/>
          <w:pgMar w:top="1417" w:right="1701" w:bottom="1417" w:left="1701" w:header="708" w:footer="708" w:gutter="0"/>
          <w:cols w:space="708"/>
          <w:docGrid w:linePitch="360"/>
        </w:sectPr>
      </w:pPr>
    </w:p>
    <w:p w14:paraId="60EDA02E" w14:textId="77777777" w:rsidR="00B203E8" w:rsidRDefault="00B203E8" w:rsidP="005B2854">
      <w:pPr>
        <w:pStyle w:val="Ttulo1"/>
        <w:numPr>
          <w:ilvl w:val="0"/>
          <w:numId w:val="0"/>
        </w:numPr>
        <w:tabs>
          <w:tab w:val="clear" w:pos="709"/>
          <w:tab w:val="left" w:pos="432"/>
        </w:tabs>
        <w:ind w:left="432" w:hanging="432"/>
      </w:pPr>
      <w:bookmarkStart w:id="0" w:name="_Toc197187336"/>
      <w:bookmarkStart w:id="1" w:name="_Toc197215976"/>
      <w:bookmarkStart w:id="2" w:name="_Toc197216175"/>
      <w:bookmarkStart w:id="3" w:name="_Toc197217049"/>
      <w:bookmarkStart w:id="4" w:name="_Toc199112819"/>
      <w:bookmarkStart w:id="5" w:name="_Toc200372349"/>
      <w:bookmarkStart w:id="6" w:name="_Toc200737739"/>
      <w:r>
        <w:lastRenderedPageBreak/>
        <w:t>DEDICATORIA</w:t>
      </w:r>
      <w:bookmarkEnd w:id="0"/>
      <w:bookmarkEnd w:id="1"/>
      <w:bookmarkEnd w:id="2"/>
      <w:bookmarkEnd w:id="3"/>
      <w:bookmarkEnd w:id="4"/>
      <w:bookmarkEnd w:id="5"/>
      <w:bookmarkEnd w:id="6"/>
    </w:p>
    <w:p w14:paraId="1726F315" w14:textId="77777777" w:rsidR="003B61A0" w:rsidRDefault="003B61A0" w:rsidP="00F16AAB">
      <w:r w:rsidRPr="003B61A0">
        <w:t>A Dios, por ser mi guía y fortaleza en cada paso de este camino. A mi madre, cuyo amor y enseñanzas permanecen vivos en mi corazón, guiándome desde la eternidad. A mi esposa, mi compañera incansable, quien vivió</w:t>
      </w:r>
      <w:r>
        <w:t xml:space="preserve"> desde el inicio,</w:t>
      </w:r>
      <w:r w:rsidRPr="003B61A0">
        <w:t xml:space="preserve"> cada momento de este proceso a mi lado. A mi familia, por ser mi soporte incondicional. Este logro es también de ustedes.</w:t>
      </w:r>
    </w:p>
    <w:p w14:paraId="4C483575" w14:textId="77777777" w:rsidR="003B61A0" w:rsidRDefault="003B61A0" w:rsidP="00F16AAB"/>
    <w:p w14:paraId="13325D43" w14:textId="39BD9885" w:rsidR="002216F9" w:rsidRPr="00F16AAB" w:rsidRDefault="002216F9" w:rsidP="002216F9">
      <w:pPr>
        <w:tabs>
          <w:tab w:val="clear" w:pos="709"/>
        </w:tabs>
        <w:spacing w:after="160" w:line="259" w:lineRule="auto"/>
        <w:ind w:firstLine="0"/>
        <w:contextualSpacing w:val="0"/>
        <w:jc w:val="left"/>
        <w:textboxTightWrap w:val="none"/>
      </w:pPr>
      <w:r>
        <w:br w:type="page"/>
      </w:r>
    </w:p>
    <w:p w14:paraId="0937B8A0" w14:textId="77777777" w:rsidR="00B203E8" w:rsidRDefault="00B203E8" w:rsidP="005B2854">
      <w:pPr>
        <w:pStyle w:val="Ttulo1"/>
        <w:numPr>
          <w:ilvl w:val="0"/>
          <w:numId w:val="0"/>
        </w:numPr>
        <w:tabs>
          <w:tab w:val="clear" w:pos="709"/>
          <w:tab w:val="left" w:pos="432"/>
        </w:tabs>
        <w:ind w:left="432" w:hanging="432"/>
      </w:pPr>
      <w:bookmarkStart w:id="7" w:name="_Toc197187337"/>
      <w:bookmarkStart w:id="8" w:name="_Toc197215977"/>
      <w:bookmarkStart w:id="9" w:name="_Toc197216176"/>
      <w:bookmarkStart w:id="10" w:name="_Toc197217050"/>
      <w:bookmarkStart w:id="11" w:name="_Toc199112820"/>
      <w:bookmarkStart w:id="12" w:name="_Toc200372350"/>
      <w:bookmarkStart w:id="13" w:name="_Toc200737740"/>
      <w:r>
        <w:lastRenderedPageBreak/>
        <w:t>AGRADECIMIENTOS</w:t>
      </w:r>
      <w:bookmarkEnd w:id="7"/>
      <w:bookmarkEnd w:id="8"/>
      <w:bookmarkEnd w:id="9"/>
      <w:bookmarkEnd w:id="10"/>
      <w:bookmarkEnd w:id="11"/>
      <w:bookmarkEnd w:id="12"/>
      <w:bookmarkEnd w:id="13"/>
    </w:p>
    <w:p w14:paraId="39B293EA" w14:textId="77777777" w:rsidR="0000562D" w:rsidRDefault="000414C7" w:rsidP="00B203E8">
      <w:bookmarkStart w:id="14" w:name="_Hlk199112528"/>
      <w:r w:rsidRPr="000414C7">
        <w:t xml:space="preserve">En primer lugar, quiero expresar mi más </w:t>
      </w:r>
      <w:r w:rsidR="006444C6">
        <w:t>grande</w:t>
      </w:r>
      <w:r w:rsidRPr="000414C7">
        <w:t xml:space="preserve"> agradecimiento a D</w:t>
      </w:r>
      <w:r>
        <w:t>IOS</w:t>
      </w:r>
      <w:r w:rsidRPr="000414C7">
        <w:t>, por ser mi guía y darme la fuerza para superar cada obstáculo durante este proceso. Sin Su presencia en mi vida, este logro no habría sido posible.</w:t>
      </w:r>
    </w:p>
    <w:p w14:paraId="12E13DEB" w14:textId="77777777" w:rsidR="0000562D" w:rsidRDefault="0000562D" w:rsidP="00B203E8"/>
    <w:p w14:paraId="661125E7" w14:textId="77777777" w:rsidR="000414C7" w:rsidRDefault="000414C7" w:rsidP="00B203E8">
      <w:r w:rsidRPr="000414C7">
        <w:t>A mi madre, aunque ya no está físicamente, su espíritu</w:t>
      </w:r>
      <w:r w:rsidR="006444C6">
        <w:t>, enseñanzas</w:t>
      </w:r>
      <w:r w:rsidRPr="000414C7">
        <w:t xml:space="preserve"> y amor han sido mi inspiración constante. Ella siempre creyó en mí, y este proyecto es un homenaje a su memoria.</w:t>
      </w:r>
    </w:p>
    <w:p w14:paraId="3AE7FE56" w14:textId="77777777" w:rsidR="000414C7" w:rsidRDefault="000414C7" w:rsidP="00B203E8"/>
    <w:p w14:paraId="711506E6" w14:textId="77777777" w:rsidR="000414C7" w:rsidRDefault="000414C7" w:rsidP="00B203E8">
      <w:r w:rsidRPr="000414C7">
        <w:t>A mi esposa, mi compañera de vida, quien no solo me apoyó emocionalmente, sino que también vivió y sintió cada etapa de este proceso. Gracias por ser mi roca y por creer en mí incluso cuando yo dudaba.</w:t>
      </w:r>
    </w:p>
    <w:p w14:paraId="4EB6A7B4" w14:textId="77777777" w:rsidR="000414C7" w:rsidRDefault="000414C7" w:rsidP="00B203E8"/>
    <w:p w14:paraId="504C91DC" w14:textId="422DBCF2" w:rsidR="0000562D" w:rsidRDefault="000414C7" w:rsidP="00B203E8">
      <w:r w:rsidRPr="000414C7">
        <w:t>A mi padre, hermanos y toda mi familia, por ser mi soporte y motivación</w:t>
      </w:r>
      <w:r w:rsidR="00A16EF2">
        <w:t>, s</w:t>
      </w:r>
      <w:r w:rsidRPr="000414C7">
        <w:t>u confianza en mí me impulsó a no rendirme.</w:t>
      </w:r>
    </w:p>
    <w:p w14:paraId="5904DFE0" w14:textId="77777777" w:rsidR="0000562D" w:rsidRDefault="0000562D" w:rsidP="00F21875">
      <w:pPr>
        <w:ind w:firstLine="0"/>
      </w:pPr>
    </w:p>
    <w:p w14:paraId="2B0D848B" w14:textId="440842D9" w:rsidR="000414C7" w:rsidRDefault="00860051" w:rsidP="00B203E8">
      <w:r w:rsidRPr="00860051">
        <w:t>A mi tutor,</w:t>
      </w:r>
      <w:r w:rsidR="00EA5492">
        <w:t xml:space="preserve"> ING </w:t>
      </w:r>
      <w:r w:rsidR="00EA5492" w:rsidRPr="00EA5492">
        <w:t>José Luis Guerrero Villapando</w:t>
      </w:r>
      <w:r w:rsidR="00EA5492">
        <w:t>,</w:t>
      </w:r>
      <w:r w:rsidR="00EA5492" w:rsidRPr="00860051">
        <w:t xml:space="preserve"> </w:t>
      </w:r>
      <w:r w:rsidRPr="00860051">
        <w:t>por su paciencia, guía y conocimientos compartidos. Su orientación fue clave para la realización de este proyecto</w:t>
      </w:r>
      <w:r w:rsidR="00EA5492">
        <w:t>.</w:t>
      </w:r>
    </w:p>
    <w:p w14:paraId="40A29F1D" w14:textId="77777777" w:rsidR="00860051" w:rsidRDefault="00860051" w:rsidP="00B203E8"/>
    <w:p w14:paraId="266D0998" w14:textId="77777777" w:rsidR="00703AE8" w:rsidRDefault="00703AE8" w:rsidP="00B203E8">
      <w:r w:rsidRPr="00703AE8">
        <w:t>Este proyecto no solo representa la culminación de un ciclo académico, sino también el fruto de años de esfuerzo, dedicación y aprendizaje desde cero. Gracias a todos los que formaron parte de este camino.</w:t>
      </w:r>
    </w:p>
    <w:bookmarkEnd w:id="14"/>
    <w:p w14:paraId="4015C5C4" w14:textId="5040DA7F" w:rsidR="00083697" w:rsidRDefault="00083697">
      <w:pPr>
        <w:tabs>
          <w:tab w:val="clear" w:pos="709"/>
        </w:tabs>
        <w:spacing w:after="160" w:line="259" w:lineRule="auto"/>
        <w:ind w:firstLine="0"/>
        <w:contextualSpacing w:val="0"/>
        <w:jc w:val="left"/>
        <w:textboxTightWrap w:val="none"/>
      </w:pPr>
      <w:r>
        <w:br w:type="page"/>
      </w:r>
    </w:p>
    <w:p w14:paraId="630B097C" w14:textId="238A605D" w:rsidR="00703AE8" w:rsidRDefault="005378CB" w:rsidP="00416038">
      <w:pPr>
        <w:pStyle w:val="Ttulo1"/>
        <w:numPr>
          <w:ilvl w:val="0"/>
          <w:numId w:val="0"/>
        </w:numPr>
        <w:ind w:left="432"/>
      </w:pPr>
      <w:bookmarkStart w:id="15" w:name="_Toc199112821"/>
      <w:bookmarkStart w:id="16" w:name="_Toc200372351"/>
      <w:bookmarkStart w:id="17" w:name="_Toc200737741"/>
      <w:r>
        <w:lastRenderedPageBreak/>
        <w:t>Resumen del Proyecto</w:t>
      </w:r>
      <w:bookmarkEnd w:id="15"/>
      <w:bookmarkEnd w:id="16"/>
      <w:bookmarkEnd w:id="17"/>
    </w:p>
    <w:p w14:paraId="09E265E4" w14:textId="5D8B93F7" w:rsidR="00B515D8" w:rsidRDefault="00B515D8" w:rsidP="00B515D8">
      <w:r w:rsidRPr="00B515D8">
        <w:t>Cuando pensamos en seguridad dentro de una industria, solemos imaginar cascos, guantes o extintores. Pero hay un tipo de protección silenciosa, que muchas veces pasa desapercibida, y es clave para evitar accidentes graves</w:t>
      </w:r>
      <w:r w:rsidR="00850A09">
        <w:t>,</w:t>
      </w:r>
      <w:r w:rsidRPr="00B515D8">
        <w:t xml:space="preserve"> </w:t>
      </w:r>
      <w:r w:rsidR="00850A09">
        <w:t>como lo es la</w:t>
      </w:r>
      <w:r w:rsidRPr="00B515D8">
        <w:t xml:space="preserve"> puesta a tierra. Este sistema actúa como un salvavidas eléctrico, permitiendo que cualquier corriente peligrosa que se escape de su camino habitual tenga por dónde salir sin causar daño.</w:t>
      </w:r>
    </w:p>
    <w:p w14:paraId="3CE610DA" w14:textId="756564A9" w:rsidR="00B515D8" w:rsidRDefault="00B515D8" w:rsidP="00B515D8">
      <w:r w:rsidRPr="00B515D8">
        <w:t>En industrias que trabajan con productos químicos, fertilizantes, alcoholes o sustancias inflamables, la electricidad puede convertirse en una amenaza real. Una simple chispa causada por la acumulación de electricidad estática puede provocar un incendio o incluso una explosión. Además, los equipos eléctr</w:t>
      </w:r>
      <w:r>
        <w:t>i</w:t>
      </w:r>
      <w:r w:rsidRPr="00B515D8">
        <w:t>cos sensibles y las estructuras metálicas pueden volverse peligrosas si no están correctamente protegidas. Por eso, contar con un buen sistema de puesta a tierra no es un lujo, es una necesidad vital para proteger la vida y evitar desastres.</w:t>
      </w:r>
    </w:p>
    <w:p w14:paraId="4CFC5CE1" w14:textId="1B767F18" w:rsidR="00B515D8" w:rsidRDefault="00B515D8" w:rsidP="00B515D8">
      <w:r w:rsidRPr="00B515D8">
        <w:t>Aprovechando que esta planta industrial está siendo construida desde cero, se planificó desde el inicio la instalación de un sistema de puesta a tierra eficiente</w:t>
      </w:r>
      <w:r w:rsidR="00850A09">
        <w:t>, robusto</w:t>
      </w:r>
      <w:r w:rsidRPr="00B515D8">
        <w:t xml:space="preserve"> y seguro. Esto permitió hacer un diseño adaptado a las condiciones reales del terreno, el clima y los materiales específicos que se usarán en la instalación. Se estudió cuidadosamente el suelo con características particulares, y en base a eso se eligieron materiales adecuados y se diseñó una red de cables y varillas enterradas que se conectan a tod</w:t>
      </w:r>
      <w:r>
        <w:t>o</w:t>
      </w:r>
      <w:r w:rsidRPr="00B515D8">
        <w:t xml:space="preserve">s </w:t>
      </w:r>
      <w:r>
        <w:t xml:space="preserve">los equipos y </w:t>
      </w:r>
      <w:r w:rsidRPr="00B515D8">
        <w:t>estructuras metálicas de la planta.</w:t>
      </w:r>
    </w:p>
    <w:p w14:paraId="222E321B" w14:textId="3C73DC8C" w:rsidR="00B515D8" w:rsidRDefault="00B515D8" w:rsidP="00B515D8">
      <w:r w:rsidRPr="00B515D8">
        <w:t>Todo el trabajo se llevó a cabo cumpliendo con normas tanto bolivianas como internacionales, que establecen altos estándares de seguridad eléctrica. Además, se realizaron pruebas técnicas con equipos especializados para asegurar que el sistema funcione correctamente y pueda proteger de manera efectiva tanto a las personas como a los equipos, en caso de una falla eléctrica.</w:t>
      </w:r>
    </w:p>
    <w:p w14:paraId="1E50B6DD" w14:textId="069AEA13" w:rsidR="00B203E8" w:rsidRDefault="009435E5" w:rsidP="00470C8F">
      <w:r>
        <w:t>La puesta a tierra</w:t>
      </w:r>
      <w:r w:rsidR="00B515D8" w:rsidRPr="00B515D8">
        <w:t>, aunque no se ve a simple vista, está siempre presente. Enterrado bajo tierra, en silencio, cumple una función esencial: garantizar que la electricidad peligrosa no se quede dónde puede hacer daño. Es una barrera invisible, que protege vidas, cuida los equipos, y permite que todo funcione con seguridad.</w:t>
      </w:r>
      <w:r w:rsidR="00B203E8">
        <w:br w:type="page"/>
      </w:r>
    </w:p>
    <w:p w14:paraId="044CDDD9" w14:textId="4151BB3D" w:rsidR="004408EB" w:rsidRDefault="003842FD" w:rsidP="00255E76">
      <w:pPr>
        <w:pStyle w:val="Ttulo"/>
        <w:ind w:left="-1985" w:firstLine="1560"/>
      </w:pPr>
      <w:r w:rsidRPr="00B203E8">
        <w:lastRenderedPageBreak/>
        <w:t>INDICE</w:t>
      </w:r>
      <w:r>
        <w:t xml:space="preserve"> DE CONTENIDO </w:t>
      </w:r>
    </w:p>
    <w:p w14:paraId="2965F0DD" w14:textId="310136BA" w:rsidR="009D3F57" w:rsidRDefault="009D3F57" w:rsidP="00266F8C"/>
    <w:p w14:paraId="6A5CFA02" w14:textId="3DDF3F84" w:rsidR="00736262" w:rsidRDefault="00685C2F">
      <w:pPr>
        <w:pStyle w:val="TDC1"/>
        <w:rPr>
          <w:rFonts w:asciiTheme="minorHAnsi" w:eastAsiaTheme="minorEastAsia" w:hAnsiTheme="minorHAnsi" w:cstheme="minorBidi"/>
          <w:b w:val="0"/>
          <w:bCs w:val="0"/>
          <w:iCs w:val="0"/>
          <w:noProof/>
          <w:kern w:val="2"/>
          <w:sz w:val="24"/>
          <w:lang w:eastAsia="es-BO"/>
          <w14:ligatures w14:val="standardContextual"/>
        </w:rPr>
      </w:pPr>
      <w:r>
        <w:fldChar w:fldCharType="begin"/>
      </w:r>
      <w:r>
        <w:instrText xml:space="preserve"> TOC \o "1-3" \h \z \u </w:instrText>
      </w:r>
      <w:r>
        <w:fldChar w:fldCharType="separate"/>
      </w:r>
      <w:hyperlink w:anchor="_Toc200737739" w:history="1">
        <w:r w:rsidR="00736262" w:rsidRPr="00835853">
          <w:rPr>
            <w:rStyle w:val="Hipervnculo"/>
            <w:noProof/>
          </w:rPr>
          <w:t>DEDICATORIA</w:t>
        </w:r>
        <w:r w:rsidR="00736262">
          <w:rPr>
            <w:noProof/>
            <w:webHidden/>
          </w:rPr>
          <w:tab/>
        </w:r>
        <w:r w:rsidR="00736262">
          <w:rPr>
            <w:noProof/>
            <w:webHidden/>
          </w:rPr>
          <w:fldChar w:fldCharType="begin"/>
        </w:r>
        <w:r w:rsidR="00736262">
          <w:rPr>
            <w:noProof/>
            <w:webHidden/>
          </w:rPr>
          <w:instrText xml:space="preserve"> PAGEREF _Toc200737739 \h </w:instrText>
        </w:r>
        <w:r w:rsidR="00736262">
          <w:rPr>
            <w:noProof/>
            <w:webHidden/>
          </w:rPr>
        </w:r>
        <w:r w:rsidR="00736262">
          <w:rPr>
            <w:noProof/>
            <w:webHidden/>
          </w:rPr>
          <w:fldChar w:fldCharType="separate"/>
        </w:r>
        <w:r w:rsidR="00C932E5">
          <w:rPr>
            <w:noProof/>
            <w:webHidden/>
          </w:rPr>
          <w:t>1</w:t>
        </w:r>
        <w:r w:rsidR="00736262">
          <w:rPr>
            <w:noProof/>
            <w:webHidden/>
          </w:rPr>
          <w:fldChar w:fldCharType="end"/>
        </w:r>
      </w:hyperlink>
    </w:p>
    <w:p w14:paraId="0BF006F5" w14:textId="3AEEDBC2"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0" w:history="1">
        <w:r w:rsidRPr="00835853">
          <w:rPr>
            <w:rStyle w:val="Hipervnculo"/>
            <w:noProof/>
          </w:rPr>
          <w:t>AGRADECIMIENTOS</w:t>
        </w:r>
        <w:r>
          <w:rPr>
            <w:noProof/>
            <w:webHidden/>
          </w:rPr>
          <w:tab/>
        </w:r>
        <w:r>
          <w:rPr>
            <w:noProof/>
            <w:webHidden/>
          </w:rPr>
          <w:fldChar w:fldCharType="begin"/>
        </w:r>
        <w:r>
          <w:rPr>
            <w:noProof/>
            <w:webHidden/>
          </w:rPr>
          <w:instrText xml:space="preserve"> PAGEREF _Toc200737740 \h </w:instrText>
        </w:r>
        <w:r>
          <w:rPr>
            <w:noProof/>
            <w:webHidden/>
          </w:rPr>
        </w:r>
        <w:r>
          <w:rPr>
            <w:noProof/>
            <w:webHidden/>
          </w:rPr>
          <w:fldChar w:fldCharType="separate"/>
        </w:r>
        <w:r w:rsidR="00C932E5">
          <w:rPr>
            <w:noProof/>
            <w:webHidden/>
          </w:rPr>
          <w:t>2</w:t>
        </w:r>
        <w:r>
          <w:rPr>
            <w:noProof/>
            <w:webHidden/>
          </w:rPr>
          <w:fldChar w:fldCharType="end"/>
        </w:r>
      </w:hyperlink>
    </w:p>
    <w:p w14:paraId="12478B85" w14:textId="33AEAE72"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1" w:history="1">
        <w:r w:rsidRPr="00835853">
          <w:rPr>
            <w:rStyle w:val="Hipervnculo"/>
            <w:noProof/>
          </w:rPr>
          <w:t>Resumen del Proyecto</w:t>
        </w:r>
        <w:r>
          <w:rPr>
            <w:noProof/>
            <w:webHidden/>
          </w:rPr>
          <w:tab/>
        </w:r>
        <w:r>
          <w:rPr>
            <w:noProof/>
            <w:webHidden/>
          </w:rPr>
          <w:fldChar w:fldCharType="begin"/>
        </w:r>
        <w:r>
          <w:rPr>
            <w:noProof/>
            <w:webHidden/>
          </w:rPr>
          <w:instrText xml:space="preserve"> PAGEREF _Toc200737741 \h </w:instrText>
        </w:r>
        <w:r>
          <w:rPr>
            <w:noProof/>
            <w:webHidden/>
          </w:rPr>
        </w:r>
        <w:r>
          <w:rPr>
            <w:noProof/>
            <w:webHidden/>
          </w:rPr>
          <w:fldChar w:fldCharType="separate"/>
        </w:r>
        <w:r w:rsidR="00C932E5">
          <w:rPr>
            <w:noProof/>
            <w:webHidden/>
          </w:rPr>
          <w:t>3</w:t>
        </w:r>
        <w:r>
          <w:rPr>
            <w:noProof/>
            <w:webHidden/>
          </w:rPr>
          <w:fldChar w:fldCharType="end"/>
        </w:r>
      </w:hyperlink>
    </w:p>
    <w:p w14:paraId="5DC02EBA" w14:textId="40AB9BB4"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2" w:history="1">
        <w:r w:rsidRPr="00835853">
          <w:rPr>
            <w:rStyle w:val="Hipervnculo"/>
            <w:noProof/>
          </w:rPr>
          <w:t>1</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INTRODUCCIÓN</w:t>
        </w:r>
        <w:r>
          <w:rPr>
            <w:noProof/>
            <w:webHidden/>
          </w:rPr>
          <w:tab/>
        </w:r>
        <w:r>
          <w:rPr>
            <w:noProof/>
            <w:webHidden/>
          </w:rPr>
          <w:fldChar w:fldCharType="begin"/>
        </w:r>
        <w:r>
          <w:rPr>
            <w:noProof/>
            <w:webHidden/>
          </w:rPr>
          <w:instrText xml:space="preserve"> PAGEREF _Toc200737742 \h </w:instrText>
        </w:r>
        <w:r>
          <w:rPr>
            <w:noProof/>
            <w:webHidden/>
          </w:rPr>
        </w:r>
        <w:r>
          <w:rPr>
            <w:noProof/>
            <w:webHidden/>
          </w:rPr>
          <w:fldChar w:fldCharType="separate"/>
        </w:r>
        <w:r w:rsidR="00C932E5">
          <w:rPr>
            <w:noProof/>
            <w:webHidden/>
          </w:rPr>
          <w:t>12</w:t>
        </w:r>
        <w:r>
          <w:rPr>
            <w:noProof/>
            <w:webHidden/>
          </w:rPr>
          <w:fldChar w:fldCharType="end"/>
        </w:r>
      </w:hyperlink>
    </w:p>
    <w:p w14:paraId="30CD855D" w14:textId="7DAC52E1"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3" w:history="1">
        <w:r w:rsidRPr="00835853">
          <w:rPr>
            <w:rStyle w:val="Hipervnculo"/>
            <w:noProof/>
          </w:rPr>
          <w:t>2</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CARACTERIZACIÓN INSTITUCIONAL</w:t>
        </w:r>
        <w:r>
          <w:rPr>
            <w:noProof/>
            <w:webHidden/>
          </w:rPr>
          <w:tab/>
        </w:r>
        <w:r>
          <w:rPr>
            <w:noProof/>
            <w:webHidden/>
          </w:rPr>
          <w:fldChar w:fldCharType="begin"/>
        </w:r>
        <w:r>
          <w:rPr>
            <w:noProof/>
            <w:webHidden/>
          </w:rPr>
          <w:instrText xml:space="preserve"> PAGEREF _Toc200737743 \h </w:instrText>
        </w:r>
        <w:r>
          <w:rPr>
            <w:noProof/>
            <w:webHidden/>
          </w:rPr>
        </w:r>
        <w:r>
          <w:rPr>
            <w:noProof/>
            <w:webHidden/>
          </w:rPr>
          <w:fldChar w:fldCharType="separate"/>
        </w:r>
        <w:r w:rsidR="00C932E5">
          <w:rPr>
            <w:noProof/>
            <w:webHidden/>
          </w:rPr>
          <w:t>12</w:t>
        </w:r>
        <w:r>
          <w:rPr>
            <w:noProof/>
            <w:webHidden/>
          </w:rPr>
          <w:fldChar w:fldCharType="end"/>
        </w:r>
      </w:hyperlink>
    </w:p>
    <w:p w14:paraId="57821AEC" w14:textId="7DB3C616"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4" w:history="1">
        <w:r w:rsidRPr="00835853">
          <w:rPr>
            <w:rStyle w:val="Hipervnculo"/>
            <w:noProof/>
          </w:rPr>
          <w:t>2.1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Misión</w:t>
        </w:r>
        <w:r>
          <w:rPr>
            <w:noProof/>
            <w:webHidden/>
          </w:rPr>
          <w:tab/>
        </w:r>
        <w:r>
          <w:rPr>
            <w:noProof/>
            <w:webHidden/>
          </w:rPr>
          <w:fldChar w:fldCharType="begin"/>
        </w:r>
        <w:r>
          <w:rPr>
            <w:noProof/>
            <w:webHidden/>
          </w:rPr>
          <w:instrText xml:space="preserve"> PAGEREF _Toc200737744 \h </w:instrText>
        </w:r>
        <w:r>
          <w:rPr>
            <w:noProof/>
            <w:webHidden/>
          </w:rPr>
        </w:r>
        <w:r>
          <w:rPr>
            <w:noProof/>
            <w:webHidden/>
          </w:rPr>
          <w:fldChar w:fldCharType="separate"/>
        </w:r>
        <w:r w:rsidR="00C932E5">
          <w:rPr>
            <w:noProof/>
            <w:webHidden/>
          </w:rPr>
          <w:t>13</w:t>
        </w:r>
        <w:r>
          <w:rPr>
            <w:noProof/>
            <w:webHidden/>
          </w:rPr>
          <w:fldChar w:fldCharType="end"/>
        </w:r>
      </w:hyperlink>
    </w:p>
    <w:p w14:paraId="354FBD48" w14:textId="00B08116"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5" w:history="1">
        <w:r w:rsidRPr="00835853">
          <w:rPr>
            <w:rStyle w:val="Hipervnculo"/>
            <w:noProof/>
          </w:rPr>
          <w:t>2.2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Visión</w:t>
        </w:r>
        <w:r>
          <w:rPr>
            <w:noProof/>
            <w:webHidden/>
          </w:rPr>
          <w:tab/>
        </w:r>
        <w:r>
          <w:rPr>
            <w:noProof/>
            <w:webHidden/>
          </w:rPr>
          <w:fldChar w:fldCharType="begin"/>
        </w:r>
        <w:r>
          <w:rPr>
            <w:noProof/>
            <w:webHidden/>
          </w:rPr>
          <w:instrText xml:space="preserve"> PAGEREF _Toc200737745 \h </w:instrText>
        </w:r>
        <w:r>
          <w:rPr>
            <w:noProof/>
            <w:webHidden/>
          </w:rPr>
        </w:r>
        <w:r>
          <w:rPr>
            <w:noProof/>
            <w:webHidden/>
          </w:rPr>
          <w:fldChar w:fldCharType="separate"/>
        </w:r>
        <w:r w:rsidR="00C932E5">
          <w:rPr>
            <w:noProof/>
            <w:webHidden/>
          </w:rPr>
          <w:t>14</w:t>
        </w:r>
        <w:r>
          <w:rPr>
            <w:noProof/>
            <w:webHidden/>
          </w:rPr>
          <w:fldChar w:fldCharType="end"/>
        </w:r>
      </w:hyperlink>
    </w:p>
    <w:p w14:paraId="4F1D3C10" w14:textId="665053A6"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6" w:history="1">
        <w:r w:rsidRPr="00835853">
          <w:rPr>
            <w:rStyle w:val="Hipervnculo"/>
            <w:noProof/>
          </w:rPr>
          <w:t>3</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DIAGNOSTICO</w:t>
        </w:r>
        <w:r>
          <w:rPr>
            <w:noProof/>
            <w:webHidden/>
          </w:rPr>
          <w:tab/>
        </w:r>
        <w:r>
          <w:rPr>
            <w:noProof/>
            <w:webHidden/>
          </w:rPr>
          <w:fldChar w:fldCharType="begin"/>
        </w:r>
        <w:r>
          <w:rPr>
            <w:noProof/>
            <w:webHidden/>
          </w:rPr>
          <w:instrText xml:space="preserve"> PAGEREF _Toc200737746 \h </w:instrText>
        </w:r>
        <w:r>
          <w:rPr>
            <w:noProof/>
            <w:webHidden/>
          </w:rPr>
        </w:r>
        <w:r>
          <w:rPr>
            <w:noProof/>
            <w:webHidden/>
          </w:rPr>
          <w:fldChar w:fldCharType="separate"/>
        </w:r>
        <w:r w:rsidR="00C932E5">
          <w:rPr>
            <w:noProof/>
            <w:webHidden/>
          </w:rPr>
          <w:t>14</w:t>
        </w:r>
        <w:r>
          <w:rPr>
            <w:noProof/>
            <w:webHidden/>
          </w:rPr>
          <w:fldChar w:fldCharType="end"/>
        </w:r>
      </w:hyperlink>
    </w:p>
    <w:p w14:paraId="2F96018A" w14:textId="21E49CC5"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7" w:history="1">
        <w:r w:rsidRPr="00835853">
          <w:rPr>
            <w:rStyle w:val="Hipervnculo"/>
            <w:noProof/>
          </w:rPr>
          <w:t>4</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PLANTEAMIENTO DEL PROBLEMA</w:t>
        </w:r>
        <w:r>
          <w:rPr>
            <w:noProof/>
            <w:webHidden/>
          </w:rPr>
          <w:tab/>
        </w:r>
        <w:r>
          <w:rPr>
            <w:noProof/>
            <w:webHidden/>
          </w:rPr>
          <w:fldChar w:fldCharType="begin"/>
        </w:r>
        <w:r>
          <w:rPr>
            <w:noProof/>
            <w:webHidden/>
          </w:rPr>
          <w:instrText xml:space="preserve"> PAGEREF _Toc200737747 \h </w:instrText>
        </w:r>
        <w:r>
          <w:rPr>
            <w:noProof/>
            <w:webHidden/>
          </w:rPr>
        </w:r>
        <w:r>
          <w:rPr>
            <w:noProof/>
            <w:webHidden/>
          </w:rPr>
          <w:fldChar w:fldCharType="separate"/>
        </w:r>
        <w:r w:rsidR="00C932E5">
          <w:rPr>
            <w:noProof/>
            <w:webHidden/>
          </w:rPr>
          <w:t>15</w:t>
        </w:r>
        <w:r>
          <w:rPr>
            <w:noProof/>
            <w:webHidden/>
          </w:rPr>
          <w:fldChar w:fldCharType="end"/>
        </w:r>
      </w:hyperlink>
    </w:p>
    <w:p w14:paraId="28C5C8CD" w14:textId="054C2B4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8" w:history="1">
        <w:r w:rsidRPr="00835853">
          <w:rPr>
            <w:rStyle w:val="Hipervnculo"/>
            <w:noProof/>
          </w:rPr>
          <w:t>4.1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Identificación del problema</w:t>
        </w:r>
        <w:r>
          <w:rPr>
            <w:noProof/>
            <w:webHidden/>
          </w:rPr>
          <w:tab/>
        </w:r>
        <w:r>
          <w:rPr>
            <w:noProof/>
            <w:webHidden/>
          </w:rPr>
          <w:fldChar w:fldCharType="begin"/>
        </w:r>
        <w:r>
          <w:rPr>
            <w:noProof/>
            <w:webHidden/>
          </w:rPr>
          <w:instrText xml:space="preserve"> PAGEREF _Toc200737748 \h </w:instrText>
        </w:r>
        <w:r>
          <w:rPr>
            <w:noProof/>
            <w:webHidden/>
          </w:rPr>
        </w:r>
        <w:r>
          <w:rPr>
            <w:noProof/>
            <w:webHidden/>
          </w:rPr>
          <w:fldChar w:fldCharType="separate"/>
        </w:r>
        <w:r w:rsidR="00C932E5">
          <w:rPr>
            <w:noProof/>
            <w:webHidden/>
          </w:rPr>
          <w:t>15</w:t>
        </w:r>
        <w:r>
          <w:rPr>
            <w:noProof/>
            <w:webHidden/>
          </w:rPr>
          <w:fldChar w:fldCharType="end"/>
        </w:r>
      </w:hyperlink>
    </w:p>
    <w:p w14:paraId="46B526C1" w14:textId="471308C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9" w:history="1">
        <w:r w:rsidRPr="00835853">
          <w:rPr>
            <w:rStyle w:val="Hipervnculo"/>
            <w:noProof/>
          </w:rPr>
          <w:t>4.2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Formulación del problema</w:t>
        </w:r>
        <w:r>
          <w:rPr>
            <w:noProof/>
            <w:webHidden/>
          </w:rPr>
          <w:tab/>
        </w:r>
        <w:r>
          <w:rPr>
            <w:noProof/>
            <w:webHidden/>
          </w:rPr>
          <w:fldChar w:fldCharType="begin"/>
        </w:r>
        <w:r>
          <w:rPr>
            <w:noProof/>
            <w:webHidden/>
          </w:rPr>
          <w:instrText xml:space="preserve"> PAGEREF _Toc200737749 \h </w:instrText>
        </w:r>
        <w:r>
          <w:rPr>
            <w:noProof/>
            <w:webHidden/>
          </w:rPr>
        </w:r>
        <w:r>
          <w:rPr>
            <w:noProof/>
            <w:webHidden/>
          </w:rPr>
          <w:fldChar w:fldCharType="separate"/>
        </w:r>
        <w:r w:rsidR="00C932E5">
          <w:rPr>
            <w:noProof/>
            <w:webHidden/>
          </w:rPr>
          <w:t>15</w:t>
        </w:r>
        <w:r>
          <w:rPr>
            <w:noProof/>
            <w:webHidden/>
          </w:rPr>
          <w:fldChar w:fldCharType="end"/>
        </w:r>
      </w:hyperlink>
    </w:p>
    <w:p w14:paraId="2E9CA27D" w14:textId="07E6DA10"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50" w:history="1">
        <w:r w:rsidRPr="00835853">
          <w:rPr>
            <w:rStyle w:val="Hipervnculo"/>
            <w:noProof/>
          </w:rPr>
          <w:t>5</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OBJETIVOS</w:t>
        </w:r>
        <w:r>
          <w:rPr>
            <w:noProof/>
            <w:webHidden/>
          </w:rPr>
          <w:tab/>
        </w:r>
        <w:r>
          <w:rPr>
            <w:noProof/>
            <w:webHidden/>
          </w:rPr>
          <w:fldChar w:fldCharType="begin"/>
        </w:r>
        <w:r>
          <w:rPr>
            <w:noProof/>
            <w:webHidden/>
          </w:rPr>
          <w:instrText xml:space="preserve"> PAGEREF _Toc200737750 \h </w:instrText>
        </w:r>
        <w:r>
          <w:rPr>
            <w:noProof/>
            <w:webHidden/>
          </w:rPr>
        </w:r>
        <w:r>
          <w:rPr>
            <w:noProof/>
            <w:webHidden/>
          </w:rPr>
          <w:fldChar w:fldCharType="separate"/>
        </w:r>
        <w:r w:rsidR="00C932E5">
          <w:rPr>
            <w:noProof/>
            <w:webHidden/>
          </w:rPr>
          <w:t>16</w:t>
        </w:r>
        <w:r>
          <w:rPr>
            <w:noProof/>
            <w:webHidden/>
          </w:rPr>
          <w:fldChar w:fldCharType="end"/>
        </w:r>
      </w:hyperlink>
    </w:p>
    <w:p w14:paraId="4A127039" w14:textId="77ADD9D8"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1" w:history="1">
        <w:r w:rsidRPr="00835853">
          <w:rPr>
            <w:rStyle w:val="Hipervnculo"/>
            <w:noProof/>
          </w:rPr>
          <w:t>5.1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Objetivo General</w:t>
        </w:r>
        <w:r>
          <w:rPr>
            <w:noProof/>
            <w:webHidden/>
          </w:rPr>
          <w:tab/>
        </w:r>
        <w:r>
          <w:rPr>
            <w:noProof/>
            <w:webHidden/>
          </w:rPr>
          <w:fldChar w:fldCharType="begin"/>
        </w:r>
        <w:r>
          <w:rPr>
            <w:noProof/>
            <w:webHidden/>
          </w:rPr>
          <w:instrText xml:space="preserve"> PAGEREF _Toc200737751 \h </w:instrText>
        </w:r>
        <w:r>
          <w:rPr>
            <w:noProof/>
            <w:webHidden/>
          </w:rPr>
        </w:r>
        <w:r>
          <w:rPr>
            <w:noProof/>
            <w:webHidden/>
          </w:rPr>
          <w:fldChar w:fldCharType="separate"/>
        </w:r>
        <w:r w:rsidR="00C932E5">
          <w:rPr>
            <w:noProof/>
            <w:webHidden/>
          </w:rPr>
          <w:t>16</w:t>
        </w:r>
        <w:r>
          <w:rPr>
            <w:noProof/>
            <w:webHidden/>
          </w:rPr>
          <w:fldChar w:fldCharType="end"/>
        </w:r>
      </w:hyperlink>
    </w:p>
    <w:p w14:paraId="40681A3E" w14:textId="6BFFB99C"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2" w:history="1">
        <w:r w:rsidRPr="00835853">
          <w:rPr>
            <w:rStyle w:val="Hipervnculo"/>
            <w:noProof/>
          </w:rPr>
          <w:t>5.2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Objetivos específicos</w:t>
        </w:r>
        <w:r>
          <w:rPr>
            <w:noProof/>
            <w:webHidden/>
          </w:rPr>
          <w:tab/>
        </w:r>
        <w:r>
          <w:rPr>
            <w:noProof/>
            <w:webHidden/>
          </w:rPr>
          <w:fldChar w:fldCharType="begin"/>
        </w:r>
        <w:r>
          <w:rPr>
            <w:noProof/>
            <w:webHidden/>
          </w:rPr>
          <w:instrText xml:space="preserve"> PAGEREF _Toc200737752 \h </w:instrText>
        </w:r>
        <w:r>
          <w:rPr>
            <w:noProof/>
            <w:webHidden/>
          </w:rPr>
        </w:r>
        <w:r>
          <w:rPr>
            <w:noProof/>
            <w:webHidden/>
          </w:rPr>
          <w:fldChar w:fldCharType="separate"/>
        </w:r>
        <w:r w:rsidR="00C932E5">
          <w:rPr>
            <w:noProof/>
            <w:webHidden/>
          </w:rPr>
          <w:t>16</w:t>
        </w:r>
        <w:r>
          <w:rPr>
            <w:noProof/>
            <w:webHidden/>
          </w:rPr>
          <w:fldChar w:fldCharType="end"/>
        </w:r>
      </w:hyperlink>
    </w:p>
    <w:p w14:paraId="74C386B3" w14:textId="7C7E1EA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3" w:history="1">
        <w:r w:rsidRPr="00835853">
          <w:rPr>
            <w:rStyle w:val="Hipervnculo"/>
            <w:noProof/>
          </w:rPr>
          <w:t>5.3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Alcance</w:t>
        </w:r>
        <w:r>
          <w:rPr>
            <w:noProof/>
            <w:webHidden/>
          </w:rPr>
          <w:tab/>
        </w:r>
        <w:r>
          <w:rPr>
            <w:noProof/>
            <w:webHidden/>
          </w:rPr>
          <w:fldChar w:fldCharType="begin"/>
        </w:r>
        <w:r>
          <w:rPr>
            <w:noProof/>
            <w:webHidden/>
          </w:rPr>
          <w:instrText xml:space="preserve"> PAGEREF _Toc200737753 \h </w:instrText>
        </w:r>
        <w:r>
          <w:rPr>
            <w:noProof/>
            <w:webHidden/>
          </w:rPr>
        </w:r>
        <w:r>
          <w:rPr>
            <w:noProof/>
            <w:webHidden/>
          </w:rPr>
          <w:fldChar w:fldCharType="separate"/>
        </w:r>
        <w:r w:rsidR="00C932E5">
          <w:rPr>
            <w:noProof/>
            <w:webHidden/>
          </w:rPr>
          <w:t>17</w:t>
        </w:r>
        <w:r>
          <w:rPr>
            <w:noProof/>
            <w:webHidden/>
          </w:rPr>
          <w:fldChar w:fldCharType="end"/>
        </w:r>
      </w:hyperlink>
    </w:p>
    <w:p w14:paraId="0C137A7D" w14:textId="3BC575A0"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54" w:history="1">
        <w:r w:rsidRPr="00835853">
          <w:rPr>
            <w:rStyle w:val="Hipervnculo"/>
            <w:noProof/>
          </w:rPr>
          <w:t>6</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MARCO TEÓRICO-CONCEPTUAL</w:t>
        </w:r>
        <w:r>
          <w:rPr>
            <w:noProof/>
            <w:webHidden/>
          </w:rPr>
          <w:tab/>
        </w:r>
        <w:r>
          <w:rPr>
            <w:noProof/>
            <w:webHidden/>
          </w:rPr>
          <w:fldChar w:fldCharType="begin"/>
        </w:r>
        <w:r>
          <w:rPr>
            <w:noProof/>
            <w:webHidden/>
          </w:rPr>
          <w:instrText xml:space="preserve"> PAGEREF _Toc200737754 \h </w:instrText>
        </w:r>
        <w:r>
          <w:rPr>
            <w:noProof/>
            <w:webHidden/>
          </w:rPr>
        </w:r>
        <w:r>
          <w:rPr>
            <w:noProof/>
            <w:webHidden/>
          </w:rPr>
          <w:fldChar w:fldCharType="separate"/>
        </w:r>
        <w:r w:rsidR="00C932E5">
          <w:rPr>
            <w:noProof/>
            <w:webHidden/>
          </w:rPr>
          <w:t>18</w:t>
        </w:r>
        <w:r>
          <w:rPr>
            <w:noProof/>
            <w:webHidden/>
          </w:rPr>
          <w:fldChar w:fldCharType="end"/>
        </w:r>
      </w:hyperlink>
    </w:p>
    <w:p w14:paraId="624ED1D1" w14:textId="6FB2F4E0"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5" w:history="1">
        <w:r w:rsidRPr="00835853">
          <w:rPr>
            <w:rStyle w:val="Hipervnculo"/>
            <w:noProof/>
          </w:rPr>
          <w:t>6.1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Antecedentes e Historia de los Sistemas de Puesta a Tierra</w:t>
        </w:r>
        <w:r>
          <w:rPr>
            <w:noProof/>
            <w:webHidden/>
          </w:rPr>
          <w:tab/>
        </w:r>
        <w:r>
          <w:rPr>
            <w:noProof/>
            <w:webHidden/>
          </w:rPr>
          <w:fldChar w:fldCharType="begin"/>
        </w:r>
        <w:r>
          <w:rPr>
            <w:noProof/>
            <w:webHidden/>
          </w:rPr>
          <w:instrText xml:space="preserve"> PAGEREF _Toc200737755 \h </w:instrText>
        </w:r>
        <w:r>
          <w:rPr>
            <w:noProof/>
            <w:webHidden/>
          </w:rPr>
        </w:r>
        <w:r>
          <w:rPr>
            <w:noProof/>
            <w:webHidden/>
          </w:rPr>
          <w:fldChar w:fldCharType="separate"/>
        </w:r>
        <w:r w:rsidR="00C932E5">
          <w:rPr>
            <w:noProof/>
            <w:webHidden/>
          </w:rPr>
          <w:t>18</w:t>
        </w:r>
        <w:r>
          <w:rPr>
            <w:noProof/>
            <w:webHidden/>
          </w:rPr>
          <w:fldChar w:fldCharType="end"/>
        </w:r>
      </w:hyperlink>
    </w:p>
    <w:p w14:paraId="04D438EA" w14:textId="3DC9D386"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6" w:history="1">
        <w:r w:rsidRPr="00835853">
          <w:rPr>
            <w:rStyle w:val="Hipervnculo"/>
            <w:noProof/>
          </w:rPr>
          <w:t>6.2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Conceptos y Leyes Generales</w:t>
        </w:r>
        <w:r>
          <w:rPr>
            <w:noProof/>
            <w:webHidden/>
          </w:rPr>
          <w:tab/>
        </w:r>
        <w:r>
          <w:rPr>
            <w:noProof/>
            <w:webHidden/>
          </w:rPr>
          <w:fldChar w:fldCharType="begin"/>
        </w:r>
        <w:r>
          <w:rPr>
            <w:noProof/>
            <w:webHidden/>
          </w:rPr>
          <w:instrText xml:space="preserve"> PAGEREF _Toc200737756 \h </w:instrText>
        </w:r>
        <w:r>
          <w:rPr>
            <w:noProof/>
            <w:webHidden/>
          </w:rPr>
        </w:r>
        <w:r>
          <w:rPr>
            <w:noProof/>
            <w:webHidden/>
          </w:rPr>
          <w:fldChar w:fldCharType="separate"/>
        </w:r>
        <w:r w:rsidR="00C932E5">
          <w:rPr>
            <w:noProof/>
            <w:webHidden/>
          </w:rPr>
          <w:t>20</w:t>
        </w:r>
        <w:r>
          <w:rPr>
            <w:noProof/>
            <w:webHidden/>
          </w:rPr>
          <w:fldChar w:fldCharType="end"/>
        </w:r>
      </w:hyperlink>
    </w:p>
    <w:p w14:paraId="5C981165" w14:textId="47532766"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57" w:history="1">
        <w:r w:rsidRPr="00835853">
          <w:rPr>
            <w:rStyle w:val="Hipervnculo"/>
            <w:noProof/>
          </w:rPr>
          <w:t>6.2.1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Electricidad</w:t>
        </w:r>
        <w:r>
          <w:rPr>
            <w:noProof/>
            <w:webHidden/>
          </w:rPr>
          <w:tab/>
        </w:r>
        <w:r>
          <w:rPr>
            <w:noProof/>
            <w:webHidden/>
          </w:rPr>
          <w:fldChar w:fldCharType="begin"/>
        </w:r>
        <w:r>
          <w:rPr>
            <w:noProof/>
            <w:webHidden/>
          </w:rPr>
          <w:instrText xml:space="preserve"> PAGEREF _Toc200737757 \h </w:instrText>
        </w:r>
        <w:r>
          <w:rPr>
            <w:noProof/>
            <w:webHidden/>
          </w:rPr>
        </w:r>
        <w:r>
          <w:rPr>
            <w:noProof/>
            <w:webHidden/>
          </w:rPr>
          <w:fldChar w:fldCharType="separate"/>
        </w:r>
        <w:r w:rsidR="00C932E5">
          <w:rPr>
            <w:noProof/>
            <w:webHidden/>
          </w:rPr>
          <w:t>20</w:t>
        </w:r>
        <w:r>
          <w:rPr>
            <w:noProof/>
            <w:webHidden/>
          </w:rPr>
          <w:fldChar w:fldCharType="end"/>
        </w:r>
      </w:hyperlink>
    </w:p>
    <w:p w14:paraId="50E025DC" w14:textId="1DEA19F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58" w:history="1">
        <w:r w:rsidRPr="00835853">
          <w:rPr>
            <w:rStyle w:val="Hipervnculo"/>
            <w:noProof/>
          </w:rPr>
          <w:t>6.2.2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Carga Eléctrica</w:t>
        </w:r>
        <w:r>
          <w:rPr>
            <w:noProof/>
            <w:webHidden/>
          </w:rPr>
          <w:tab/>
        </w:r>
        <w:r>
          <w:rPr>
            <w:noProof/>
            <w:webHidden/>
          </w:rPr>
          <w:fldChar w:fldCharType="begin"/>
        </w:r>
        <w:r>
          <w:rPr>
            <w:noProof/>
            <w:webHidden/>
          </w:rPr>
          <w:instrText xml:space="preserve"> PAGEREF _Toc200737758 \h </w:instrText>
        </w:r>
        <w:r>
          <w:rPr>
            <w:noProof/>
            <w:webHidden/>
          </w:rPr>
        </w:r>
        <w:r>
          <w:rPr>
            <w:noProof/>
            <w:webHidden/>
          </w:rPr>
          <w:fldChar w:fldCharType="separate"/>
        </w:r>
        <w:r w:rsidR="00C932E5">
          <w:rPr>
            <w:noProof/>
            <w:webHidden/>
          </w:rPr>
          <w:t>20</w:t>
        </w:r>
        <w:r>
          <w:rPr>
            <w:noProof/>
            <w:webHidden/>
          </w:rPr>
          <w:fldChar w:fldCharType="end"/>
        </w:r>
      </w:hyperlink>
    </w:p>
    <w:p w14:paraId="42193E6A" w14:textId="705B6A5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59" w:history="1">
        <w:r w:rsidRPr="00835853">
          <w:rPr>
            <w:rStyle w:val="Hipervnculo"/>
            <w:noProof/>
          </w:rPr>
          <w:t>6.2.3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Voltaje</w:t>
        </w:r>
        <w:r>
          <w:rPr>
            <w:noProof/>
            <w:webHidden/>
          </w:rPr>
          <w:tab/>
        </w:r>
        <w:r>
          <w:rPr>
            <w:noProof/>
            <w:webHidden/>
          </w:rPr>
          <w:fldChar w:fldCharType="begin"/>
        </w:r>
        <w:r>
          <w:rPr>
            <w:noProof/>
            <w:webHidden/>
          </w:rPr>
          <w:instrText xml:space="preserve"> PAGEREF _Toc200737759 \h </w:instrText>
        </w:r>
        <w:r>
          <w:rPr>
            <w:noProof/>
            <w:webHidden/>
          </w:rPr>
        </w:r>
        <w:r>
          <w:rPr>
            <w:noProof/>
            <w:webHidden/>
          </w:rPr>
          <w:fldChar w:fldCharType="separate"/>
        </w:r>
        <w:r w:rsidR="00C932E5">
          <w:rPr>
            <w:noProof/>
            <w:webHidden/>
          </w:rPr>
          <w:t>21</w:t>
        </w:r>
        <w:r>
          <w:rPr>
            <w:noProof/>
            <w:webHidden/>
          </w:rPr>
          <w:fldChar w:fldCharType="end"/>
        </w:r>
      </w:hyperlink>
    </w:p>
    <w:p w14:paraId="5D7C4C03" w14:textId="2B67248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0" w:history="1">
        <w:r w:rsidRPr="00835853">
          <w:rPr>
            <w:rStyle w:val="Hipervnculo"/>
            <w:noProof/>
          </w:rPr>
          <w:t>6.2.4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Resistencia Eléctrica</w:t>
        </w:r>
        <w:r>
          <w:rPr>
            <w:noProof/>
            <w:webHidden/>
          </w:rPr>
          <w:tab/>
        </w:r>
        <w:r>
          <w:rPr>
            <w:noProof/>
            <w:webHidden/>
          </w:rPr>
          <w:fldChar w:fldCharType="begin"/>
        </w:r>
        <w:r>
          <w:rPr>
            <w:noProof/>
            <w:webHidden/>
          </w:rPr>
          <w:instrText xml:space="preserve"> PAGEREF _Toc200737760 \h </w:instrText>
        </w:r>
        <w:r>
          <w:rPr>
            <w:noProof/>
            <w:webHidden/>
          </w:rPr>
        </w:r>
        <w:r>
          <w:rPr>
            <w:noProof/>
            <w:webHidden/>
          </w:rPr>
          <w:fldChar w:fldCharType="separate"/>
        </w:r>
        <w:r w:rsidR="00C932E5">
          <w:rPr>
            <w:noProof/>
            <w:webHidden/>
          </w:rPr>
          <w:t>21</w:t>
        </w:r>
        <w:r>
          <w:rPr>
            <w:noProof/>
            <w:webHidden/>
          </w:rPr>
          <w:fldChar w:fldCharType="end"/>
        </w:r>
      </w:hyperlink>
    </w:p>
    <w:p w14:paraId="047CF153" w14:textId="5C84CE9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1" w:history="1">
        <w:r w:rsidRPr="00835853">
          <w:rPr>
            <w:rStyle w:val="Hipervnculo"/>
            <w:noProof/>
          </w:rPr>
          <w:t>6.2.5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Circuito Eléctrico</w:t>
        </w:r>
        <w:r>
          <w:rPr>
            <w:noProof/>
            <w:webHidden/>
          </w:rPr>
          <w:tab/>
        </w:r>
        <w:r>
          <w:rPr>
            <w:noProof/>
            <w:webHidden/>
          </w:rPr>
          <w:fldChar w:fldCharType="begin"/>
        </w:r>
        <w:r>
          <w:rPr>
            <w:noProof/>
            <w:webHidden/>
          </w:rPr>
          <w:instrText xml:space="preserve"> PAGEREF _Toc200737761 \h </w:instrText>
        </w:r>
        <w:r>
          <w:rPr>
            <w:noProof/>
            <w:webHidden/>
          </w:rPr>
        </w:r>
        <w:r>
          <w:rPr>
            <w:noProof/>
            <w:webHidden/>
          </w:rPr>
          <w:fldChar w:fldCharType="separate"/>
        </w:r>
        <w:r w:rsidR="00C932E5">
          <w:rPr>
            <w:noProof/>
            <w:webHidden/>
          </w:rPr>
          <w:t>23</w:t>
        </w:r>
        <w:r>
          <w:rPr>
            <w:noProof/>
            <w:webHidden/>
          </w:rPr>
          <w:fldChar w:fldCharType="end"/>
        </w:r>
      </w:hyperlink>
    </w:p>
    <w:p w14:paraId="4842B5A6" w14:textId="2C6622D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2" w:history="1">
        <w:r w:rsidRPr="00835853">
          <w:rPr>
            <w:rStyle w:val="Hipervnculo"/>
            <w:noProof/>
          </w:rPr>
          <w:t>6.2.6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Flujo Eléctrico</w:t>
        </w:r>
        <w:r>
          <w:rPr>
            <w:noProof/>
            <w:webHidden/>
          </w:rPr>
          <w:tab/>
        </w:r>
        <w:r>
          <w:rPr>
            <w:noProof/>
            <w:webHidden/>
          </w:rPr>
          <w:fldChar w:fldCharType="begin"/>
        </w:r>
        <w:r>
          <w:rPr>
            <w:noProof/>
            <w:webHidden/>
          </w:rPr>
          <w:instrText xml:space="preserve"> PAGEREF _Toc200737762 \h </w:instrText>
        </w:r>
        <w:r>
          <w:rPr>
            <w:noProof/>
            <w:webHidden/>
          </w:rPr>
        </w:r>
        <w:r>
          <w:rPr>
            <w:noProof/>
            <w:webHidden/>
          </w:rPr>
          <w:fldChar w:fldCharType="separate"/>
        </w:r>
        <w:r w:rsidR="00C932E5">
          <w:rPr>
            <w:noProof/>
            <w:webHidden/>
          </w:rPr>
          <w:t>23</w:t>
        </w:r>
        <w:r>
          <w:rPr>
            <w:noProof/>
            <w:webHidden/>
          </w:rPr>
          <w:fldChar w:fldCharType="end"/>
        </w:r>
      </w:hyperlink>
    </w:p>
    <w:p w14:paraId="423F797F" w14:textId="5B054BF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3" w:history="1">
        <w:r w:rsidRPr="00835853">
          <w:rPr>
            <w:rStyle w:val="Hipervnculo"/>
            <w:noProof/>
          </w:rPr>
          <w:t>6.2.7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Carga Positiva</w:t>
        </w:r>
        <w:r>
          <w:rPr>
            <w:noProof/>
            <w:webHidden/>
          </w:rPr>
          <w:tab/>
        </w:r>
        <w:r>
          <w:rPr>
            <w:noProof/>
            <w:webHidden/>
          </w:rPr>
          <w:fldChar w:fldCharType="begin"/>
        </w:r>
        <w:r>
          <w:rPr>
            <w:noProof/>
            <w:webHidden/>
          </w:rPr>
          <w:instrText xml:space="preserve"> PAGEREF _Toc200737763 \h </w:instrText>
        </w:r>
        <w:r>
          <w:rPr>
            <w:noProof/>
            <w:webHidden/>
          </w:rPr>
        </w:r>
        <w:r>
          <w:rPr>
            <w:noProof/>
            <w:webHidden/>
          </w:rPr>
          <w:fldChar w:fldCharType="separate"/>
        </w:r>
        <w:r w:rsidR="00C932E5">
          <w:rPr>
            <w:noProof/>
            <w:webHidden/>
          </w:rPr>
          <w:t>24</w:t>
        </w:r>
        <w:r>
          <w:rPr>
            <w:noProof/>
            <w:webHidden/>
          </w:rPr>
          <w:fldChar w:fldCharType="end"/>
        </w:r>
      </w:hyperlink>
    </w:p>
    <w:p w14:paraId="1824CEF6" w14:textId="1A51EFB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4" w:history="1">
        <w:r w:rsidRPr="00835853">
          <w:rPr>
            <w:rStyle w:val="Hipervnculo"/>
            <w:noProof/>
          </w:rPr>
          <w:t>6.2.8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Carga Negativa</w:t>
        </w:r>
        <w:r>
          <w:rPr>
            <w:noProof/>
            <w:webHidden/>
          </w:rPr>
          <w:tab/>
        </w:r>
        <w:r>
          <w:rPr>
            <w:noProof/>
            <w:webHidden/>
          </w:rPr>
          <w:fldChar w:fldCharType="begin"/>
        </w:r>
        <w:r>
          <w:rPr>
            <w:noProof/>
            <w:webHidden/>
          </w:rPr>
          <w:instrText xml:space="preserve"> PAGEREF _Toc200737764 \h </w:instrText>
        </w:r>
        <w:r>
          <w:rPr>
            <w:noProof/>
            <w:webHidden/>
          </w:rPr>
        </w:r>
        <w:r>
          <w:rPr>
            <w:noProof/>
            <w:webHidden/>
          </w:rPr>
          <w:fldChar w:fldCharType="separate"/>
        </w:r>
        <w:r w:rsidR="00C932E5">
          <w:rPr>
            <w:noProof/>
            <w:webHidden/>
          </w:rPr>
          <w:t>24</w:t>
        </w:r>
        <w:r>
          <w:rPr>
            <w:noProof/>
            <w:webHidden/>
          </w:rPr>
          <w:fldChar w:fldCharType="end"/>
        </w:r>
      </w:hyperlink>
    </w:p>
    <w:p w14:paraId="57247454" w14:textId="083D6A0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5" w:history="1">
        <w:r w:rsidRPr="00835853">
          <w:rPr>
            <w:rStyle w:val="Hipervnculo"/>
            <w:noProof/>
          </w:rPr>
          <w:t>6.2.9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Tipos de Corriente Eléctrica</w:t>
        </w:r>
        <w:r>
          <w:rPr>
            <w:noProof/>
            <w:webHidden/>
          </w:rPr>
          <w:tab/>
        </w:r>
        <w:r>
          <w:rPr>
            <w:noProof/>
            <w:webHidden/>
          </w:rPr>
          <w:fldChar w:fldCharType="begin"/>
        </w:r>
        <w:r>
          <w:rPr>
            <w:noProof/>
            <w:webHidden/>
          </w:rPr>
          <w:instrText xml:space="preserve"> PAGEREF _Toc200737765 \h </w:instrText>
        </w:r>
        <w:r>
          <w:rPr>
            <w:noProof/>
            <w:webHidden/>
          </w:rPr>
        </w:r>
        <w:r>
          <w:rPr>
            <w:noProof/>
            <w:webHidden/>
          </w:rPr>
          <w:fldChar w:fldCharType="separate"/>
        </w:r>
        <w:r w:rsidR="00C932E5">
          <w:rPr>
            <w:noProof/>
            <w:webHidden/>
          </w:rPr>
          <w:t>25</w:t>
        </w:r>
        <w:r>
          <w:rPr>
            <w:noProof/>
            <w:webHidden/>
          </w:rPr>
          <w:fldChar w:fldCharType="end"/>
        </w:r>
      </w:hyperlink>
    </w:p>
    <w:p w14:paraId="2C8FA6DD" w14:textId="7AF089F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6" w:history="1">
        <w:r w:rsidRPr="00835853">
          <w:rPr>
            <w:rStyle w:val="Hipervnculo"/>
            <w:noProof/>
          </w:rPr>
          <w:t>6.2.10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Potencia Eléctrica</w:t>
        </w:r>
        <w:r>
          <w:rPr>
            <w:noProof/>
            <w:webHidden/>
          </w:rPr>
          <w:tab/>
        </w:r>
        <w:r>
          <w:rPr>
            <w:noProof/>
            <w:webHidden/>
          </w:rPr>
          <w:fldChar w:fldCharType="begin"/>
        </w:r>
        <w:r>
          <w:rPr>
            <w:noProof/>
            <w:webHidden/>
          </w:rPr>
          <w:instrText xml:space="preserve"> PAGEREF _Toc200737766 \h </w:instrText>
        </w:r>
        <w:r>
          <w:rPr>
            <w:noProof/>
            <w:webHidden/>
          </w:rPr>
        </w:r>
        <w:r>
          <w:rPr>
            <w:noProof/>
            <w:webHidden/>
          </w:rPr>
          <w:fldChar w:fldCharType="separate"/>
        </w:r>
        <w:r w:rsidR="00C932E5">
          <w:rPr>
            <w:noProof/>
            <w:webHidden/>
          </w:rPr>
          <w:t>25</w:t>
        </w:r>
        <w:r>
          <w:rPr>
            <w:noProof/>
            <w:webHidden/>
          </w:rPr>
          <w:fldChar w:fldCharType="end"/>
        </w:r>
      </w:hyperlink>
    </w:p>
    <w:p w14:paraId="1E0138CA" w14:textId="527145D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7" w:history="1">
        <w:r w:rsidRPr="00835853">
          <w:rPr>
            <w:rStyle w:val="Hipervnculo"/>
            <w:noProof/>
          </w:rPr>
          <w:t>6.2.11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Campo Eléctrico</w:t>
        </w:r>
        <w:r>
          <w:rPr>
            <w:noProof/>
            <w:webHidden/>
          </w:rPr>
          <w:tab/>
        </w:r>
        <w:r>
          <w:rPr>
            <w:noProof/>
            <w:webHidden/>
          </w:rPr>
          <w:fldChar w:fldCharType="begin"/>
        </w:r>
        <w:r>
          <w:rPr>
            <w:noProof/>
            <w:webHidden/>
          </w:rPr>
          <w:instrText xml:space="preserve"> PAGEREF _Toc200737767 \h </w:instrText>
        </w:r>
        <w:r>
          <w:rPr>
            <w:noProof/>
            <w:webHidden/>
          </w:rPr>
        </w:r>
        <w:r>
          <w:rPr>
            <w:noProof/>
            <w:webHidden/>
          </w:rPr>
          <w:fldChar w:fldCharType="separate"/>
        </w:r>
        <w:r w:rsidR="00C932E5">
          <w:rPr>
            <w:noProof/>
            <w:webHidden/>
          </w:rPr>
          <w:t>26</w:t>
        </w:r>
        <w:r>
          <w:rPr>
            <w:noProof/>
            <w:webHidden/>
          </w:rPr>
          <w:fldChar w:fldCharType="end"/>
        </w:r>
      </w:hyperlink>
    </w:p>
    <w:p w14:paraId="2FEC6251" w14:textId="0FF6C2C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8" w:history="1">
        <w:r w:rsidRPr="00835853">
          <w:rPr>
            <w:rStyle w:val="Hipervnculo"/>
            <w:noProof/>
          </w:rPr>
          <w:t>6.2.12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Campo Magnético</w:t>
        </w:r>
        <w:r>
          <w:rPr>
            <w:noProof/>
            <w:webHidden/>
          </w:rPr>
          <w:tab/>
        </w:r>
        <w:r>
          <w:rPr>
            <w:noProof/>
            <w:webHidden/>
          </w:rPr>
          <w:fldChar w:fldCharType="begin"/>
        </w:r>
        <w:r>
          <w:rPr>
            <w:noProof/>
            <w:webHidden/>
          </w:rPr>
          <w:instrText xml:space="preserve"> PAGEREF _Toc200737768 \h </w:instrText>
        </w:r>
        <w:r>
          <w:rPr>
            <w:noProof/>
            <w:webHidden/>
          </w:rPr>
        </w:r>
        <w:r>
          <w:rPr>
            <w:noProof/>
            <w:webHidden/>
          </w:rPr>
          <w:fldChar w:fldCharType="separate"/>
        </w:r>
        <w:r w:rsidR="00C932E5">
          <w:rPr>
            <w:noProof/>
            <w:webHidden/>
          </w:rPr>
          <w:t>27</w:t>
        </w:r>
        <w:r>
          <w:rPr>
            <w:noProof/>
            <w:webHidden/>
          </w:rPr>
          <w:fldChar w:fldCharType="end"/>
        </w:r>
      </w:hyperlink>
    </w:p>
    <w:p w14:paraId="1A849B77" w14:textId="6E08893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9" w:history="1">
        <w:r w:rsidRPr="00835853">
          <w:rPr>
            <w:rStyle w:val="Hipervnculo"/>
            <w:noProof/>
          </w:rPr>
          <w:t>6.2.13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Electrostática</w:t>
        </w:r>
        <w:r>
          <w:rPr>
            <w:noProof/>
            <w:webHidden/>
          </w:rPr>
          <w:tab/>
        </w:r>
        <w:r>
          <w:rPr>
            <w:noProof/>
            <w:webHidden/>
          </w:rPr>
          <w:fldChar w:fldCharType="begin"/>
        </w:r>
        <w:r>
          <w:rPr>
            <w:noProof/>
            <w:webHidden/>
          </w:rPr>
          <w:instrText xml:space="preserve"> PAGEREF _Toc200737769 \h </w:instrText>
        </w:r>
        <w:r>
          <w:rPr>
            <w:noProof/>
            <w:webHidden/>
          </w:rPr>
        </w:r>
        <w:r>
          <w:rPr>
            <w:noProof/>
            <w:webHidden/>
          </w:rPr>
          <w:fldChar w:fldCharType="separate"/>
        </w:r>
        <w:r w:rsidR="00C932E5">
          <w:rPr>
            <w:noProof/>
            <w:webHidden/>
          </w:rPr>
          <w:t>27</w:t>
        </w:r>
        <w:r>
          <w:rPr>
            <w:noProof/>
            <w:webHidden/>
          </w:rPr>
          <w:fldChar w:fldCharType="end"/>
        </w:r>
      </w:hyperlink>
    </w:p>
    <w:p w14:paraId="6C4CD621" w14:textId="078C322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0" w:history="1">
        <w:r w:rsidRPr="00835853">
          <w:rPr>
            <w:rStyle w:val="Hipervnculo"/>
            <w:noProof/>
          </w:rPr>
          <w:t>6.2.14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Electrodinámica</w:t>
        </w:r>
        <w:r>
          <w:rPr>
            <w:noProof/>
            <w:webHidden/>
          </w:rPr>
          <w:tab/>
        </w:r>
        <w:r>
          <w:rPr>
            <w:noProof/>
            <w:webHidden/>
          </w:rPr>
          <w:fldChar w:fldCharType="begin"/>
        </w:r>
        <w:r>
          <w:rPr>
            <w:noProof/>
            <w:webHidden/>
          </w:rPr>
          <w:instrText xml:space="preserve"> PAGEREF _Toc200737770 \h </w:instrText>
        </w:r>
        <w:r>
          <w:rPr>
            <w:noProof/>
            <w:webHidden/>
          </w:rPr>
        </w:r>
        <w:r>
          <w:rPr>
            <w:noProof/>
            <w:webHidden/>
          </w:rPr>
          <w:fldChar w:fldCharType="separate"/>
        </w:r>
        <w:r w:rsidR="00C932E5">
          <w:rPr>
            <w:noProof/>
            <w:webHidden/>
          </w:rPr>
          <w:t>28</w:t>
        </w:r>
        <w:r>
          <w:rPr>
            <w:noProof/>
            <w:webHidden/>
          </w:rPr>
          <w:fldChar w:fldCharType="end"/>
        </w:r>
      </w:hyperlink>
    </w:p>
    <w:p w14:paraId="5ABFAF24" w14:textId="48B5946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1" w:history="1">
        <w:r w:rsidRPr="00835853">
          <w:rPr>
            <w:rStyle w:val="Hipervnculo"/>
            <w:noProof/>
          </w:rPr>
          <w:t>6.2.15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Conductividad</w:t>
        </w:r>
        <w:r>
          <w:rPr>
            <w:noProof/>
            <w:webHidden/>
          </w:rPr>
          <w:tab/>
        </w:r>
        <w:r>
          <w:rPr>
            <w:noProof/>
            <w:webHidden/>
          </w:rPr>
          <w:fldChar w:fldCharType="begin"/>
        </w:r>
        <w:r>
          <w:rPr>
            <w:noProof/>
            <w:webHidden/>
          </w:rPr>
          <w:instrText xml:space="preserve"> PAGEREF _Toc200737771 \h </w:instrText>
        </w:r>
        <w:r>
          <w:rPr>
            <w:noProof/>
            <w:webHidden/>
          </w:rPr>
        </w:r>
        <w:r>
          <w:rPr>
            <w:noProof/>
            <w:webHidden/>
          </w:rPr>
          <w:fldChar w:fldCharType="separate"/>
        </w:r>
        <w:r w:rsidR="00C932E5">
          <w:rPr>
            <w:noProof/>
            <w:webHidden/>
          </w:rPr>
          <w:t>28</w:t>
        </w:r>
        <w:r>
          <w:rPr>
            <w:noProof/>
            <w:webHidden/>
          </w:rPr>
          <w:fldChar w:fldCharType="end"/>
        </w:r>
      </w:hyperlink>
    </w:p>
    <w:p w14:paraId="06AEDB5D" w14:textId="4956075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2" w:history="1">
        <w:r w:rsidRPr="00835853">
          <w:rPr>
            <w:rStyle w:val="Hipervnculo"/>
            <w:noProof/>
          </w:rPr>
          <w:t>6.2.16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Capacitancia</w:t>
        </w:r>
        <w:r>
          <w:rPr>
            <w:noProof/>
            <w:webHidden/>
          </w:rPr>
          <w:tab/>
        </w:r>
        <w:r>
          <w:rPr>
            <w:noProof/>
            <w:webHidden/>
          </w:rPr>
          <w:fldChar w:fldCharType="begin"/>
        </w:r>
        <w:r>
          <w:rPr>
            <w:noProof/>
            <w:webHidden/>
          </w:rPr>
          <w:instrText xml:space="preserve"> PAGEREF _Toc200737772 \h </w:instrText>
        </w:r>
        <w:r>
          <w:rPr>
            <w:noProof/>
            <w:webHidden/>
          </w:rPr>
        </w:r>
        <w:r>
          <w:rPr>
            <w:noProof/>
            <w:webHidden/>
          </w:rPr>
          <w:fldChar w:fldCharType="separate"/>
        </w:r>
        <w:r w:rsidR="00C932E5">
          <w:rPr>
            <w:noProof/>
            <w:webHidden/>
          </w:rPr>
          <w:t>29</w:t>
        </w:r>
        <w:r>
          <w:rPr>
            <w:noProof/>
            <w:webHidden/>
          </w:rPr>
          <w:fldChar w:fldCharType="end"/>
        </w:r>
      </w:hyperlink>
    </w:p>
    <w:p w14:paraId="7D2225BF" w14:textId="3587B63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3" w:history="1">
        <w:r w:rsidRPr="00835853">
          <w:rPr>
            <w:rStyle w:val="Hipervnculo"/>
            <w:noProof/>
          </w:rPr>
          <w:t>6.2.17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Inductancia</w:t>
        </w:r>
        <w:r>
          <w:rPr>
            <w:noProof/>
            <w:webHidden/>
          </w:rPr>
          <w:tab/>
        </w:r>
        <w:r>
          <w:rPr>
            <w:noProof/>
            <w:webHidden/>
          </w:rPr>
          <w:fldChar w:fldCharType="begin"/>
        </w:r>
        <w:r>
          <w:rPr>
            <w:noProof/>
            <w:webHidden/>
          </w:rPr>
          <w:instrText xml:space="preserve"> PAGEREF _Toc200737773 \h </w:instrText>
        </w:r>
        <w:r>
          <w:rPr>
            <w:noProof/>
            <w:webHidden/>
          </w:rPr>
        </w:r>
        <w:r>
          <w:rPr>
            <w:noProof/>
            <w:webHidden/>
          </w:rPr>
          <w:fldChar w:fldCharType="separate"/>
        </w:r>
        <w:r w:rsidR="00C932E5">
          <w:rPr>
            <w:noProof/>
            <w:webHidden/>
          </w:rPr>
          <w:t>30</w:t>
        </w:r>
        <w:r>
          <w:rPr>
            <w:noProof/>
            <w:webHidden/>
          </w:rPr>
          <w:fldChar w:fldCharType="end"/>
        </w:r>
      </w:hyperlink>
    </w:p>
    <w:p w14:paraId="220EFB9C" w14:textId="220CC22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4" w:history="1">
        <w:r w:rsidRPr="00835853">
          <w:rPr>
            <w:rStyle w:val="Hipervnculo"/>
            <w:noProof/>
          </w:rPr>
          <w:t>6.2.18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Frecuencia Eléctrica</w:t>
        </w:r>
        <w:r>
          <w:rPr>
            <w:noProof/>
            <w:webHidden/>
          </w:rPr>
          <w:tab/>
        </w:r>
        <w:r>
          <w:rPr>
            <w:noProof/>
            <w:webHidden/>
          </w:rPr>
          <w:fldChar w:fldCharType="begin"/>
        </w:r>
        <w:r>
          <w:rPr>
            <w:noProof/>
            <w:webHidden/>
          </w:rPr>
          <w:instrText xml:space="preserve"> PAGEREF _Toc200737774 \h </w:instrText>
        </w:r>
        <w:r>
          <w:rPr>
            <w:noProof/>
            <w:webHidden/>
          </w:rPr>
        </w:r>
        <w:r>
          <w:rPr>
            <w:noProof/>
            <w:webHidden/>
          </w:rPr>
          <w:fldChar w:fldCharType="separate"/>
        </w:r>
        <w:r w:rsidR="00C932E5">
          <w:rPr>
            <w:noProof/>
            <w:webHidden/>
          </w:rPr>
          <w:t>30</w:t>
        </w:r>
        <w:r>
          <w:rPr>
            <w:noProof/>
            <w:webHidden/>
          </w:rPr>
          <w:fldChar w:fldCharType="end"/>
        </w:r>
      </w:hyperlink>
    </w:p>
    <w:p w14:paraId="33D766D1" w14:textId="01B1CF3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5" w:history="1">
        <w:r w:rsidRPr="00835853">
          <w:rPr>
            <w:rStyle w:val="Hipervnculo"/>
            <w:noProof/>
          </w:rPr>
          <w:t>6.2.19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Coulomb (Electrostática)</w:t>
        </w:r>
        <w:r>
          <w:rPr>
            <w:noProof/>
            <w:webHidden/>
          </w:rPr>
          <w:tab/>
        </w:r>
        <w:r>
          <w:rPr>
            <w:noProof/>
            <w:webHidden/>
          </w:rPr>
          <w:fldChar w:fldCharType="begin"/>
        </w:r>
        <w:r>
          <w:rPr>
            <w:noProof/>
            <w:webHidden/>
          </w:rPr>
          <w:instrText xml:space="preserve"> PAGEREF _Toc200737775 \h </w:instrText>
        </w:r>
        <w:r>
          <w:rPr>
            <w:noProof/>
            <w:webHidden/>
          </w:rPr>
        </w:r>
        <w:r>
          <w:rPr>
            <w:noProof/>
            <w:webHidden/>
          </w:rPr>
          <w:fldChar w:fldCharType="separate"/>
        </w:r>
        <w:r w:rsidR="00C932E5">
          <w:rPr>
            <w:noProof/>
            <w:webHidden/>
          </w:rPr>
          <w:t>32</w:t>
        </w:r>
        <w:r>
          <w:rPr>
            <w:noProof/>
            <w:webHidden/>
          </w:rPr>
          <w:fldChar w:fldCharType="end"/>
        </w:r>
      </w:hyperlink>
    </w:p>
    <w:p w14:paraId="69901CEA" w14:textId="32DE837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6" w:history="1">
        <w:r w:rsidRPr="00835853">
          <w:rPr>
            <w:rStyle w:val="Hipervnculo"/>
            <w:noProof/>
          </w:rPr>
          <w:t>6.2.20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Ohm</w:t>
        </w:r>
        <w:r>
          <w:rPr>
            <w:noProof/>
            <w:webHidden/>
          </w:rPr>
          <w:tab/>
        </w:r>
        <w:r>
          <w:rPr>
            <w:noProof/>
            <w:webHidden/>
          </w:rPr>
          <w:fldChar w:fldCharType="begin"/>
        </w:r>
        <w:r>
          <w:rPr>
            <w:noProof/>
            <w:webHidden/>
          </w:rPr>
          <w:instrText xml:space="preserve"> PAGEREF _Toc200737776 \h </w:instrText>
        </w:r>
        <w:r>
          <w:rPr>
            <w:noProof/>
            <w:webHidden/>
          </w:rPr>
        </w:r>
        <w:r>
          <w:rPr>
            <w:noProof/>
            <w:webHidden/>
          </w:rPr>
          <w:fldChar w:fldCharType="separate"/>
        </w:r>
        <w:r w:rsidR="00C932E5">
          <w:rPr>
            <w:noProof/>
            <w:webHidden/>
          </w:rPr>
          <w:t>33</w:t>
        </w:r>
        <w:r>
          <w:rPr>
            <w:noProof/>
            <w:webHidden/>
          </w:rPr>
          <w:fldChar w:fldCharType="end"/>
        </w:r>
      </w:hyperlink>
    </w:p>
    <w:p w14:paraId="58B237AA" w14:textId="4C29869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7" w:history="1">
        <w:r w:rsidRPr="00835853">
          <w:rPr>
            <w:rStyle w:val="Hipervnculo"/>
            <w:noProof/>
          </w:rPr>
          <w:t>6.2.21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Kirchhoff de los nodos (Primera Ley de Kirchhoff)</w:t>
        </w:r>
        <w:r>
          <w:rPr>
            <w:noProof/>
            <w:webHidden/>
          </w:rPr>
          <w:tab/>
        </w:r>
        <w:r>
          <w:rPr>
            <w:noProof/>
            <w:webHidden/>
          </w:rPr>
          <w:fldChar w:fldCharType="begin"/>
        </w:r>
        <w:r>
          <w:rPr>
            <w:noProof/>
            <w:webHidden/>
          </w:rPr>
          <w:instrText xml:space="preserve"> PAGEREF _Toc200737777 \h </w:instrText>
        </w:r>
        <w:r>
          <w:rPr>
            <w:noProof/>
            <w:webHidden/>
          </w:rPr>
        </w:r>
        <w:r>
          <w:rPr>
            <w:noProof/>
            <w:webHidden/>
          </w:rPr>
          <w:fldChar w:fldCharType="separate"/>
        </w:r>
        <w:r w:rsidR="00C932E5">
          <w:rPr>
            <w:noProof/>
            <w:webHidden/>
          </w:rPr>
          <w:t>34</w:t>
        </w:r>
        <w:r>
          <w:rPr>
            <w:noProof/>
            <w:webHidden/>
          </w:rPr>
          <w:fldChar w:fldCharType="end"/>
        </w:r>
      </w:hyperlink>
    </w:p>
    <w:p w14:paraId="480E5BDC" w14:textId="1068897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8" w:history="1">
        <w:r w:rsidRPr="00835853">
          <w:rPr>
            <w:rStyle w:val="Hipervnculo"/>
            <w:noProof/>
          </w:rPr>
          <w:t>6.2.22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Kirchhoff de los voltajes (Segunda Ley de Kirchhoff)</w:t>
        </w:r>
        <w:r>
          <w:rPr>
            <w:noProof/>
            <w:webHidden/>
          </w:rPr>
          <w:tab/>
        </w:r>
        <w:r>
          <w:rPr>
            <w:noProof/>
            <w:webHidden/>
          </w:rPr>
          <w:fldChar w:fldCharType="begin"/>
        </w:r>
        <w:r>
          <w:rPr>
            <w:noProof/>
            <w:webHidden/>
          </w:rPr>
          <w:instrText xml:space="preserve"> PAGEREF _Toc200737778 \h </w:instrText>
        </w:r>
        <w:r>
          <w:rPr>
            <w:noProof/>
            <w:webHidden/>
          </w:rPr>
        </w:r>
        <w:r>
          <w:rPr>
            <w:noProof/>
            <w:webHidden/>
          </w:rPr>
          <w:fldChar w:fldCharType="separate"/>
        </w:r>
        <w:r w:rsidR="00C932E5">
          <w:rPr>
            <w:noProof/>
            <w:webHidden/>
          </w:rPr>
          <w:t>34</w:t>
        </w:r>
        <w:r>
          <w:rPr>
            <w:noProof/>
            <w:webHidden/>
          </w:rPr>
          <w:fldChar w:fldCharType="end"/>
        </w:r>
      </w:hyperlink>
    </w:p>
    <w:p w14:paraId="69E6DE5C" w14:textId="313DBE8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9" w:history="1">
        <w:r w:rsidRPr="00835853">
          <w:rPr>
            <w:rStyle w:val="Hipervnculo"/>
            <w:noProof/>
          </w:rPr>
          <w:t>6.2.23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Joule (Efecto Joule)</w:t>
        </w:r>
        <w:r>
          <w:rPr>
            <w:noProof/>
            <w:webHidden/>
          </w:rPr>
          <w:tab/>
        </w:r>
        <w:r>
          <w:rPr>
            <w:noProof/>
            <w:webHidden/>
          </w:rPr>
          <w:fldChar w:fldCharType="begin"/>
        </w:r>
        <w:r>
          <w:rPr>
            <w:noProof/>
            <w:webHidden/>
          </w:rPr>
          <w:instrText xml:space="preserve"> PAGEREF _Toc200737779 \h </w:instrText>
        </w:r>
        <w:r>
          <w:rPr>
            <w:noProof/>
            <w:webHidden/>
          </w:rPr>
        </w:r>
        <w:r>
          <w:rPr>
            <w:noProof/>
            <w:webHidden/>
          </w:rPr>
          <w:fldChar w:fldCharType="separate"/>
        </w:r>
        <w:r w:rsidR="00C932E5">
          <w:rPr>
            <w:noProof/>
            <w:webHidden/>
          </w:rPr>
          <w:t>35</w:t>
        </w:r>
        <w:r>
          <w:rPr>
            <w:noProof/>
            <w:webHidden/>
          </w:rPr>
          <w:fldChar w:fldCharType="end"/>
        </w:r>
      </w:hyperlink>
    </w:p>
    <w:p w14:paraId="58ED6EA6" w14:textId="55575B9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0" w:history="1">
        <w:r w:rsidRPr="00835853">
          <w:rPr>
            <w:rStyle w:val="Hipervnculo"/>
            <w:noProof/>
          </w:rPr>
          <w:t>6.2.24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Faraday de la Inducción Electromagnética</w:t>
        </w:r>
        <w:r>
          <w:rPr>
            <w:noProof/>
            <w:webHidden/>
          </w:rPr>
          <w:tab/>
        </w:r>
        <w:r>
          <w:rPr>
            <w:noProof/>
            <w:webHidden/>
          </w:rPr>
          <w:fldChar w:fldCharType="begin"/>
        </w:r>
        <w:r>
          <w:rPr>
            <w:noProof/>
            <w:webHidden/>
          </w:rPr>
          <w:instrText xml:space="preserve"> PAGEREF _Toc200737780 \h </w:instrText>
        </w:r>
        <w:r>
          <w:rPr>
            <w:noProof/>
            <w:webHidden/>
          </w:rPr>
        </w:r>
        <w:r>
          <w:rPr>
            <w:noProof/>
            <w:webHidden/>
          </w:rPr>
          <w:fldChar w:fldCharType="separate"/>
        </w:r>
        <w:r w:rsidR="00C932E5">
          <w:rPr>
            <w:noProof/>
            <w:webHidden/>
          </w:rPr>
          <w:t>36</w:t>
        </w:r>
        <w:r>
          <w:rPr>
            <w:noProof/>
            <w:webHidden/>
          </w:rPr>
          <w:fldChar w:fldCharType="end"/>
        </w:r>
      </w:hyperlink>
    </w:p>
    <w:p w14:paraId="27BAC07B" w14:textId="2C74330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1" w:history="1">
        <w:r w:rsidRPr="00835853">
          <w:rPr>
            <w:rStyle w:val="Hipervnculo"/>
            <w:noProof/>
          </w:rPr>
          <w:t>6.2.25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Ampere-Maxwell</w:t>
        </w:r>
        <w:r>
          <w:rPr>
            <w:noProof/>
            <w:webHidden/>
          </w:rPr>
          <w:tab/>
        </w:r>
        <w:r>
          <w:rPr>
            <w:noProof/>
            <w:webHidden/>
          </w:rPr>
          <w:fldChar w:fldCharType="begin"/>
        </w:r>
        <w:r>
          <w:rPr>
            <w:noProof/>
            <w:webHidden/>
          </w:rPr>
          <w:instrText xml:space="preserve"> PAGEREF _Toc200737781 \h </w:instrText>
        </w:r>
        <w:r>
          <w:rPr>
            <w:noProof/>
            <w:webHidden/>
          </w:rPr>
        </w:r>
        <w:r>
          <w:rPr>
            <w:noProof/>
            <w:webHidden/>
          </w:rPr>
          <w:fldChar w:fldCharType="separate"/>
        </w:r>
        <w:r w:rsidR="00C932E5">
          <w:rPr>
            <w:noProof/>
            <w:webHidden/>
          </w:rPr>
          <w:t>36</w:t>
        </w:r>
        <w:r>
          <w:rPr>
            <w:noProof/>
            <w:webHidden/>
          </w:rPr>
          <w:fldChar w:fldCharType="end"/>
        </w:r>
      </w:hyperlink>
    </w:p>
    <w:p w14:paraId="4276F0EC" w14:textId="210B9E5E"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2" w:history="1">
        <w:r w:rsidRPr="00835853">
          <w:rPr>
            <w:rStyle w:val="Hipervnculo"/>
            <w:noProof/>
          </w:rPr>
          <w:t>6.2.26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Gauss para la Electricidad</w:t>
        </w:r>
        <w:r>
          <w:rPr>
            <w:noProof/>
            <w:webHidden/>
          </w:rPr>
          <w:tab/>
        </w:r>
        <w:r>
          <w:rPr>
            <w:noProof/>
            <w:webHidden/>
          </w:rPr>
          <w:fldChar w:fldCharType="begin"/>
        </w:r>
        <w:r>
          <w:rPr>
            <w:noProof/>
            <w:webHidden/>
          </w:rPr>
          <w:instrText xml:space="preserve"> PAGEREF _Toc200737782 \h </w:instrText>
        </w:r>
        <w:r>
          <w:rPr>
            <w:noProof/>
            <w:webHidden/>
          </w:rPr>
        </w:r>
        <w:r>
          <w:rPr>
            <w:noProof/>
            <w:webHidden/>
          </w:rPr>
          <w:fldChar w:fldCharType="separate"/>
        </w:r>
        <w:r w:rsidR="00C932E5">
          <w:rPr>
            <w:noProof/>
            <w:webHidden/>
          </w:rPr>
          <w:t>37</w:t>
        </w:r>
        <w:r>
          <w:rPr>
            <w:noProof/>
            <w:webHidden/>
          </w:rPr>
          <w:fldChar w:fldCharType="end"/>
        </w:r>
      </w:hyperlink>
    </w:p>
    <w:p w14:paraId="68055716" w14:textId="568EDDE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3" w:history="1">
        <w:r w:rsidRPr="00835853">
          <w:rPr>
            <w:rStyle w:val="Hipervnculo"/>
            <w:noProof/>
          </w:rPr>
          <w:t>6.2.27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Lenz</w:t>
        </w:r>
        <w:r>
          <w:rPr>
            <w:noProof/>
            <w:webHidden/>
          </w:rPr>
          <w:tab/>
        </w:r>
        <w:r>
          <w:rPr>
            <w:noProof/>
            <w:webHidden/>
          </w:rPr>
          <w:fldChar w:fldCharType="begin"/>
        </w:r>
        <w:r>
          <w:rPr>
            <w:noProof/>
            <w:webHidden/>
          </w:rPr>
          <w:instrText xml:space="preserve"> PAGEREF _Toc200737783 \h </w:instrText>
        </w:r>
        <w:r>
          <w:rPr>
            <w:noProof/>
            <w:webHidden/>
          </w:rPr>
        </w:r>
        <w:r>
          <w:rPr>
            <w:noProof/>
            <w:webHidden/>
          </w:rPr>
          <w:fldChar w:fldCharType="separate"/>
        </w:r>
        <w:r w:rsidR="00C932E5">
          <w:rPr>
            <w:noProof/>
            <w:webHidden/>
          </w:rPr>
          <w:t>37</w:t>
        </w:r>
        <w:r>
          <w:rPr>
            <w:noProof/>
            <w:webHidden/>
          </w:rPr>
          <w:fldChar w:fldCharType="end"/>
        </w:r>
      </w:hyperlink>
    </w:p>
    <w:p w14:paraId="2FEAE087" w14:textId="3CFB4B7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84" w:history="1">
        <w:r w:rsidRPr="00835853">
          <w:rPr>
            <w:rStyle w:val="Hipervnculo"/>
            <w:noProof/>
          </w:rPr>
          <w:t>6.3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Leyes y Conceptos Aplicados.</w:t>
        </w:r>
        <w:r>
          <w:rPr>
            <w:noProof/>
            <w:webHidden/>
          </w:rPr>
          <w:tab/>
        </w:r>
        <w:r>
          <w:rPr>
            <w:noProof/>
            <w:webHidden/>
          </w:rPr>
          <w:fldChar w:fldCharType="begin"/>
        </w:r>
        <w:r>
          <w:rPr>
            <w:noProof/>
            <w:webHidden/>
          </w:rPr>
          <w:instrText xml:space="preserve"> PAGEREF _Toc200737784 \h </w:instrText>
        </w:r>
        <w:r>
          <w:rPr>
            <w:noProof/>
            <w:webHidden/>
          </w:rPr>
        </w:r>
        <w:r>
          <w:rPr>
            <w:noProof/>
            <w:webHidden/>
          </w:rPr>
          <w:fldChar w:fldCharType="separate"/>
        </w:r>
        <w:r w:rsidR="00C932E5">
          <w:rPr>
            <w:noProof/>
            <w:webHidden/>
          </w:rPr>
          <w:t>38</w:t>
        </w:r>
        <w:r>
          <w:rPr>
            <w:noProof/>
            <w:webHidden/>
          </w:rPr>
          <w:fldChar w:fldCharType="end"/>
        </w:r>
      </w:hyperlink>
    </w:p>
    <w:p w14:paraId="60B46658" w14:textId="6AA09E2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5" w:history="1">
        <w:r w:rsidRPr="00835853">
          <w:rPr>
            <w:rStyle w:val="Hipervnculo"/>
            <w:noProof/>
          </w:rPr>
          <w:t>6.3.1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Equipotencialidad:</w:t>
        </w:r>
        <w:r>
          <w:rPr>
            <w:noProof/>
            <w:webHidden/>
          </w:rPr>
          <w:tab/>
        </w:r>
        <w:r>
          <w:rPr>
            <w:noProof/>
            <w:webHidden/>
          </w:rPr>
          <w:fldChar w:fldCharType="begin"/>
        </w:r>
        <w:r>
          <w:rPr>
            <w:noProof/>
            <w:webHidden/>
          </w:rPr>
          <w:instrText xml:space="preserve"> PAGEREF _Toc200737785 \h </w:instrText>
        </w:r>
        <w:r>
          <w:rPr>
            <w:noProof/>
            <w:webHidden/>
          </w:rPr>
        </w:r>
        <w:r>
          <w:rPr>
            <w:noProof/>
            <w:webHidden/>
          </w:rPr>
          <w:fldChar w:fldCharType="separate"/>
        </w:r>
        <w:r w:rsidR="00C932E5">
          <w:rPr>
            <w:noProof/>
            <w:webHidden/>
          </w:rPr>
          <w:t>38</w:t>
        </w:r>
        <w:r>
          <w:rPr>
            <w:noProof/>
            <w:webHidden/>
          </w:rPr>
          <w:fldChar w:fldCharType="end"/>
        </w:r>
      </w:hyperlink>
    </w:p>
    <w:p w14:paraId="03C72CDE" w14:textId="1998646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6" w:history="1">
        <w:r w:rsidRPr="00835853">
          <w:rPr>
            <w:rStyle w:val="Hipervnculo"/>
            <w:noProof/>
          </w:rPr>
          <w:t>6.3.2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Mitigación con Puesta a Tierra:</w:t>
        </w:r>
        <w:r>
          <w:rPr>
            <w:noProof/>
            <w:webHidden/>
          </w:rPr>
          <w:tab/>
        </w:r>
        <w:r>
          <w:rPr>
            <w:noProof/>
            <w:webHidden/>
          </w:rPr>
          <w:fldChar w:fldCharType="begin"/>
        </w:r>
        <w:r>
          <w:rPr>
            <w:noProof/>
            <w:webHidden/>
          </w:rPr>
          <w:instrText xml:space="preserve"> PAGEREF _Toc200737786 \h </w:instrText>
        </w:r>
        <w:r>
          <w:rPr>
            <w:noProof/>
            <w:webHidden/>
          </w:rPr>
        </w:r>
        <w:r>
          <w:rPr>
            <w:noProof/>
            <w:webHidden/>
          </w:rPr>
          <w:fldChar w:fldCharType="separate"/>
        </w:r>
        <w:r w:rsidR="00C932E5">
          <w:rPr>
            <w:noProof/>
            <w:webHidden/>
          </w:rPr>
          <w:t>39</w:t>
        </w:r>
        <w:r>
          <w:rPr>
            <w:noProof/>
            <w:webHidden/>
          </w:rPr>
          <w:fldChar w:fldCharType="end"/>
        </w:r>
      </w:hyperlink>
    </w:p>
    <w:p w14:paraId="0B10ED89" w14:textId="612036F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7" w:history="1">
        <w:r w:rsidRPr="00835853">
          <w:rPr>
            <w:rStyle w:val="Hipervnculo"/>
            <w:noProof/>
          </w:rPr>
          <w:t>6.3.3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Incendios por Chispas Estáticas</w:t>
        </w:r>
        <w:r>
          <w:rPr>
            <w:noProof/>
            <w:webHidden/>
          </w:rPr>
          <w:tab/>
        </w:r>
        <w:r>
          <w:rPr>
            <w:noProof/>
            <w:webHidden/>
          </w:rPr>
          <w:fldChar w:fldCharType="begin"/>
        </w:r>
        <w:r>
          <w:rPr>
            <w:noProof/>
            <w:webHidden/>
          </w:rPr>
          <w:instrText xml:space="preserve"> PAGEREF _Toc200737787 \h </w:instrText>
        </w:r>
        <w:r>
          <w:rPr>
            <w:noProof/>
            <w:webHidden/>
          </w:rPr>
        </w:r>
        <w:r>
          <w:rPr>
            <w:noProof/>
            <w:webHidden/>
          </w:rPr>
          <w:fldChar w:fldCharType="separate"/>
        </w:r>
        <w:r w:rsidR="00C932E5">
          <w:rPr>
            <w:noProof/>
            <w:webHidden/>
          </w:rPr>
          <w:t>39</w:t>
        </w:r>
        <w:r>
          <w:rPr>
            <w:noProof/>
            <w:webHidden/>
          </w:rPr>
          <w:fldChar w:fldCharType="end"/>
        </w:r>
      </w:hyperlink>
    </w:p>
    <w:p w14:paraId="23754CAE" w14:textId="1A860C2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8" w:history="1">
        <w:r w:rsidRPr="00835853">
          <w:rPr>
            <w:rStyle w:val="Hipervnculo"/>
            <w:noProof/>
          </w:rPr>
          <w:t>6.3.4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Beneficios y Funciones de la Puesta a Tierra</w:t>
        </w:r>
        <w:r>
          <w:rPr>
            <w:noProof/>
            <w:webHidden/>
          </w:rPr>
          <w:tab/>
        </w:r>
        <w:r>
          <w:rPr>
            <w:noProof/>
            <w:webHidden/>
          </w:rPr>
          <w:fldChar w:fldCharType="begin"/>
        </w:r>
        <w:r>
          <w:rPr>
            <w:noProof/>
            <w:webHidden/>
          </w:rPr>
          <w:instrText xml:space="preserve"> PAGEREF _Toc200737788 \h </w:instrText>
        </w:r>
        <w:r>
          <w:rPr>
            <w:noProof/>
            <w:webHidden/>
          </w:rPr>
        </w:r>
        <w:r>
          <w:rPr>
            <w:noProof/>
            <w:webHidden/>
          </w:rPr>
          <w:fldChar w:fldCharType="separate"/>
        </w:r>
        <w:r w:rsidR="00C932E5">
          <w:rPr>
            <w:noProof/>
            <w:webHidden/>
          </w:rPr>
          <w:t>40</w:t>
        </w:r>
        <w:r>
          <w:rPr>
            <w:noProof/>
            <w:webHidden/>
          </w:rPr>
          <w:fldChar w:fldCharType="end"/>
        </w:r>
      </w:hyperlink>
    </w:p>
    <w:p w14:paraId="660B739E" w14:textId="60F83F6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9" w:history="1">
        <w:r w:rsidRPr="00835853">
          <w:rPr>
            <w:rStyle w:val="Hipervnculo"/>
            <w:noProof/>
          </w:rPr>
          <w:t>6.3.5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Valores de Referenciales y las Aplicaciones de la Resistencia de la Tierra</w:t>
        </w:r>
        <w:r>
          <w:rPr>
            <w:noProof/>
            <w:webHidden/>
          </w:rPr>
          <w:tab/>
        </w:r>
        <w:r>
          <w:rPr>
            <w:noProof/>
            <w:webHidden/>
          </w:rPr>
          <w:fldChar w:fldCharType="begin"/>
        </w:r>
        <w:r>
          <w:rPr>
            <w:noProof/>
            <w:webHidden/>
          </w:rPr>
          <w:instrText xml:space="preserve"> PAGEREF _Toc200737789 \h </w:instrText>
        </w:r>
        <w:r>
          <w:rPr>
            <w:noProof/>
            <w:webHidden/>
          </w:rPr>
        </w:r>
        <w:r>
          <w:rPr>
            <w:noProof/>
            <w:webHidden/>
          </w:rPr>
          <w:fldChar w:fldCharType="separate"/>
        </w:r>
        <w:r w:rsidR="00C932E5">
          <w:rPr>
            <w:noProof/>
            <w:webHidden/>
          </w:rPr>
          <w:t>41</w:t>
        </w:r>
        <w:r>
          <w:rPr>
            <w:noProof/>
            <w:webHidden/>
          </w:rPr>
          <w:fldChar w:fldCharType="end"/>
        </w:r>
      </w:hyperlink>
    </w:p>
    <w:p w14:paraId="605F6E61" w14:textId="75E0D136"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0" w:history="1">
        <w:r w:rsidRPr="00835853">
          <w:rPr>
            <w:rStyle w:val="Hipervnculo"/>
            <w:noProof/>
          </w:rPr>
          <w:t>6.3.6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Tiempo de Despeje:</w:t>
        </w:r>
        <w:r>
          <w:rPr>
            <w:noProof/>
            <w:webHidden/>
          </w:rPr>
          <w:tab/>
        </w:r>
        <w:r>
          <w:rPr>
            <w:noProof/>
            <w:webHidden/>
          </w:rPr>
          <w:fldChar w:fldCharType="begin"/>
        </w:r>
        <w:r>
          <w:rPr>
            <w:noProof/>
            <w:webHidden/>
          </w:rPr>
          <w:instrText xml:space="preserve"> PAGEREF _Toc200737790 \h </w:instrText>
        </w:r>
        <w:r>
          <w:rPr>
            <w:noProof/>
            <w:webHidden/>
          </w:rPr>
        </w:r>
        <w:r>
          <w:rPr>
            <w:noProof/>
            <w:webHidden/>
          </w:rPr>
          <w:fldChar w:fldCharType="separate"/>
        </w:r>
        <w:r w:rsidR="00C932E5">
          <w:rPr>
            <w:noProof/>
            <w:webHidden/>
          </w:rPr>
          <w:t>41</w:t>
        </w:r>
        <w:r>
          <w:rPr>
            <w:noProof/>
            <w:webHidden/>
          </w:rPr>
          <w:fldChar w:fldCharType="end"/>
        </w:r>
      </w:hyperlink>
    </w:p>
    <w:p w14:paraId="481A745A" w14:textId="06C6840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1" w:history="1">
        <w:r w:rsidRPr="00835853">
          <w:rPr>
            <w:rStyle w:val="Hipervnculo"/>
            <w:noProof/>
          </w:rPr>
          <w:t>6.3.7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Materiales Usados Para Puesta a Tierra</w:t>
        </w:r>
        <w:r>
          <w:rPr>
            <w:noProof/>
            <w:webHidden/>
          </w:rPr>
          <w:tab/>
        </w:r>
        <w:r>
          <w:rPr>
            <w:noProof/>
            <w:webHidden/>
          </w:rPr>
          <w:fldChar w:fldCharType="begin"/>
        </w:r>
        <w:r>
          <w:rPr>
            <w:noProof/>
            <w:webHidden/>
          </w:rPr>
          <w:instrText xml:space="preserve"> PAGEREF _Toc200737791 \h </w:instrText>
        </w:r>
        <w:r>
          <w:rPr>
            <w:noProof/>
            <w:webHidden/>
          </w:rPr>
        </w:r>
        <w:r>
          <w:rPr>
            <w:noProof/>
            <w:webHidden/>
          </w:rPr>
          <w:fldChar w:fldCharType="separate"/>
        </w:r>
        <w:r w:rsidR="00C932E5">
          <w:rPr>
            <w:noProof/>
            <w:webHidden/>
          </w:rPr>
          <w:t>41</w:t>
        </w:r>
        <w:r>
          <w:rPr>
            <w:noProof/>
            <w:webHidden/>
          </w:rPr>
          <w:fldChar w:fldCharType="end"/>
        </w:r>
      </w:hyperlink>
    </w:p>
    <w:p w14:paraId="39EE76DD" w14:textId="391F6C1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2" w:history="1">
        <w:r w:rsidRPr="00835853">
          <w:rPr>
            <w:rStyle w:val="Hipervnculo"/>
            <w:noProof/>
          </w:rPr>
          <w:t>6.3.8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Tipos de Sistemas de Puesta a Tierra</w:t>
        </w:r>
        <w:r>
          <w:rPr>
            <w:noProof/>
            <w:webHidden/>
          </w:rPr>
          <w:tab/>
        </w:r>
        <w:r>
          <w:rPr>
            <w:noProof/>
            <w:webHidden/>
          </w:rPr>
          <w:fldChar w:fldCharType="begin"/>
        </w:r>
        <w:r>
          <w:rPr>
            <w:noProof/>
            <w:webHidden/>
          </w:rPr>
          <w:instrText xml:space="preserve"> PAGEREF _Toc200737792 \h </w:instrText>
        </w:r>
        <w:r>
          <w:rPr>
            <w:noProof/>
            <w:webHidden/>
          </w:rPr>
        </w:r>
        <w:r>
          <w:rPr>
            <w:noProof/>
            <w:webHidden/>
          </w:rPr>
          <w:fldChar w:fldCharType="separate"/>
        </w:r>
        <w:r w:rsidR="00C932E5">
          <w:rPr>
            <w:noProof/>
            <w:webHidden/>
          </w:rPr>
          <w:t>43</w:t>
        </w:r>
        <w:r>
          <w:rPr>
            <w:noProof/>
            <w:webHidden/>
          </w:rPr>
          <w:fldChar w:fldCharType="end"/>
        </w:r>
      </w:hyperlink>
    </w:p>
    <w:p w14:paraId="0C52D1C8" w14:textId="6218BE9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3" w:history="1">
        <w:r w:rsidRPr="00835853">
          <w:rPr>
            <w:rStyle w:val="Hipervnculo"/>
            <w:noProof/>
          </w:rPr>
          <w:t>6.3.9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Mecanismo de Operación</w:t>
        </w:r>
        <w:r>
          <w:rPr>
            <w:noProof/>
            <w:webHidden/>
          </w:rPr>
          <w:tab/>
        </w:r>
        <w:r>
          <w:rPr>
            <w:noProof/>
            <w:webHidden/>
          </w:rPr>
          <w:fldChar w:fldCharType="begin"/>
        </w:r>
        <w:r>
          <w:rPr>
            <w:noProof/>
            <w:webHidden/>
          </w:rPr>
          <w:instrText xml:space="preserve"> PAGEREF _Toc200737793 \h </w:instrText>
        </w:r>
        <w:r>
          <w:rPr>
            <w:noProof/>
            <w:webHidden/>
          </w:rPr>
        </w:r>
        <w:r>
          <w:rPr>
            <w:noProof/>
            <w:webHidden/>
          </w:rPr>
          <w:fldChar w:fldCharType="separate"/>
        </w:r>
        <w:r w:rsidR="00C932E5">
          <w:rPr>
            <w:noProof/>
            <w:webHidden/>
          </w:rPr>
          <w:t>45</w:t>
        </w:r>
        <w:r>
          <w:rPr>
            <w:noProof/>
            <w:webHidden/>
          </w:rPr>
          <w:fldChar w:fldCharType="end"/>
        </w:r>
      </w:hyperlink>
    </w:p>
    <w:p w14:paraId="6046A2CC" w14:textId="28F8F67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4" w:history="1">
        <w:r w:rsidRPr="00835853">
          <w:rPr>
            <w:rStyle w:val="Hipervnculo"/>
            <w:noProof/>
          </w:rPr>
          <w:t>6.3.10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Resistividad del Suelo (Método Wenner)</w:t>
        </w:r>
        <w:r>
          <w:rPr>
            <w:noProof/>
            <w:webHidden/>
          </w:rPr>
          <w:tab/>
        </w:r>
        <w:r>
          <w:rPr>
            <w:noProof/>
            <w:webHidden/>
          </w:rPr>
          <w:fldChar w:fldCharType="begin"/>
        </w:r>
        <w:r>
          <w:rPr>
            <w:noProof/>
            <w:webHidden/>
          </w:rPr>
          <w:instrText xml:space="preserve"> PAGEREF _Toc200737794 \h </w:instrText>
        </w:r>
        <w:r>
          <w:rPr>
            <w:noProof/>
            <w:webHidden/>
          </w:rPr>
        </w:r>
        <w:r>
          <w:rPr>
            <w:noProof/>
            <w:webHidden/>
          </w:rPr>
          <w:fldChar w:fldCharType="separate"/>
        </w:r>
        <w:r w:rsidR="00C932E5">
          <w:rPr>
            <w:noProof/>
            <w:webHidden/>
          </w:rPr>
          <w:t>46</w:t>
        </w:r>
        <w:r>
          <w:rPr>
            <w:noProof/>
            <w:webHidden/>
          </w:rPr>
          <w:fldChar w:fldCharType="end"/>
        </w:r>
      </w:hyperlink>
    </w:p>
    <w:p w14:paraId="10E04E58" w14:textId="10D7238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5" w:history="1">
        <w:r w:rsidRPr="00835853">
          <w:rPr>
            <w:rStyle w:val="Hipervnculo"/>
            <w:noProof/>
          </w:rPr>
          <w:t>6.3.11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Estado Higrométrico</w:t>
        </w:r>
        <w:r>
          <w:rPr>
            <w:noProof/>
            <w:webHidden/>
          </w:rPr>
          <w:tab/>
        </w:r>
        <w:r>
          <w:rPr>
            <w:noProof/>
            <w:webHidden/>
          </w:rPr>
          <w:fldChar w:fldCharType="begin"/>
        </w:r>
        <w:r>
          <w:rPr>
            <w:noProof/>
            <w:webHidden/>
          </w:rPr>
          <w:instrText xml:space="preserve"> PAGEREF _Toc200737795 \h </w:instrText>
        </w:r>
        <w:r>
          <w:rPr>
            <w:noProof/>
            <w:webHidden/>
          </w:rPr>
        </w:r>
        <w:r>
          <w:rPr>
            <w:noProof/>
            <w:webHidden/>
          </w:rPr>
          <w:fldChar w:fldCharType="separate"/>
        </w:r>
        <w:r w:rsidR="00C932E5">
          <w:rPr>
            <w:noProof/>
            <w:webHidden/>
          </w:rPr>
          <w:t>47</w:t>
        </w:r>
        <w:r>
          <w:rPr>
            <w:noProof/>
            <w:webHidden/>
          </w:rPr>
          <w:fldChar w:fldCharType="end"/>
        </w:r>
      </w:hyperlink>
    </w:p>
    <w:p w14:paraId="082A3E78" w14:textId="78233B9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6" w:history="1">
        <w:r w:rsidRPr="00835853">
          <w:rPr>
            <w:rStyle w:val="Hipervnculo"/>
            <w:noProof/>
          </w:rPr>
          <w:t>6.3.12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Temperatura</w:t>
        </w:r>
        <w:r>
          <w:rPr>
            <w:noProof/>
            <w:webHidden/>
          </w:rPr>
          <w:tab/>
        </w:r>
        <w:r>
          <w:rPr>
            <w:noProof/>
            <w:webHidden/>
          </w:rPr>
          <w:fldChar w:fldCharType="begin"/>
        </w:r>
        <w:r>
          <w:rPr>
            <w:noProof/>
            <w:webHidden/>
          </w:rPr>
          <w:instrText xml:space="preserve"> PAGEREF _Toc200737796 \h </w:instrText>
        </w:r>
        <w:r>
          <w:rPr>
            <w:noProof/>
            <w:webHidden/>
          </w:rPr>
        </w:r>
        <w:r>
          <w:rPr>
            <w:noProof/>
            <w:webHidden/>
          </w:rPr>
          <w:fldChar w:fldCharType="separate"/>
        </w:r>
        <w:r w:rsidR="00C932E5">
          <w:rPr>
            <w:noProof/>
            <w:webHidden/>
          </w:rPr>
          <w:t>47</w:t>
        </w:r>
        <w:r>
          <w:rPr>
            <w:noProof/>
            <w:webHidden/>
          </w:rPr>
          <w:fldChar w:fldCharType="end"/>
        </w:r>
      </w:hyperlink>
    </w:p>
    <w:p w14:paraId="57AB336C" w14:textId="4AF185E8"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97" w:history="1">
        <w:r w:rsidRPr="00835853">
          <w:rPr>
            <w:rStyle w:val="Hipervnculo"/>
            <w:noProof/>
          </w:rPr>
          <w:t>6.4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Normas Aplicables al Proyecto</w:t>
        </w:r>
        <w:r>
          <w:rPr>
            <w:noProof/>
            <w:webHidden/>
          </w:rPr>
          <w:tab/>
        </w:r>
        <w:r>
          <w:rPr>
            <w:noProof/>
            <w:webHidden/>
          </w:rPr>
          <w:fldChar w:fldCharType="begin"/>
        </w:r>
        <w:r>
          <w:rPr>
            <w:noProof/>
            <w:webHidden/>
          </w:rPr>
          <w:instrText xml:space="preserve"> PAGEREF _Toc200737797 \h </w:instrText>
        </w:r>
        <w:r>
          <w:rPr>
            <w:noProof/>
            <w:webHidden/>
          </w:rPr>
        </w:r>
        <w:r>
          <w:rPr>
            <w:noProof/>
            <w:webHidden/>
          </w:rPr>
          <w:fldChar w:fldCharType="separate"/>
        </w:r>
        <w:r w:rsidR="00C932E5">
          <w:rPr>
            <w:noProof/>
            <w:webHidden/>
          </w:rPr>
          <w:t>48</w:t>
        </w:r>
        <w:r>
          <w:rPr>
            <w:noProof/>
            <w:webHidden/>
          </w:rPr>
          <w:fldChar w:fldCharType="end"/>
        </w:r>
      </w:hyperlink>
    </w:p>
    <w:p w14:paraId="5DE0880E" w14:textId="6FEBFB3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8" w:history="1">
        <w:r w:rsidRPr="00835853">
          <w:rPr>
            <w:rStyle w:val="Hipervnculo"/>
            <w:noProof/>
          </w:rPr>
          <w:t>6.4.1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IEEE Std 80 – Guía para la Seguridad en Sistemas de Puesta a Tierra en Subestaciones de Corriente Alterna</w:t>
        </w:r>
        <w:r>
          <w:rPr>
            <w:noProof/>
            <w:webHidden/>
          </w:rPr>
          <w:tab/>
        </w:r>
        <w:r>
          <w:rPr>
            <w:noProof/>
            <w:webHidden/>
          </w:rPr>
          <w:fldChar w:fldCharType="begin"/>
        </w:r>
        <w:r>
          <w:rPr>
            <w:noProof/>
            <w:webHidden/>
          </w:rPr>
          <w:instrText xml:space="preserve"> PAGEREF _Toc200737798 \h </w:instrText>
        </w:r>
        <w:r>
          <w:rPr>
            <w:noProof/>
            <w:webHidden/>
          </w:rPr>
        </w:r>
        <w:r>
          <w:rPr>
            <w:noProof/>
            <w:webHidden/>
          </w:rPr>
          <w:fldChar w:fldCharType="separate"/>
        </w:r>
        <w:r w:rsidR="00C932E5">
          <w:rPr>
            <w:noProof/>
            <w:webHidden/>
          </w:rPr>
          <w:t>48</w:t>
        </w:r>
        <w:r>
          <w:rPr>
            <w:noProof/>
            <w:webHidden/>
          </w:rPr>
          <w:fldChar w:fldCharType="end"/>
        </w:r>
      </w:hyperlink>
    </w:p>
    <w:p w14:paraId="09D0686A" w14:textId="4CDCD66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9" w:history="1">
        <w:r w:rsidRPr="00835853">
          <w:rPr>
            <w:rStyle w:val="Hipervnculo"/>
            <w:noProof/>
          </w:rPr>
          <w:t>6.4.2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NB 777 – Norma Boliviana para instalaciones eléctricas en edificaciones</w:t>
        </w:r>
        <w:r>
          <w:rPr>
            <w:noProof/>
            <w:webHidden/>
          </w:rPr>
          <w:tab/>
        </w:r>
        <w:r>
          <w:rPr>
            <w:noProof/>
            <w:webHidden/>
          </w:rPr>
          <w:fldChar w:fldCharType="begin"/>
        </w:r>
        <w:r>
          <w:rPr>
            <w:noProof/>
            <w:webHidden/>
          </w:rPr>
          <w:instrText xml:space="preserve"> PAGEREF _Toc200737799 \h </w:instrText>
        </w:r>
        <w:r>
          <w:rPr>
            <w:noProof/>
            <w:webHidden/>
          </w:rPr>
        </w:r>
        <w:r>
          <w:rPr>
            <w:noProof/>
            <w:webHidden/>
          </w:rPr>
          <w:fldChar w:fldCharType="separate"/>
        </w:r>
        <w:r w:rsidR="00C932E5">
          <w:rPr>
            <w:noProof/>
            <w:webHidden/>
          </w:rPr>
          <w:t>49</w:t>
        </w:r>
        <w:r>
          <w:rPr>
            <w:noProof/>
            <w:webHidden/>
          </w:rPr>
          <w:fldChar w:fldCharType="end"/>
        </w:r>
      </w:hyperlink>
    </w:p>
    <w:p w14:paraId="1B42707E" w14:textId="2B184DEE"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00" w:history="1">
        <w:r w:rsidRPr="00835853">
          <w:rPr>
            <w:rStyle w:val="Hipervnculo"/>
            <w:noProof/>
          </w:rPr>
          <w:t>7</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PLAN DE TRABAJO</w:t>
        </w:r>
        <w:r>
          <w:rPr>
            <w:noProof/>
            <w:webHidden/>
          </w:rPr>
          <w:tab/>
        </w:r>
        <w:r>
          <w:rPr>
            <w:noProof/>
            <w:webHidden/>
          </w:rPr>
          <w:fldChar w:fldCharType="begin"/>
        </w:r>
        <w:r>
          <w:rPr>
            <w:noProof/>
            <w:webHidden/>
          </w:rPr>
          <w:instrText xml:space="preserve"> PAGEREF _Toc200737800 \h </w:instrText>
        </w:r>
        <w:r>
          <w:rPr>
            <w:noProof/>
            <w:webHidden/>
          </w:rPr>
        </w:r>
        <w:r>
          <w:rPr>
            <w:noProof/>
            <w:webHidden/>
          </w:rPr>
          <w:fldChar w:fldCharType="separate"/>
        </w:r>
        <w:r w:rsidR="00C932E5">
          <w:rPr>
            <w:noProof/>
            <w:webHidden/>
          </w:rPr>
          <w:t>50</w:t>
        </w:r>
        <w:r>
          <w:rPr>
            <w:noProof/>
            <w:webHidden/>
          </w:rPr>
          <w:fldChar w:fldCharType="end"/>
        </w:r>
      </w:hyperlink>
    </w:p>
    <w:p w14:paraId="5EE25E46" w14:textId="67DC348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01" w:history="1">
        <w:r w:rsidRPr="00835853">
          <w:rPr>
            <w:rStyle w:val="Hipervnculo"/>
            <w:noProof/>
          </w:rPr>
          <w:t>7.1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Descripción del Plan de Trabajo</w:t>
        </w:r>
        <w:r>
          <w:rPr>
            <w:noProof/>
            <w:webHidden/>
          </w:rPr>
          <w:tab/>
        </w:r>
        <w:r>
          <w:rPr>
            <w:noProof/>
            <w:webHidden/>
          </w:rPr>
          <w:fldChar w:fldCharType="begin"/>
        </w:r>
        <w:r>
          <w:rPr>
            <w:noProof/>
            <w:webHidden/>
          </w:rPr>
          <w:instrText xml:space="preserve"> PAGEREF _Toc200737801 \h </w:instrText>
        </w:r>
        <w:r>
          <w:rPr>
            <w:noProof/>
            <w:webHidden/>
          </w:rPr>
        </w:r>
        <w:r>
          <w:rPr>
            <w:noProof/>
            <w:webHidden/>
          </w:rPr>
          <w:fldChar w:fldCharType="separate"/>
        </w:r>
        <w:r w:rsidR="00C932E5">
          <w:rPr>
            <w:noProof/>
            <w:webHidden/>
          </w:rPr>
          <w:t>50</w:t>
        </w:r>
        <w:r>
          <w:rPr>
            <w:noProof/>
            <w:webHidden/>
          </w:rPr>
          <w:fldChar w:fldCharType="end"/>
        </w:r>
      </w:hyperlink>
    </w:p>
    <w:p w14:paraId="2D478EBA" w14:textId="6D1A4D2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2" w:history="1">
        <w:r w:rsidRPr="00835853">
          <w:rPr>
            <w:rStyle w:val="Hipervnculo"/>
            <w:noProof/>
          </w:rPr>
          <w:t>7.1.1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Levantamiento Técnico del Sitio</w:t>
        </w:r>
        <w:r>
          <w:rPr>
            <w:noProof/>
            <w:webHidden/>
          </w:rPr>
          <w:tab/>
        </w:r>
        <w:r>
          <w:rPr>
            <w:noProof/>
            <w:webHidden/>
          </w:rPr>
          <w:fldChar w:fldCharType="begin"/>
        </w:r>
        <w:r>
          <w:rPr>
            <w:noProof/>
            <w:webHidden/>
          </w:rPr>
          <w:instrText xml:space="preserve"> PAGEREF _Toc200737802 \h </w:instrText>
        </w:r>
        <w:r>
          <w:rPr>
            <w:noProof/>
            <w:webHidden/>
          </w:rPr>
        </w:r>
        <w:r>
          <w:rPr>
            <w:noProof/>
            <w:webHidden/>
          </w:rPr>
          <w:fldChar w:fldCharType="separate"/>
        </w:r>
        <w:r w:rsidR="00C932E5">
          <w:rPr>
            <w:noProof/>
            <w:webHidden/>
          </w:rPr>
          <w:t>50</w:t>
        </w:r>
        <w:r>
          <w:rPr>
            <w:noProof/>
            <w:webHidden/>
          </w:rPr>
          <w:fldChar w:fldCharType="end"/>
        </w:r>
      </w:hyperlink>
    </w:p>
    <w:p w14:paraId="2D3B539B" w14:textId="4F925BC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3" w:history="1">
        <w:r w:rsidRPr="00835853">
          <w:rPr>
            <w:rStyle w:val="Hipervnculo"/>
            <w:noProof/>
          </w:rPr>
          <w:t>7.1.2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Medición de Resistividad del Suelo</w:t>
        </w:r>
        <w:r>
          <w:rPr>
            <w:noProof/>
            <w:webHidden/>
          </w:rPr>
          <w:tab/>
        </w:r>
        <w:r>
          <w:rPr>
            <w:noProof/>
            <w:webHidden/>
          </w:rPr>
          <w:fldChar w:fldCharType="begin"/>
        </w:r>
        <w:r>
          <w:rPr>
            <w:noProof/>
            <w:webHidden/>
          </w:rPr>
          <w:instrText xml:space="preserve"> PAGEREF _Toc200737803 \h </w:instrText>
        </w:r>
        <w:r>
          <w:rPr>
            <w:noProof/>
            <w:webHidden/>
          </w:rPr>
        </w:r>
        <w:r>
          <w:rPr>
            <w:noProof/>
            <w:webHidden/>
          </w:rPr>
          <w:fldChar w:fldCharType="separate"/>
        </w:r>
        <w:r w:rsidR="00C932E5">
          <w:rPr>
            <w:noProof/>
            <w:webHidden/>
          </w:rPr>
          <w:t>50</w:t>
        </w:r>
        <w:r>
          <w:rPr>
            <w:noProof/>
            <w:webHidden/>
          </w:rPr>
          <w:fldChar w:fldCharType="end"/>
        </w:r>
      </w:hyperlink>
    </w:p>
    <w:p w14:paraId="58033993" w14:textId="58F7222E"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4" w:history="1">
        <w:r w:rsidRPr="00835853">
          <w:rPr>
            <w:rStyle w:val="Hipervnculo"/>
            <w:noProof/>
          </w:rPr>
          <w:t>7.1.3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Diseño del Sistema de Puesta a Tierra</w:t>
        </w:r>
        <w:r>
          <w:rPr>
            <w:noProof/>
            <w:webHidden/>
          </w:rPr>
          <w:tab/>
        </w:r>
        <w:r>
          <w:rPr>
            <w:noProof/>
            <w:webHidden/>
          </w:rPr>
          <w:fldChar w:fldCharType="begin"/>
        </w:r>
        <w:r>
          <w:rPr>
            <w:noProof/>
            <w:webHidden/>
          </w:rPr>
          <w:instrText xml:space="preserve"> PAGEREF _Toc200737804 \h </w:instrText>
        </w:r>
        <w:r>
          <w:rPr>
            <w:noProof/>
            <w:webHidden/>
          </w:rPr>
        </w:r>
        <w:r>
          <w:rPr>
            <w:noProof/>
            <w:webHidden/>
          </w:rPr>
          <w:fldChar w:fldCharType="separate"/>
        </w:r>
        <w:r w:rsidR="00C932E5">
          <w:rPr>
            <w:noProof/>
            <w:webHidden/>
          </w:rPr>
          <w:t>51</w:t>
        </w:r>
        <w:r>
          <w:rPr>
            <w:noProof/>
            <w:webHidden/>
          </w:rPr>
          <w:fldChar w:fldCharType="end"/>
        </w:r>
      </w:hyperlink>
    </w:p>
    <w:p w14:paraId="0EC49532" w14:textId="0CDEFCC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5" w:history="1">
        <w:r w:rsidRPr="00835853">
          <w:rPr>
            <w:rStyle w:val="Hipervnculo"/>
            <w:noProof/>
          </w:rPr>
          <w:t>7.1.4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Selección y Especificación de Materiales</w:t>
        </w:r>
        <w:r>
          <w:rPr>
            <w:noProof/>
            <w:webHidden/>
          </w:rPr>
          <w:tab/>
        </w:r>
        <w:r>
          <w:rPr>
            <w:noProof/>
            <w:webHidden/>
          </w:rPr>
          <w:fldChar w:fldCharType="begin"/>
        </w:r>
        <w:r>
          <w:rPr>
            <w:noProof/>
            <w:webHidden/>
          </w:rPr>
          <w:instrText xml:space="preserve"> PAGEREF _Toc200737805 \h </w:instrText>
        </w:r>
        <w:r>
          <w:rPr>
            <w:noProof/>
            <w:webHidden/>
          </w:rPr>
        </w:r>
        <w:r>
          <w:rPr>
            <w:noProof/>
            <w:webHidden/>
          </w:rPr>
          <w:fldChar w:fldCharType="separate"/>
        </w:r>
        <w:r w:rsidR="00C932E5">
          <w:rPr>
            <w:noProof/>
            <w:webHidden/>
          </w:rPr>
          <w:t>51</w:t>
        </w:r>
        <w:r>
          <w:rPr>
            <w:noProof/>
            <w:webHidden/>
          </w:rPr>
          <w:fldChar w:fldCharType="end"/>
        </w:r>
      </w:hyperlink>
    </w:p>
    <w:p w14:paraId="269C5C02" w14:textId="2C94047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6" w:history="1">
        <w:r w:rsidRPr="00835853">
          <w:rPr>
            <w:rStyle w:val="Hipervnculo"/>
            <w:noProof/>
          </w:rPr>
          <w:t>7.1.5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Instalación y Construcción</w:t>
        </w:r>
        <w:r>
          <w:rPr>
            <w:noProof/>
            <w:webHidden/>
          </w:rPr>
          <w:tab/>
        </w:r>
        <w:r>
          <w:rPr>
            <w:noProof/>
            <w:webHidden/>
          </w:rPr>
          <w:fldChar w:fldCharType="begin"/>
        </w:r>
        <w:r>
          <w:rPr>
            <w:noProof/>
            <w:webHidden/>
          </w:rPr>
          <w:instrText xml:space="preserve"> PAGEREF _Toc200737806 \h </w:instrText>
        </w:r>
        <w:r>
          <w:rPr>
            <w:noProof/>
            <w:webHidden/>
          </w:rPr>
        </w:r>
        <w:r>
          <w:rPr>
            <w:noProof/>
            <w:webHidden/>
          </w:rPr>
          <w:fldChar w:fldCharType="separate"/>
        </w:r>
        <w:r w:rsidR="00C932E5">
          <w:rPr>
            <w:noProof/>
            <w:webHidden/>
          </w:rPr>
          <w:t>51</w:t>
        </w:r>
        <w:r>
          <w:rPr>
            <w:noProof/>
            <w:webHidden/>
          </w:rPr>
          <w:fldChar w:fldCharType="end"/>
        </w:r>
      </w:hyperlink>
    </w:p>
    <w:p w14:paraId="57827F15" w14:textId="38B5B85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7" w:history="1">
        <w:r w:rsidRPr="00835853">
          <w:rPr>
            <w:rStyle w:val="Hipervnculo"/>
            <w:noProof/>
          </w:rPr>
          <w:t>7.1.6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Preparación del Sitio</w:t>
        </w:r>
        <w:r>
          <w:rPr>
            <w:noProof/>
            <w:webHidden/>
          </w:rPr>
          <w:tab/>
        </w:r>
        <w:r>
          <w:rPr>
            <w:noProof/>
            <w:webHidden/>
          </w:rPr>
          <w:fldChar w:fldCharType="begin"/>
        </w:r>
        <w:r>
          <w:rPr>
            <w:noProof/>
            <w:webHidden/>
          </w:rPr>
          <w:instrText xml:space="preserve"> PAGEREF _Toc200737807 \h </w:instrText>
        </w:r>
        <w:r>
          <w:rPr>
            <w:noProof/>
            <w:webHidden/>
          </w:rPr>
        </w:r>
        <w:r>
          <w:rPr>
            <w:noProof/>
            <w:webHidden/>
          </w:rPr>
          <w:fldChar w:fldCharType="separate"/>
        </w:r>
        <w:r w:rsidR="00C932E5">
          <w:rPr>
            <w:noProof/>
            <w:webHidden/>
          </w:rPr>
          <w:t>51</w:t>
        </w:r>
        <w:r>
          <w:rPr>
            <w:noProof/>
            <w:webHidden/>
          </w:rPr>
          <w:fldChar w:fldCharType="end"/>
        </w:r>
      </w:hyperlink>
    </w:p>
    <w:p w14:paraId="445237F9" w14:textId="45A55497"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8" w:history="1">
        <w:r w:rsidRPr="00835853">
          <w:rPr>
            <w:rStyle w:val="Hipervnculo"/>
            <w:noProof/>
          </w:rPr>
          <w:t>7.1.7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Excavación, Tendido y Colocación de Electrodos</w:t>
        </w:r>
        <w:r>
          <w:rPr>
            <w:noProof/>
            <w:webHidden/>
          </w:rPr>
          <w:tab/>
        </w:r>
        <w:r>
          <w:rPr>
            <w:noProof/>
            <w:webHidden/>
          </w:rPr>
          <w:fldChar w:fldCharType="begin"/>
        </w:r>
        <w:r>
          <w:rPr>
            <w:noProof/>
            <w:webHidden/>
          </w:rPr>
          <w:instrText xml:space="preserve"> PAGEREF _Toc200737808 \h </w:instrText>
        </w:r>
        <w:r>
          <w:rPr>
            <w:noProof/>
            <w:webHidden/>
          </w:rPr>
        </w:r>
        <w:r>
          <w:rPr>
            <w:noProof/>
            <w:webHidden/>
          </w:rPr>
          <w:fldChar w:fldCharType="separate"/>
        </w:r>
        <w:r w:rsidR="00C932E5">
          <w:rPr>
            <w:noProof/>
            <w:webHidden/>
          </w:rPr>
          <w:t>51</w:t>
        </w:r>
        <w:r>
          <w:rPr>
            <w:noProof/>
            <w:webHidden/>
          </w:rPr>
          <w:fldChar w:fldCharType="end"/>
        </w:r>
      </w:hyperlink>
    </w:p>
    <w:p w14:paraId="213A2227" w14:textId="25EE195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9" w:history="1">
        <w:r w:rsidRPr="00835853">
          <w:rPr>
            <w:rStyle w:val="Hipervnculo"/>
            <w:noProof/>
          </w:rPr>
          <w:t>7.1.8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Conexión del Sistema</w:t>
        </w:r>
        <w:r>
          <w:rPr>
            <w:noProof/>
            <w:webHidden/>
          </w:rPr>
          <w:tab/>
        </w:r>
        <w:r>
          <w:rPr>
            <w:noProof/>
            <w:webHidden/>
          </w:rPr>
          <w:fldChar w:fldCharType="begin"/>
        </w:r>
        <w:r>
          <w:rPr>
            <w:noProof/>
            <w:webHidden/>
          </w:rPr>
          <w:instrText xml:space="preserve"> PAGEREF _Toc200737809 \h </w:instrText>
        </w:r>
        <w:r>
          <w:rPr>
            <w:noProof/>
            <w:webHidden/>
          </w:rPr>
        </w:r>
        <w:r>
          <w:rPr>
            <w:noProof/>
            <w:webHidden/>
          </w:rPr>
          <w:fldChar w:fldCharType="separate"/>
        </w:r>
        <w:r w:rsidR="00C932E5">
          <w:rPr>
            <w:noProof/>
            <w:webHidden/>
          </w:rPr>
          <w:t>52</w:t>
        </w:r>
        <w:r>
          <w:rPr>
            <w:noProof/>
            <w:webHidden/>
          </w:rPr>
          <w:fldChar w:fldCharType="end"/>
        </w:r>
      </w:hyperlink>
    </w:p>
    <w:p w14:paraId="4E3CEBB6" w14:textId="078EC63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0" w:history="1">
        <w:r w:rsidRPr="00835853">
          <w:rPr>
            <w:rStyle w:val="Hipervnculo"/>
            <w:noProof/>
          </w:rPr>
          <w:t>7.1.9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Limpieza y Acabado</w:t>
        </w:r>
        <w:r>
          <w:rPr>
            <w:noProof/>
            <w:webHidden/>
          </w:rPr>
          <w:tab/>
        </w:r>
        <w:r>
          <w:rPr>
            <w:noProof/>
            <w:webHidden/>
          </w:rPr>
          <w:fldChar w:fldCharType="begin"/>
        </w:r>
        <w:r>
          <w:rPr>
            <w:noProof/>
            <w:webHidden/>
          </w:rPr>
          <w:instrText xml:space="preserve"> PAGEREF _Toc200737810 \h </w:instrText>
        </w:r>
        <w:r>
          <w:rPr>
            <w:noProof/>
            <w:webHidden/>
          </w:rPr>
        </w:r>
        <w:r>
          <w:rPr>
            <w:noProof/>
            <w:webHidden/>
          </w:rPr>
          <w:fldChar w:fldCharType="separate"/>
        </w:r>
        <w:r w:rsidR="00C932E5">
          <w:rPr>
            <w:noProof/>
            <w:webHidden/>
          </w:rPr>
          <w:t>52</w:t>
        </w:r>
        <w:r>
          <w:rPr>
            <w:noProof/>
            <w:webHidden/>
          </w:rPr>
          <w:fldChar w:fldCharType="end"/>
        </w:r>
      </w:hyperlink>
    </w:p>
    <w:p w14:paraId="122B9224" w14:textId="74F0FF0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1" w:history="1">
        <w:r w:rsidRPr="00835853">
          <w:rPr>
            <w:rStyle w:val="Hipervnculo"/>
            <w:noProof/>
          </w:rPr>
          <w:t>7.1.10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Pruebas y Entrega</w:t>
        </w:r>
        <w:r>
          <w:rPr>
            <w:noProof/>
            <w:webHidden/>
          </w:rPr>
          <w:tab/>
        </w:r>
        <w:r>
          <w:rPr>
            <w:noProof/>
            <w:webHidden/>
          </w:rPr>
          <w:fldChar w:fldCharType="begin"/>
        </w:r>
        <w:r>
          <w:rPr>
            <w:noProof/>
            <w:webHidden/>
          </w:rPr>
          <w:instrText xml:space="preserve"> PAGEREF _Toc200737811 \h </w:instrText>
        </w:r>
        <w:r>
          <w:rPr>
            <w:noProof/>
            <w:webHidden/>
          </w:rPr>
        </w:r>
        <w:r>
          <w:rPr>
            <w:noProof/>
            <w:webHidden/>
          </w:rPr>
          <w:fldChar w:fldCharType="separate"/>
        </w:r>
        <w:r w:rsidR="00C932E5">
          <w:rPr>
            <w:noProof/>
            <w:webHidden/>
          </w:rPr>
          <w:t>52</w:t>
        </w:r>
        <w:r>
          <w:rPr>
            <w:noProof/>
            <w:webHidden/>
          </w:rPr>
          <w:fldChar w:fldCharType="end"/>
        </w:r>
      </w:hyperlink>
    </w:p>
    <w:p w14:paraId="2C922D92" w14:textId="162AAD7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2" w:history="1">
        <w:r w:rsidRPr="00835853">
          <w:rPr>
            <w:rStyle w:val="Hipervnculo"/>
            <w:noProof/>
          </w:rPr>
          <w:t>7.1.11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Pruebas de Resistencia de Puesta a Tierra</w:t>
        </w:r>
        <w:r>
          <w:rPr>
            <w:noProof/>
            <w:webHidden/>
          </w:rPr>
          <w:tab/>
        </w:r>
        <w:r>
          <w:rPr>
            <w:noProof/>
            <w:webHidden/>
          </w:rPr>
          <w:fldChar w:fldCharType="begin"/>
        </w:r>
        <w:r>
          <w:rPr>
            <w:noProof/>
            <w:webHidden/>
          </w:rPr>
          <w:instrText xml:space="preserve"> PAGEREF _Toc200737812 \h </w:instrText>
        </w:r>
        <w:r>
          <w:rPr>
            <w:noProof/>
            <w:webHidden/>
          </w:rPr>
        </w:r>
        <w:r>
          <w:rPr>
            <w:noProof/>
            <w:webHidden/>
          </w:rPr>
          <w:fldChar w:fldCharType="separate"/>
        </w:r>
        <w:r w:rsidR="00C932E5">
          <w:rPr>
            <w:noProof/>
            <w:webHidden/>
          </w:rPr>
          <w:t>52</w:t>
        </w:r>
        <w:r>
          <w:rPr>
            <w:noProof/>
            <w:webHidden/>
          </w:rPr>
          <w:fldChar w:fldCharType="end"/>
        </w:r>
      </w:hyperlink>
    </w:p>
    <w:p w14:paraId="7EEB003E" w14:textId="6D4D5CD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3" w:history="1">
        <w:r w:rsidRPr="00835853">
          <w:rPr>
            <w:rStyle w:val="Hipervnculo"/>
            <w:noProof/>
          </w:rPr>
          <w:t>7.1.12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Pruebas de Equipotencialidad y Continuidad</w:t>
        </w:r>
        <w:r>
          <w:rPr>
            <w:noProof/>
            <w:webHidden/>
          </w:rPr>
          <w:tab/>
        </w:r>
        <w:r>
          <w:rPr>
            <w:noProof/>
            <w:webHidden/>
          </w:rPr>
          <w:fldChar w:fldCharType="begin"/>
        </w:r>
        <w:r>
          <w:rPr>
            <w:noProof/>
            <w:webHidden/>
          </w:rPr>
          <w:instrText xml:space="preserve"> PAGEREF _Toc200737813 \h </w:instrText>
        </w:r>
        <w:r>
          <w:rPr>
            <w:noProof/>
            <w:webHidden/>
          </w:rPr>
        </w:r>
        <w:r>
          <w:rPr>
            <w:noProof/>
            <w:webHidden/>
          </w:rPr>
          <w:fldChar w:fldCharType="separate"/>
        </w:r>
        <w:r w:rsidR="00C932E5">
          <w:rPr>
            <w:noProof/>
            <w:webHidden/>
          </w:rPr>
          <w:t>53</w:t>
        </w:r>
        <w:r>
          <w:rPr>
            <w:noProof/>
            <w:webHidden/>
          </w:rPr>
          <w:fldChar w:fldCharType="end"/>
        </w:r>
      </w:hyperlink>
    </w:p>
    <w:p w14:paraId="1875524C" w14:textId="17027CD7"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4" w:history="1">
        <w:r w:rsidRPr="00835853">
          <w:rPr>
            <w:rStyle w:val="Hipervnculo"/>
            <w:noProof/>
          </w:rPr>
          <w:t>7.1.13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Verificación Normativa</w:t>
        </w:r>
        <w:r>
          <w:rPr>
            <w:noProof/>
            <w:webHidden/>
          </w:rPr>
          <w:tab/>
        </w:r>
        <w:r>
          <w:rPr>
            <w:noProof/>
            <w:webHidden/>
          </w:rPr>
          <w:fldChar w:fldCharType="begin"/>
        </w:r>
        <w:r>
          <w:rPr>
            <w:noProof/>
            <w:webHidden/>
          </w:rPr>
          <w:instrText xml:space="preserve"> PAGEREF _Toc200737814 \h </w:instrText>
        </w:r>
        <w:r>
          <w:rPr>
            <w:noProof/>
            <w:webHidden/>
          </w:rPr>
        </w:r>
        <w:r>
          <w:rPr>
            <w:noProof/>
            <w:webHidden/>
          </w:rPr>
          <w:fldChar w:fldCharType="separate"/>
        </w:r>
        <w:r w:rsidR="00C932E5">
          <w:rPr>
            <w:noProof/>
            <w:webHidden/>
          </w:rPr>
          <w:t>53</w:t>
        </w:r>
        <w:r>
          <w:rPr>
            <w:noProof/>
            <w:webHidden/>
          </w:rPr>
          <w:fldChar w:fldCharType="end"/>
        </w:r>
      </w:hyperlink>
    </w:p>
    <w:p w14:paraId="67E2E62E" w14:textId="0E8B4FA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5" w:history="1">
        <w:r w:rsidRPr="00835853">
          <w:rPr>
            <w:rStyle w:val="Hipervnculo"/>
            <w:noProof/>
          </w:rPr>
          <w:t>7.1.14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Documentación y Capacitación</w:t>
        </w:r>
        <w:r>
          <w:rPr>
            <w:noProof/>
            <w:webHidden/>
          </w:rPr>
          <w:tab/>
        </w:r>
        <w:r>
          <w:rPr>
            <w:noProof/>
            <w:webHidden/>
          </w:rPr>
          <w:fldChar w:fldCharType="begin"/>
        </w:r>
        <w:r>
          <w:rPr>
            <w:noProof/>
            <w:webHidden/>
          </w:rPr>
          <w:instrText xml:space="preserve"> PAGEREF _Toc200737815 \h </w:instrText>
        </w:r>
        <w:r>
          <w:rPr>
            <w:noProof/>
            <w:webHidden/>
          </w:rPr>
        </w:r>
        <w:r>
          <w:rPr>
            <w:noProof/>
            <w:webHidden/>
          </w:rPr>
          <w:fldChar w:fldCharType="separate"/>
        </w:r>
        <w:r w:rsidR="00C932E5">
          <w:rPr>
            <w:noProof/>
            <w:webHidden/>
          </w:rPr>
          <w:t>53</w:t>
        </w:r>
        <w:r>
          <w:rPr>
            <w:noProof/>
            <w:webHidden/>
          </w:rPr>
          <w:fldChar w:fldCharType="end"/>
        </w:r>
      </w:hyperlink>
    </w:p>
    <w:p w14:paraId="06A551E0" w14:textId="6B8C723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6" w:history="1">
        <w:r w:rsidRPr="00835853">
          <w:rPr>
            <w:rStyle w:val="Hipervnculo"/>
            <w:noProof/>
          </w:rPr>
          <w:t>7.1.15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Entrega del Proyecto</w:t>
        </w:r>
        <w:r>
          <w:rPr>
            <w:noProof/>
            <w:webHidden/>
          </w:rPr>
          <w:tab/>
        </w:r>
        <w:r>
          <w:rPr>
            <w:noProof/>
            <w:webHidden/>
          </w:rPr>
          <w:fldChar w:fldCharType="begin"/>
        </w:r>
        <w:r>
          <w:rPr>
            <w:noProof/>
            <w:webHidden/>
          </w:rPr>
          <w:instrText xml:space="preserve"> PAGEREF _Toc200737816 \h </w:instrText>
        </w:r>
        <w:r>
          <w:rPr>
            <w:noProof/>
            <w:webHidden/>
          </w:rPr>
        </w:r>
        <w:r>
          <w:rPr>
            <w:noProof/>
            <w:webHidden/>
          </w:rPr>
          <w:fldChar w:fldCharType="separate"/>
        </w:r>
        <w:r w:rsidR="00C932E5">
          <w:rPr>
            <w:noProof/>
            <w:webHidden/>
          </w:rPr>
          <w:t>53</w:t>
        </w:r>
        <w:r>
          <w:rPr>
            <w:noProof/>
            <w:webHidden/>
          </w:rPr>
          <w:fldChar w:fldCharType="end"/>
        </w:r>
      </w:hyperlink>
    </w:p>
    <w:p w14:paraId="0F42A5B7" w14:textId="214787B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17" w:history="1">
        <w:r w:rsidRPr="00835853">
          <w:rPr>
            <w:rStyle w:val="Hipervnculo"/>
            <w:noProof/>
          </w:rPr>
          <w:t>7.2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Consideraciones de seguridad industrial</w:t>
        </w:r>
        <w:r>
          <w:rPr>
            <w:noProof/>
            <w:webHidden/>
          </w:rPr>
          <w:tab/>
        </w:r>
        <w:r>
          <w:rPr>
            <w:noProof/>
            <w:webHidden/>
          </w:rPr>
          <w:fldChar w:fldCharType="begin"/>
        </w:r>
        <w:r>
          <w:rPr>
            <w:noProof/>
            <w:webHidden/>
          </w:rPr>
          <w:instrText xml:space="preserve"> PAGEREF _Toc200737817 \h </w:instrText>
        </w:r>
        <w:r>
          <w:rPr>
            <w:noProof/>
            <w:webHidden/>
          </w:rPr>
        </w:r>
        <w:r>
          <w:rPr>
            <w:noProof/>
            <w:webHidden/>
          </w:rPr>
          <w:fldChar w:fldCharType="separate"/>
        </w:r>
        <w:r w:rsidR="00C932E5">
          <w:rPr>
            <w:noProof/>
            <w:webHidden/>
          </w:rPr>
          <w:t>53</w:t>
        </w:r>
        <w:r>
          <w:rPr>
            <w:noProof/>
            <w:webHidden/>
          </w:rPr>
          <w:fldChar w:fldCharType="end"/>
        </w:r>
      </w:hyperlink>
    </w:p>
    <w:p w14:paraId="0ADC1ED2" w14:textId="0DF7C97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8" w:history="1">
        <w:r w:rsidRPr="00835853">
          <w:rPr>
            <w:rStyle w:val="Hipervnculo"/>
            <w:noProof/>
          </w:rPr>
          <w:t>7.2.1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Uso de Equipos de Protección Personal (EPP)</w:t>
        </w:r>
        <w:r>
          <w:rPr>
            <w:noProof/>
            <w:webHidden/>
          </w:rPr>
          <w:tab/>
        </w:r>
        <w:r>
          <w:rPr>
            <w:noProof/>
            <w:webHidden/>
          </w:rPr>
          <w:fldChar w:fldCharType="begin"/>
        </w:r>
        <w:r>
          <w:rPr>
            <w:noProof/>
            <w:webHidden/>
          </w:rPr>
          <w:instrText xml:space="preserve"> PAGEREF _Toc200737818 \h </w:instrText>
        </w:r>
        <w:r>
          <w:rPr>
            <w:noProof/>
            <w:webHidden/>
          </w:rPr>
        </w:r>
        <w:r>
          <w:rPr>
            <w:noProof/>
            <w:webHidden/>
          </w:rPr>
          <w:fldChar w:fldCharType="separate"/>
        </w:r>
        <w:r w:rsidR="00C932E5">
          <w:rPr>
            <w:noProof/>
            <w:webHidden/>
          </w:rPr>
          <w:t>54</w:t>
        </w:r>
        <w:r>
          <w:rPr>
            <w:noProof/>
            <w:webHidden/>
          </w:rPr>
          <w:fldChar w:fldCharType="end"/>
        </w:r>
      </w:hyperlink>
    </w:p>
    <w:p w14:paraId="399720C0" w14:textId="6B10D5C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9" w:history="1">
        <w:r w:rsidRPr="00835853">
          <w:rPr>
            <w:rStyle w:val="Hipervnculo"/>
            <w:noProof/>
          </w:rPr>
          <w:t>7.2.2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Trabajos de Excavación</w:t>
        </w:r>
        <w:r>
          <w:rPr>
            <w:noProof/>
            <w:webHidden/>
          </w:rPr>
          <w:tab/>
        </w:r>
        <w:r>
          <w:rPr>
            <w:noProof/>
            <w:webHidden/>
          </w:rPr>
          <w:fldChar w:fldCharType="begin"/>
        </w:r>
        <w:r>
          <w:rPr>
            <w:noProof/>
            <w:webHidden/>
          </w:rPr>
          <w:instrText xml:space="preserve"> PAGEREF _Toc200737819 \h </w:instrText>
        </w:r>
        <w:r>
          <w:rPr>
            <w:noProof/>
            <w:webHidden/>
          </w:rPr>
        </w:r>
        <w:r>
          <w:rPr>
            <w:noProof/>
            <w:webHidden/>
          </w:rPr>
          <w:fldChar w:fldCharType="separate"/>
        </w:r>
        <w:r w:rsidR="00C932E5">
          <w:rPr>
            <w:noProof/>
            <w:webHidden/>
          </w:rPr>
          <w:t>54</w:t>
        </w:r>
        <w:r>
          <w:rPr>
            <w:noProof/>
            <w:webHidden/>
          </w:rPr>
          <w:fldChar w:fldCharType="end"/>
        </w:r>
      </w:hyperlink>
    </w:p>
    <w:p w14:paraId="75D04402" w14:textId="1A60F35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0" w:history="1">
        <w:r w:rsidRPr="00835853">
          <w:rPr>
            <w:rStyle w:val="Hipervnculo"/>
            <w:noProof/>
          </w:rPr>
          <w:t>7.2.3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Consideraciones Generales</w:t>
        </w:r>
        <w:r>
          <w:rPr>
            <w:noProof/>
            <w:webHidden/>
          </w:rPr>
          <w:tab/>
        </w:r>
        <w:r>
          <w:rPr>
            <w:noProof/>
            <w:webHidden/>
          </w:rPr>
          <w:fldChar w:fldCharType="begin"/>
        </w:r>
        <w:r>
          <w:rPr>
            <w:noProof/>
            <w:webHidden/>
          </w:rPr>
          <w:instrText xml:space="preserve"> PAGEREF _Toc200737820 \h </w:instrText>
        </w:r>
        <w:r>
          <w:rPr>
            <w:noProof/>
            <w:webHidden/>
          </w:rPr>
        </w:r>
        <w:r>
          <w:rPr>
            <w:noProof/>
            <w:webHidden/>
          </w:rPr>
          <w:fldChar w:fldCharType="separate"/>
        </w:r>
        <w:r w:rsidR="00C932E5">
          <w:rPr>
            <w:noProof/>
            <w:webHidden/>
          </w:rPr>
          <w:t>55</w:t>
        </w:r>
        <w:r>
          <w:rPr>
            <w:noProof/>
            <w:webHidden/>
          </w:rPr>
          <w:fldChar w:fldCharType="end"/>
        </w:r>
      </w:hyperlink>
    </w:p>
    <w:p w14:paraId="51CDEDE5" w14:textId="6A2EC7D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21" w:history="1">
        <w:r w:rsidRPr="00835853">
          <w:rPr>
            <w:rStyle w:val="Hipervnculo"/>
            <w:noProof/>
          </w:rPr>
          <w:t>7.3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Especificaciones técnicas de equipos</w:t>
        </w:r>
        <w:r>
          <w:rPr>
            <w:noProof/>
            <w:webHidden/>
          </w:rPr>
          <w:tab/>
        </w:r>
        <w:r>
          <w:rPr>
            <w:noProof/>
            <w:webHidden/>
          </w:rPr>
          <w:fldChar w:fldCharType="begin"/>
        </w:r>
        <w:r>
          <w:rPr>
            <w:noProof/>
            <w:webHidden/>
          </w:rPr>
          <w:instrText xml:space="preserve"> PAGEREF _Toc200737821 \h </w:instrText>
        </w:r>
        <w:r>
          <w:rPr>
            <w:noProof/>
            <w:webHidden/>
          </w:rPr>
        </w:r>
        <w:r>
          <w:rPr>
            <w:noProof/>
            <w:webHidden/>
          </w:rPr>
          <w:fldChar w:fldCharType="separate"/>
        </w:r>
        <w:r w:rsidR="00C932E5">
          <w:rPr>
            <w:noProof/>
            <w:webHidden/>
          </w:rPr>
          <w:t>56</w:t>
        </w:r>
        <w:r>
          <w:rPr>
            <w:noProof/>
            <w:webHidden/>
          </w:rPr>
          <w:fldChar w:fldCharType="end"/>
        </w:r>
      </w:hyperlink>
    </w:p>
    <w:p w14:paraId="642C5D0E" w14:textId="016CB85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2" w:history="1">
        <w:r w:rsidRPr="00835853">
          <w:rPr>
            <w:rStyle w:val="Hipervnculo"/>
            <w:noProof/>
          </w:rPr>
          <w:t>7.3.1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Jabalinas de Puesta a Tierra</w:t>
        </w:r>
        <w:r>
          <w:rPr>
            <w:noProof/>
            <w:webHidden/>
          </w:rPr>
          <w:tab/>
        </w:r>
        <w:r>
          <w:rPr>
            <w:noProof/>
            <w:webHidden/>
          </w:rPr>
          <w:fldChar w:fldCharType="begin"/>
        </w:r>
        <w:r>
          <w:rPr>
            <w:noProof/>
            <w:webHidden/>
          </w:rPr>
          <w:instrText xml:space="preserve"> PAGEREF _Toc200737822 \h </w:instrText>
        </w:r>
        <w:r>
          <w:rPr>
            <w:noProof/>
            <w:webHidden/>
          </w:rPr>
        </w:r>
        <w:r>
          <w:rPr>
            <w:noProof/>
            <w:webHidden/>
          </w:rPr>
          <w:fldChar w:fldCharType="separate"/>
        </w:r>
        <w:r w:rsidR="00C932E5">
          <w:rPr>
            <w:noProof/>
            <w:webHidden/>
          </w:rPr>
          <w:t>56</w:t>
        </w:r>
        <w:r>
          <w:rPr>
            <w:noProof/>
            <w:webHidden/>
          </w:rPr>
          <w:fldChar w:fldCharType="end"/>
        </w:r>
      </w:hyperlink>
    </w:p>
    <w:p w14:paraId="14FACD63" w14:textId="4523823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3" w:history="1">
        <w:r w:rsidRPr="00835853">
          <w:rPr>
            <w:rStyle w:val="Hipervnculo"/>
            <w:noProof/>
          </w:rPr>
          <w:t>7.3.2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Conductores de Cobre Desnudo</w:t>
        </w:r>
        <w:r>
          <w:rPr>
            <w:noProof/>
            <w:webHidden/>
          </w:rPr>
          <w:tab/>
        </w:r>
        <w:r>
          <w:rPr>
            <w:noProof/>
            <w:webHidden/>
          </w:rPr>
          <w:fldChar w:fldCharType="begin"/>
        </w:r>
        <w:r>
          <w:rPr>
            <w:noProof/>
            <w:webHidden/>
          </w:rPr>
          <w:instrText xml:space="preserve"> PAGEREF _Toc200737823 \h </w:instrText>
        </w:r>
        <w:r>
          <w:rPr>
            <w:noProof/>
            <w:webHidden/>
          </w:rPr>
        </w:r>
        <w:r>
          <w:rPr>
            <w:noProof/>
            <w:webHidden/>
          </w:rPr>
          <w:fldChar w:fldCharType="separate"/>
        </w:r>
        <w:r w:rsidR="00C932E5">
          <w:rPr>
            <w:noProof/>
            <w:webHidden/>
          </w:rPr>
          <w:t>57</w:t>
        </w:r>
        <w:r>
          <w:rPr>
            <w:noProof/>
            <w:webHidden/>
          </w:rPr>
          <w:fldChar w:fldCharType="end"/>
        </w:r>
      </w:hyperlink>
    </w:p>
    <w:p w14:paraId="74A606A2" w14:textId="6A04992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4" w:history="1">
        <w:r w:rsidRPr="00835853">
          <w:rPr>
            <w:rStyle w:val="Hipervnculo"/>
            <w:noProof/>
          </w:rPr>
          <w:t>7.3.3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Conectores de Cobre Electrolítico</w:t>
        </w:r>
        <w:r>
          <w:rPr>
            <w:noProof/>
            <w:webHidden/>
          </w:rPr>
          <w:tab/>
        </w:r>
        <w:r>
          <w:rPr>
            <w:noProof/>
            <w:webHidden/>
          </w:rPr>
          <w:fldChar w:fldCharType="begin"/>
        </w:r>
        <w:r>
          <w:rPr>
            <w:noProof/>
            <w:webHidden/>
          </w:rPr>
          <w:instrText xml:space="preserve"> PAGEREF _Toc200737824 \h </w:instrText>
        </w:r>
        <w:r>
          <w:rPr>
            <w:noProof/>
            <w:webHidden/>
          </w:rPr>
        </w:r>
        <w:r>
          <w:rPr>
            <w:noProof/>
            <w:webHidden/>
          </w:rPr>
          <w:fldChar w:fldCharType="separate"/>
        </w:r>
        <w:r w:rsidR="00C932E5">
          <w:rPr>
            <w:noProof/>
            <w:webHidden/>
          </w:rPr>
          <w:t>58</w:t>
        </w:r>
        <w:r>
          <w:rPr>
            <w:noProof/>
            <w:webHidden/>
          </w:rPr>
          <w:fldChar w:fldCharType="end"/>
        </w:r>
      </w:hyperlink>
    </w:p>
    <w:p w14:paraId="2059737C" w14:textId="74E832B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5" w:history="1">
        <w:r w:rsidRPr="00835853">
          <w:rPr>
            <w:rStyle w:val="Hipervnculo"/>
            <w:noProof/>
          </w:rPr>
          <w:t>7.3.4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Soldadura Exotérmica</w:t>
        </w:r>
        <w:r>
          <w:rPr>
            <w:noProof/>
            <w:webHidden/>
          </w:rPr>
          <w:tab/>
        </w:r>
        <w:r>
          <w:rPr>
            <w:noProof/>
            <w:webHidden/>
          </w:rPr>
          <w:fldChar w:fldCharType="begin"/>
        </w:r>
        <w:r>
          <w:rPr>
            <w:noProof/>
            <w:webHidden/>
          </w:rPr>
          <w:instrText xml:space="preserve"> PAGEREF _Toc200737825 \h </w:instrText>
        </w:r>
        <w:r>
          <w:rPr>
            <w:noProof/>
            <w:webHidden/>
          </w:rPr>
        </w:r>
        <w:r>
          <w:rPr>
            <w:noProof/>
            <w:webHidden/>
          </w:rPr>
          <w:fldChar w:fldCharType="separate"/>
        </w:r>
        <w:r w:rsidR="00C932E5">
          <w:rPr>
            <w:noProof/>
            <w:webHidden/>
          </w:rPr>
          <w:t>58</w:t>
        </w:r>
        <w:r>
          <w:rPr>
            <w:noProof/>
            <w:webHidden/>
          </w:rPr>
          <w:fldChar w:fldCharType="end"/>
        </w:r>
      </w:hyperlink>
    </w:p>
    <w:p w14:paraId="22B00EA0" w14:textId="20FD776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26" w:history="1">
        <w:r w:rsidRPr="00835853">
          <w:rPr>
            <w:rStyle w:val="Hipervnculo"/>
            <w:noProof/>
          </w:rPr>
          <w:t>7.4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Organigrama</w:t>
        </w:r>
        <w:r>
          <w:rPr>
            <w:noProof/>
            <w:webHidden/>
          </w:rPr>
          <w:tab/>
        </w:r>
        <w:r>
          <w:rPr>
            <w:noProof/>
            <w:webHidden/>
          </w:rPr>
          <w:fldChar w:fldCharType="begin"/>
        </w:r>
        <w:r>
          <w:rPr>
            <w:noProof/>
            <w:webHidden/>
          </w:rPr>
          <w:instrText xml:space="preserve"> PAGEREF _Toc200737826 \h </w:instrText>
        </w:r>
        <w:r>
          <w:rPr>
            <w:noProof/>
            <w:webHidden/>
          </w:rPr>
        </w:r>
        <w:r>
          <w:rPr>
            <w:noProof/>
            <w:webHidden/>
          </w:rPr>
          <w:fldChar w:fldCharType="separate"/>
        </w:r>
        <w:r w:rsidR="00C932E5">
          <w:rPr>
            <w:noProof/>
            <w:webHidden/>
          </w:rPr>
          <w:t>59</w:t>
        </w:r>
        <w:r>
          <w:rPr>
            <w:noProof/>
            <w:webHidden/>
          </w:rPr>
          <w:fldChar w:fldCharType="end"/>
        </w:r>
      </w:hyperlink>
    </w:p>
    <w:p w14:paraId="572DDAE7" w14:textId="5190051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7" w:history="1">
        <w:r w:rsidRPr="00835853">
          <w:rPr>
            <w:rStyle w:val="Hipervnculo"/>
            <w:noProof/>
          </w:rPr>
          <w:t>7.4.1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Supervisor Eléctrico</w:t>
        </w:r>
        <w:r>
          <w:rPr>
            <w:noProof/>
            <w:webHidden/>
          </w:rPr>
          <w:tab/>
        </w:r>
        <w:r>
          <w:rPr>
            <w:noProof/>
            <w:webHidden/>
          </w:rPr>
          <w:fldChar w:fldCharType="begin"/>
        </w:r>
        <w:r>
          <w:rPr>
            <w:noProof/>
            <w:webHidden/>
          </w:rPr>
          <w:instrText xml:space="preserve"> PAGEREF _Toc200737827 \h </w:instrText>
        </w:r>
        <w:r>
          <w:rPr>
            <w:noProof/>
            <w:webHidden/>
          </w:rPr>
        </w:r>
        <w:r>
          <w:rPr>
            <w:noProof/>
            <w:webHidden/>
          </w:rPr>
          <w:fldChar w:fldCharType="separate"/>
        </w:r>
        <w:r w:rsidR="00C932E5">
          <w:rPr>
            <w:noProof/>
            <w:webHidden/>
          </w:rPr>
          <w:t>59</w:t>
        </w:r>
        <w:r>
          <w:rPr>
            <w:noProof/>
            <w:webHidden/>
          </w:rPr>
          <w:fldChar w:fldCharType="end"/>
        </w:r>
      </w:hyperlink>
    </w:p>
    <w:p w14:paraId="1533B466" w14:textId="0CFD199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8" w:history="1">
        <w:r w:rsidRPr="00835853">
          <w:rPr>
            <w:rStyle w:val="Hipervnculo"/>
            <w:noProof/>
          </w:rPr>
          <w:t>7.4.2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Coordinador de Logística</w:t>
        </w:r>
        <w:r>
          <w:rPr>
            <w:noProof/>
            <w:webHidden/>
          </w:rPr>
          <w:tab/>
        </w:r>
        <w:r>
          <w:rPr>
            <w:noProof/>
            <w:webHidden/>
          </w:rPr>
          <w:fldChar w:fldCharType="begin"/>
        </w:r>
        <w:r>
          <w:rPr>
            <w:noProof/>
            <w:webHidden/>
          </w:rPr>
          <w:instrText xml:space="preserve"> PAGEREF _Toc200737828 \h </w:instrText>
        </w:r>
        <w:r>
          <w:rPr>
            <w:noProof/>
            <w:webHidden/>
          </w:rPr>
        </w:r>
        <w:r>
          <w:rPr>
            <w:noProof/>
            <w:webHidden/>
          </w:rPr>
          <w:fldChar w:fldCharType="separate"/>
        </w:r>
        <w:r w:rsidR="00C932E5">
          <w:rPr>
            <w:noProof/>
            <w:webHidden/>
          </w:rPr>
          <w:t>59</w:t>
        </w:r>
        <w:r>
          <w:rPr>
            <w:noProof/>
            <w:webHidden/>
          </w:rPr>
          <w:fldChar w:fldCharType="end"/>
        </w:r>
      </w:hyperlink>
    </w:p>
    <w:p w14:paraId="7B9C76C8" w14:textId="03E6AFE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9" w:history="1">
        <w:r w:rsidRPr="00835853">
          <w:rPr>
            <w:rStyle w:val="Hipervnculo"/>
            <w:noProof/>
          </w:rPr>
          <w:t>7.4.3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Técnico Electricista</w:t>
        </w:r>
        <w:r>
          <w:rPr>
            <w:noProof/>
            <w:webHidden/>
          </w:rPr>
          <w:tab/>
        </w:r>
        <w:r>
          <w:rPr>
            <w:noProof/>
            <w:webHidden/>
          </w:rPr>
          <w:fldChar w:fldCharType="begin"/>
        </w:r>
        <w:r>
          <w:rPr>
            <w:noProof/>
            <w:webHidden/>
          </w:rPr>
          <w:instrText xml:space="preserve"> PAGEREF _Toc200737829 \h </w:instrText>
        </w:r>
        <w:r>
          <w:rPr>
            <w:noProof/>
            <w:webHidden/>
          </w:rPr>
        </w:r>
        <w:r>
          <w:rPr>
            <w:noProof/>
            <w:webHidden/>
          </w:rPr>
          <w:fldChar w:fldCharType="separate"/>
        </w:r>
        <w:r w:rsidR="00C932E5">
          <w:rPr>
            <w:noProof/>
            <w:webHidden/>
          </w:rPr>
          <w:t>59</w:t>
        </w:r>
        <w:r>
          <w:rPr>
            <w:noProof/>
            <w:webHidden/>
          </w:rPr>
          <w:fldChar w:fldCharType="end"/>
        </w:r>
      </w:hyperlink>
    </w:p>
    <w:p w14:paraId="3C85CCAB" w14:textId="12B62B8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0" w:history="1">
        <w:r w:rsidRPr="00835853">
          <w:rPr>
            <w:rStyle w:val="Hipervnculo"/>
            <w:noProof/>
          </w:rPr>
          <w:t>7.4.4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Ayudantes</w:t>
        </w:r>
        <w:r>
          <w:rPr>
            <w:noProof/>
            <w:webHidden/>
          </w:rPr>
          <w:tab/>
        </w:r>
        <w:r>
          <w:rPr>
            <w:noProof/>
            <w:webHidden/>
          </w:rPr>
          <w:fldChar w:fldCharType="begin"/>
        </w:r>
        <w:r>
          <w:rPr>
            <w:noProof/>
            <w:webHidden/>
          </w:rPr>
          <w:instrText xml:space="preserve"> PAGEREF _Toc200737830 \h </w:instrText>
        </w:r>
        <w:r>
          <w:rPr>
            <w:noProof/>
            <w:webHidden/>
          </w:rPr>
        </w:r>
        <w:r>
          <w:rPr>
            <w:noProof/>
            <w:webHidden/>
          </w:rPr>
          <w:fldChar w:fldCharType="separate"/>
        </w:r>
        <w:r w:rsidR="00C932E5">
          <w:rPr>
            <w:noProof/>
            <w:webHidden/>
          </w:rPr>
          <w:t>60</w:t>
        </w:r>
        <w:r>
          <w:rPr>
            <w:noProof/>
            <w:webHidden/>
          </w:rPr>
          <w:fldChar w:fldCharType="end"/>
        </w:r>
      </w:hyperlink>
    </w:p>
    <w:p w14:paraId="74099941" w14:textId="78943EB7"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1" w:history="1">
        <w:r w:rsidRPr="00835853">
          <w:rPr>
            <w:rStyle w:val="Hipervnculo"/>
            <w:noProof/>
          </w:rPr>
          <w:t>7.5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Cronograma de actividades</w:t>
        </w:r>
        <w:r>
          <w:rPr>
            <w:noProof/>
            <w:webHidden/>
          </w:rPr>
          <w:tab/>
        </w:r>
        <w:r>
          <w:rPr>
            <w:noProof/>
            <w:webHidden/>
          </w:rPr>
          <w:fldChar w:fldCharType="begin"/>
        </w:r>
        <w:r>
          <w:rPr>
            <w:noProof/>
            <w:webHidden/>
          </w:rPr>
          <w:instrText xml:space="preserve"> PAGEREF _Toc200737831 \h </w:instrText>
        </w:r>
        <w:r>
          <w:rPr>
            <w:noProof/>
            <w:webHidden/>
          </w:rPr>
        </w:r>
        <w:r>
          <w:rPr>
            <w:noProof/>
            <w:webHidden/>
          </w:rPr>
          <w:fldChar w:fldCharType="separate"/>
        </w:r>
        <w:r w:rsidR="00C932E5">
          <w:rPr>
            <w:noProof/>
            <w:webHidden/>
          </w:rPr>
          <w:t>61</w:t>
        </w:r>
        <w:r>
          <w:rPr>
            <w:noProof/>
            <w:webHidden/>
          </w:rPr>
          <w:fldChar w:fldCharType="end"/>
        </w:r>
      </w:hyperlink>
    </w:p>
    <w:p w14:paraId="2F494A5A" w14:textId="5AB821EC"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2" w:history="1">
        <w:r w:rsidRPr="00835853">
          <w:rPr>
            <w:rStyle w:val="Hipervnculo"/>
            <w:noProof/>
          </w:rPr>
          <w:t>7.6</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Cálculos Eléctricos.</w:t>
        </w:r>
        <w:r>
          <w:rPr>
            <w:noProof/>
            <w:webHidden/>
          </w:rPr>
          <w:tab/>
        </w:r>
        <w:r>
          <w:rPr>
            <w:noProof/>
            <w:webHidden/>
          </w:rPr>
          <w:fldChar w:fldCharType="begin"/>
        </w:r>
        <w:r>
          <w:rPr>
            <w:noProof/>
            <w:webHidden/>
          </w:rPr>
          <w:instrText xml:space="preserve"> PAGEREF _Toc200737832 \h </w:instrText>
        </w:r>
        <w:r>
          <w:rPr>
            <w:noProof/>
            <w:webHidden/>
          </w:rPr>
        </w:r>
        <w:r>
          <w:rPr>
            <w:noProof/>
            <w:webHidden/>
          </w:rPr>
          <w:fldChar w:fldCharType="separate"/>
        </w:r>
        <w:r w:rsidR="00C932E5">
          <w:rPr>
            <w:noProof/>
            <w:webHidden/>
          </w:rPr>
          <w:t>62</w:t>
        </w:r>
        <w:r>
          <w:rPr>
            <w:noProof/>
            <w:webHidden/>
          </w:rPr>
          <w:fldChar w:fldCharType="end"/>
        </w:r>
      </w:hyperlink>
    </w:p>
    <w:p w14:paraId="29B61C5D" w14:textId="6E13195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3" w:history="1">
        <w:r w:rsidRPr="00835853">
          <w:rPr>
            <w:rStyle w:val="Hipervnculo"/>
            <w:noProof/>
          </w:rPr>
          <w:t>7.6.1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Datos Para Cálculos:</w:t>
        </w:r>
        <w:r>
          <w:rPr>
            <w:noProof/>
            <w:webHidden/>
          </w:rPr>
          <w:tab/>
        </w:r>
        <w:r>
          <w:rPr>
            <w:noProof/>
            <w:webHidden/>
          </w:rPr>
          <w:fldChar w:fldCharType="begin"/>
        </w:r>
        <w:r>
          <w:rPr>
            <w:noProof/>
            <w:webHidden/>
          </w:rPr>
          <w:instrText xml:space="preserve"> PAGEREF _Toc200737833 \h </w:instrText>
        </w:r>
        <w:r>
          <w:rPr>
            <w:noProof/>
            <w:webHidden/>
          </w:rPr>
        </w:r>
        <w:r>
          <w:rPr>
            <w:noProof/>
            <w:webHidden/>
          </w:rPr>
          <w:fldChar w:fldCharType="separate"/>
        </w:r>
        <w:r w:rsidR="00C932E5">
          <w:rPr>
            <w:noProof/>
            <w:webHidden/>
          </w:rPr>
          <w:t>62</w:t>
        </w:r>
        <w:r>
          <w:rPr>
            <w:noProof/>
            <w:webHidden/>
          </w:rPr>
          <w:fldChar w:fldCharType="end"/>
        </w:r>
      </w:hyperlink>
    </w:p>
    <w:p w14:paraId="4A6AE211" w14:textId="60F1308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4" w:history="1">
        <w:r w:rsidRPr="00835853">
          <w:rPr>
            <w:rStyle w:val="Hipervnculo"/>
            <w:noProof/>
          </w:rPr>
          <w:t>7.6.2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Cálculos Realizados</w:t>
        </w:r>
        <w:r>
          <w:rPr>
            <w:noProof/>
            <w:webHidden/>
          </w:rPr>
          <w:tab/>
        </w:r>
        <w:r>
          <w:rPr>
            <w:noProof/>
            <w:webHidden/>
          </w:rPr>
          <w:fldChar w:fldCharType="begin"/>
        </w:r>
        <w:r>
          <w:rPr>
            <w:noProof/>
            <w:webHidden/>
          </w:rPr>
          <w:instrText xml:space="preserve"> PAGEREF _Toc200737834 \h </w:instrText>
        </w:r>
        <w:r>
          <w:rPr>
            <w:noProof/>
            <w:webHidden/>
          </w:rPr>
        </w:r>
        <w:r>
          <w:rPr>
            <w:noProof/>
            <w:webHidden/>
          </w:rPr>
          <w:fldChar w:fldCharType="separate"/>
        </w:r>
        <w:r w:rsidR="00C932E5">
          <w:rPr>
            <w:noProof/>
            <w:webHidden/>
          </w:rPr>
          <w:t>62</w:t>
        </w:r>
        <w:r>
          <w:rPr>
            <w:noProof/>
            <w:webHidden/>
          </w:rPr>
          <w:fldChar w:fldCharType="end"/>
        </w:r>
      </w:hyperlink>
    </w:p>
    <w:p w14:paraId="016F8E8E" w14:textId="36A9DD0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5" w:history="1">
        <w:r w:rsidRPr="00835853">
          <w:rPr>
            <w:rStyle w:val="Hipervnculo"/>
            <w:noProof/>
          </w:rPr>
          <w:t>7.7</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Planos</w:t>
        </w:r>
        <w:r>
          <w:rPr>
            <w:noProof/>
            <w:webHidden/>
          </w:rPr>
          <w:tab/>
        </w:r>
        <w:r>
          <w:rPr>
            <w:noProof/>
            <w:webHidden/>
          </w:rPr>
          <w:fldChar w:fldCharType="begin"/>
        </w:r>
        <w:r>
          <w:rPr>
            <w:noProof/>
            <w:webHidden/>
          </w:rPr>
          <w:instrText xml:space="preserve"> PAGEREF _Toc200737835 \h </w:instrText>
        </w:r>
        <w:r>
          <w:rPr>
            <w:noProof/>
            <w:webHidden/>
          </w:rPr>
        </w:r>
        <w:r>
          <w:rPr>
            <w:noProof/>
            <w:webHidden/>
          </w:rPr>
          <w:fldChar w:fldCharType="separate"/>
        </w:r>
        <w:r w:rsidR="00C932E5">
          <w:rPr>
            <w:noProof/>
            <w:webHidden/>
          </w:rPr>
          <w:t>67</w:t>
        </w:r>
        <w:r>
          <w:rPr>
            <w:noProof/>
            <w:webHidden/>
          </w:rPr>
          <w:fldChar w:fldCharType="end"/>
        </w:r>
      </w:hyperlink>
    </w:p>
    <w:p w14:paraId="2FBC9209" w14:textId="3E84702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6" w:history="1">
        <w:r w:rsidRPr="00835853">
          <w:rPr>
            <w:rStyle w:val="Hipervnculo"/>
            <w:noProof/>
          </w:rPr>
          <w:t>7.8</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Lista de Herramientas</w:t>
        </w:r>
        <w:r>
          <w:rPr>
            <w:noProof/>
            <w:webHidden/>
          </w:rPr>
          <w:tab/>
        </w:r>
        <w:r>
          <w:rPr>
            <w:noProof/>
            <w:webHidden/>
          </w:rPr>
          <w:fldChar w:fldCharType="begin"/>
        </w:r>
        <w:r>
          <w:rPr>
            <w:noProof/>
            <w:webHidden/>
          </w:rPr>
          <w:instrText xml:space="preserve"> PAGEREF _Toc200737836 \h </w:instrText>
        </w:r>
        <w:r>
          <w:rPr>
            <w:noProof/>
            <w:webHidden/>
          </w:rPr>
        </w:r>
        <w:r>
          <w:rPr>
            <w:noProof/>
            <w:webHidden/>
          </w:rPr>
          <w:fldChar w:fldCharType="separate"/>
        </w:r>
        <w:r w:rsidR="00C932E5">
          <w:rPr>
            <w:noProof/>
            <w:webHidden/>
          </w:rPr>
          <w:t>68</w:t>
        </w:r>
        <w:r>
          <w:rPr>
            <w:noProof/>
            <w:webHidden/>
          </w:rPr>
          <w:fldChar w:fldCharType="end"/>
        </w:r>
      </w:hyperlink>
    </w:p>
    <w:p w14:paraId="703B42CD" w14:textId="4588357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7" w:history="1">
        <w:r w:rsidRPr="00835853">
          <w:rPr>
            <w:rStyle w:val="Hipervnculo"/>
            <w:noProof/>
          </w:rPr>
          <w:t>7.9</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Lista de Materiales y Consumibles</w:t>
        </w:r>
        <w:r>
          <w:rPr>
            <w:noProof/>
            <w:webHidden/>
          </w:rPr>
          <w:tab/>
        </w:r>
        <w:r>
          <w:rPr>
            <w:noProof/>
            <w:webHidden/>
          </w:rPr>
          <w:fldChar w:fldCharType="begin"/>
        </w:r>
        <w:r>
          <w:rPr>
            <w:noProof/>
            <w:webHidden/>
          </w:rPr>
          <w:instrText xml:space="preserve"> PAGEREF _Toc200737837 \h </w:instrText>
        </w:r>
        <w:r>
          <w:rPr>
            <w:noProof/>
            <w:webHidden/>
          </w:rPr>
        </w:r>
        <w:r>
          <w:rPr>
            <w:noProof/>
            <w:webHidden/>
          </w:rPr>
          <w:fldChar w:fldCharType="separate"/>
        </w:r>
        <w:r w:rsidR="00C932E5">
          <w:rPr>
            <w:noProof/>
            <w:webHidden/>
          </w:rPr>
          <w:t>68</w:t>
        </w:r>
        <w:r>
          <w:rPr>
            <w:noProof/>
            <w:webHidden/>
          </w:rPr>
          <w:fldChar w:fldCharType="end"/>
        </w:r>
      </w:hyperlink>
    </w:p>
    <w:p w14:paraId="2C7EAE85" w14:textId="2760D40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8" w:history="1">
        <w:r w:rsidRPr="00835853">
          <w:rPr>
            <w:rStyle w:val="Hipervnculo"/>
            <w:noProof/>
          </w:rPr>
          <w:t>7.9.1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Eléctricos</w:t>
        </w:r>
        <w:r>
          <w:rPr>
            <w:noProof/>
            <w:webHidden/>
          </w:rPr>
          <w:tab/>
        </w:r>
        <w:r>
          <w:rPr>
            <w:noProof/>
            <w:webHidden/>
          </w:rPr>
          <w:fldChar w:fldCharType="begin"/>
        </w:r>
        <w:r>
          <w:rPr>
            <w:noProof/>
            <w:webHidden/>
          </w:rPr>
          <w:instrText xml:space="preserve"> PAGEREF _Toc200737838 \h </w:instrText>
        </w:r>
        <w:r>
          <w:rPr>
            <w:noProof/>
            <w:webHidden/>
          </w:rPr>
        </w:r>
        <w:r>
          <w:rPr>
            <w:noProof/>
            <w:webHidden/>
          </w:rPr>
          <w:fldChar w:fldCharType="separate"/>
        </w:r>
        <w:r w:rsidR="00C932E5">
          <w:rPr>
            <w:noProof/>
            <w:webHidden/>
          </w:rPr>
          <w:t>68</w:t>
        </w:r>
        <w:r>
          <w:rPr>
            <w:noProof/>
            <w:webHidden/>
          </w:rPr>
          <w:fldChar w:fldCharType="end"/>
        </w:r>
      </w:hyperlink>
    </w:p>
    <w:p w14:paraId="12F9DFBD" w14:textId="3F75C15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9" w:history="1">
        <w:r w:rsidRPr="00835853">
          <w:rPr>
            <w:rStyle w:val="Hipervnculo"/>
            <w:noProof/>
          </w:rPr>
          <w:t>7.9.2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Civil</w:t>
        </w:r>
        <w:r>
          <w:rPr>
            <w:noProof/>
            <w:webHidden/>
          </w:rPr>
          <w:tab/>
        </w:r>
        <w:r>
          <w:rPr>
            <w:noProof/>
            <w:webHidden/>
          </w:rPr>
          <w:fldChar w:fldCharType="begin"/>
        </w:r>
        <w:r>
          <w:rPr>
            <w:noProof/>
            <w:webHidden/>
          </w:rPr>
          <w:instrText xml:space="preserve"> PAGEREF _Toc200737839 \h </w:instrText>
        </w:r>
        <w:r>
          <w:rPr>
            <w:noProof/>
            <w:webHidden/>
          </w:rPr>
        </w:r>
        <w:r>
          <w:rPr>
            <w:noProof/>
            <w:webHidden/>
          </w:rPr>
          <w:fldChar w:fldCharType="separate"/>
        </w:r>
        <w:r w:rsidR="00C932E5">
          <w:rPr>
            <w:noProof/>
            <w:webHidden/>
          </w:rPr>
          <w:t>69</w:t>
        </w:r>
        <w:r>
          <w:rPr>
            <w:noProof/>
            <w:webHidden/>
          </w:rPr>
          <w:fldChar w:fldCharType="end"/>
        </w:r>
      </w:hyperlink>
    </w:p>
    <w:p w14:paraId="17090AB6" w14:textId="0233655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0" w:history="1">
        <w:r w:rsidRPr="00835853">
          <w:rPr>
            <w:rStyle w:val="Hipervnculo"/>
            <w:noProof/>
          </w:rPr>
          <w:t>7.9.3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Consumibles</w:t>
        </w:r>
        <w:r>
          <w:rPr>
            <w:noProof/>
            <w:webHidden/>
          </w:rPr>
          <w:tab/>
        </w:r>
        <w:r>
          <w:rPr>
            <w:noProof/>
            <w:webHidden/>
          </w:rPr>
          <w:fldChar w:fldCharType="begin"/>
        </w:r>
        <w:r>
          <w:rPr>
            <w:noProof/>
            <w:webHidden/>
          </w:rPr>
          <w:instrText xml:space="preserve"> PAGEREF _Toc200737840 \h </w:instrText>
        </w:r>
        <w:r>
          <w:rPr>
            <w:noProof/>
            <w:webHidden/>
          </w:rPr>
        </w:r>
        <w:r>
          <w:rPr>
            <w:noProof/>
            <w:webHidden/>
          </w:rPr>
          <w:fldChar w:fldCharType="separate"/>
        </w:r>
        <w:r w:rsidR="00C932E5">
          <w:rPr>
            <w:noProof/>
            <w:webHidden/>
          </w:rPr>
          <w:t>69</w:t>
        </w:r>
        <w:r>
          <w:rPr>
            <w:noProof/>
            <w:webHidden/>
          </w:rPr>
          <w:fldChar w:fldCharType="end"/>
        </w:r>
      </w:hyperlink>
    </w:p>
    <w:p w14:paraId="50ECB2AC" w14:textId="232D87E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1" w:history="1">
        <w:r w:rsidRPr="00835853">
          <w:rPr>
            <w:rStyle w:val="Hipervnculo"/>
            <w:noProof/>
          </w:rPr>
          <w:t>7.10</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Presupuesto del Proyecto</w:t>
        </w:r>
        <w:r>
          <w:rPr>
            <w:noProof/>
            <w:webHidden/>
          </w:rPr>
          <w:tab/>
        </w:r>
        <w:r>
          <w:rPr>
            <w:noProof/>
            <w:webHidden/>
          </w:rPr>
          <w:fldChar w:fldCharType="begin"/>
        </w:r>
        <w:r>
          <w:rPr>
            <w:noProof/>
            <w:webHidden/>
          </w:rPr>
          <w:instrText xml:space="preserve"> PAGEREF _Toc200737841 \h </w:instrText>
        </w:r>
        <w:r>
          <w:rPr>
            <w:noProof/>
            <w:webHidden/>
          </w:rPr>
        </w:r>
        <w:r>
          <w:rPr>
            <w:noProof/>
            <w:webHidden/>
          </w:rPr>
          <w:fldChar w:fldCharType="separate"/>
        </w:r>
        <w:r w:rsidR="00C932E5">
          <w:rPr>
            <w:noProof/>
            <w:webHidden/>
          </w:rPr>
          <w:t>70</w:t>
        </w:r>
        <w:r>
          <w:rPr>
            <w:noProof/>
            <w:webHidden/>
          </w:rPr>
          <w:fldChar w:fldCharType="end"/>
        </w:r>
      </w:hyperlink>
    </w:p>
    <w:p w14:paraId="238F400F" w14:textId="22BA1E2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2" w:history="1">
        <w:r w:rsidRPr="00835853">
          <w:rPr>
            <w:rStyle w:val="Hipervnculo"/>
            <w:noProof/>
          </w:rPr>
          <w:t>7.10.1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Presupuesto General del Proyecto</w:t>
        </w:r>
        <w:r>
          <w:rPr>
            <w:noProof/>
            <w:webHidden/>
          </w:rPr>
          <w:tab/>
        </w:r>
        <w:r>
          <w:rPr>
            <w:noProof/>
            <w:webHidden/>
          </w:rPr>
          <w:fldChar w:fldCharType="begin"/>
        </w:r>
        <w:r>
          <w:rPr>
            <w:noProof/>
            <w:webHidden/>
          </w:rPr>
          <w:instrText xml:space="preserve"> PAGEREF _Toc200737842 \h </w:instrText>
        </w:r>
        <w:r>
          <w:rPr>
            <w:noProof/>
            <w:webHidden/>
          </w:rPr>
        </w:r>
        <w:r>
          <w:rPr>
            <w:noProof/>
            <w:webHidden/>
          </w:rPr>
          <w:fldChar w:fldCharType="separate"/>
        </w:r>
        <w:r w:rsidR="00C932E5">
          <w:rPr>
            <w:noProof/>
            <w:webHidden/>
          </w:rPr>
          <w:t>70</w:t>
        </w:r>
        <w:r>
          <w:rPr>
            <w:noProof/>
            <w:webHidden/>
          </w:rPr>
          <w:fldChar w:fldCharType="end"/>
        </w:r>
      </w:hyperlink>
    </w:p>
    <w:p w14:paraId="4999558B" w14:textId="6E46914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3" w:history="1">
        <w:r w:rsidRPr="00835853">
          <w:rPr>
            <w:rStyle w:val="Hipervnculo"/>
            <w:noProof/>
          </w:rPr>
          <w:t>7.10.2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Precios Materiales.</w:t>
        </w:r>
        <w:r>
          <w:rPr>
            <w:noProof/>
            <w:webHidden/>
          </w:rPr>
          <w:tab/>
        </w:r>
        <w:r>
          <w:rPr>
            <w:noProof/>
            <w:webHidden/>
          </w:rPr>
          <w:fldChar w:fldCharType="begin"/>
        </w:r>
        <w:r>
          <w:rPr>
            <w:noProof/>
            <w:webHidden/>
          </w:rPr>
          <w:instrText xml:space="preserve"> PAGEREF _Toc200737843 \h </w:instrText>
        </w:r>
        <w:r>
          <w:rPr>
            <w:noProof/>
            <w:webHidden/>
          </w:rPr>
        </w:r>
        <w:r>
          <w:rPr>
            <w:noProof/>
            <w:webHidden/>
          </w:rPr>
          <w:fldChar w:fldCharType="separate"/>
        </w:r>
        <w:r w:rsidR="00C932E5">
          <w:rPr>
            <w:noProof/>
            <w:webHidden/>
          </w:rPr>
          <w:t>70</w:t>
        </w:r>
        <w:r>
          <w:rPr>
            <w:noProof/>
            <w:webHidden/>
          </w:rPr>
          <w:fldChar w:fldCharType="end"/>
        </w:r>
      </w:hyperlink>
    </w:p>
    <w:p w14:paraId="1A738406" w14:textId="401FCB3D"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44" w:history="1">
        <w:r w:rsidRPr="00835853">
          <w:rPr>
            <w:rStyle w:val="Hipervnculo"/>
            <w:noProof/>
          </w:rPr>
          <w:t>8</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PRESENTACIÓN DE RESULTADOS</w:t>
        </w:r>
        <w:r>
          <w:rPr>
            <w:noProof/>
            <w:webHidden/>
          </w:rPr>
          <w:tab/>
        </w:r>
        <w:r>
          <w:rPr>
            <w:noProof/>
            <w:webHidden/>
          </w:rPr>
          <w:fldChar w:fldCharType="begin"/>
        </w:r>
        <w:r>
          <w:rPr>
            <w:noProof/>
            <w:webHidden/>
          </w:rPr>
          <w:instrText xml:space="preserve"> PAGEREF _Toc200737844 \h </w:instrText>
        </w:r>
        <w:r>
          <w:rPr>
            <w:noProof/>
            <w:webHidden/>
          </w:rPr>
        </w:r>
        <w:r>
          <w:rPr>
            <w:noProof/>
            <w:webHidden/>
          </w:rPr>
          <w:fldChar w:fldCharType="separate"/>
        </w:r>
        <w:r w:rsidR="00C932E5">
          <w:rPr>
            <w:noProof/>
            <w:webHidden/>
          </w:rPr>
          <w:t>73</w:t>
        </w:r>
        <w:r>
          <w:rPr>
            <w:noProof/>
            <w:webHidden/>
          </w:rPr>
          <w:fldChar w:fldCharType="end"/>
        </w:r>
      </w:hyperlink>
    </w:p>
    <w:p w14:paraId="5C9C9B71" w14:textId="7DB00DD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5" w:history="1">
        <w:r w:rsidRPr="00835853">
          <w:rPr>
            <w:rStyle w:val="Hipervnculo"/>
            <w:noProof/>
          </w:rPr>
          <w:t>8.1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Actividades Ejecutadas</w:t>
        </w:r>
        <w:r>
          <w:rPr>
            <w:noProof/>
            <w:webHidden/>
          </w:rPr>
          <w:tab/>
        </w:r>
        <w:r>
          <w:rPr>
            <w:noProof/>
            <w:webHidden/>
          </w:rPr>
          <w:fldChar w:fldCharType="begin"/>
        </w:r>
        <w:r>
          <w:rPr>
            <w:noProof/>
            <w:webHidden/>
          </w:rPr>
          <w:instrText xml:space="preserve"> PAGEREF _Toc200737845 \h </w:instrText>
        </w:r>
        <w:r>
          <w:rPr>
            <w:noProof/>
            <w:webHidden/>
          </w:rPr>
        </w:r>
        <w:r>
          <w:rPr>
            <w:noProof/>
            <w:webHidden/>
          </w:rPr>
          <w:fldChar w:fldCharType="separate"/>
        </w:r>
        <w:r w:rsidR="00C932E5">
          <w:rPr>
            <w:noProof/>
            <w:webHidden/>
          </w:rPr>
          <w:t>73</w:t>
        </w:r>
        <w:r>
          <w:rPr>
            <w:noProof/>
            <w:webHidden/>
          </w:rPr>
          <w:fldChar w:fldCharType="end"/>
        </w:r>
      </w:hyperlink>
    </w:p>
    <w:p w14:paraId="7F041FE7" w14:textId="312FF0A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6" w:history="1">
        <w:r w:rsidRPr="00835853">
          <w:rPr>
            <w:rStyle w:val="Hipervnculo"/>
            <w:noProof/>
          </w:rPr>
          <w:t>8.2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Técnicas de Seguimiento y Monitoreo.</w:t>
        </w:r>
        <w:r>
          <w:rPr>
            <w:noProof/>
            <w:webHidden/>
          </w:rPr>
          <w:tab/>
        </w:r>
        <w:r>
          <w:rPr>
            <w:noProof/>
            <w:webHidden/>
          </w:rPr>
          <w:fldChar w:fldCharType="begin"/>
        </w:r>
        <w:r>
          <w:rPr>
            <w:noProof/>
            <w:webHidden/>
          </w:rPr>
          <w:instrText xml:space="preserve"> PAGEREF _Toc200737846 \h </w:instrText>
        </w:r>
        <w:r>
          <w:rPr>
            <w:noProof/>
            <w:webHidden/>
          </w:rPr>
        </w:r>
        <w:r>
          <w:rPr>
            <w:noProof/>
            <w:webHidden/>
          </w:rPr>
          <w:fldChar w:fldCharType="separate"/>
        </w:r>
        <w:r w:rsidR="00C932E5">
          <w:rPr>
            <w:noProof/>
            <w:webHidden/>
          </w:rPr>
          <w:t>73</w:t>
        </w:r>
        <w:r>
          <w:rPr>
            <w:noProof/>
            <w:webHidden/>
          </w:rPr>
          <w:fldChar w:fldCharType="end"/>
        </w:r>
      </w:hyperlink>
    </w:p>
    <w:p w14:paraId="5C48E9A9" w14:textId="49D6CDBE"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7" w:history="1">
        <w:r w:rsidRPr="00835853">
          <w:rPr>
            <w:rStyle w:val="Hipervnculo"/>
            <w:noProof/>
          </w:rPr>
          <w:t>8.2.1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Procedimiento de Prueba y Puesta en Servicio de la Puesta a Tierra</w:t>
        </w:r>
        <w:r>
          <w:rPr>
            <w:noProof/>
            <w:webHidden/>
          </w:rPr>
          <w:tab/>
        </w:r>
        <w:r>
          <w:rPr>
            <w:noProof/>
            <w:webHidden/>
          </w:rPr>
          <w:fldChar w:fldCharType="begin"/>
        </w:r>
        <w:r>
          <w:rPr>
            <w:noProof/>
            <w:webHidden/>
          </w:rPr>
          <w:instrText xml:space="preserve"> PAGEREF _Toc200737847 \h </w:instrText>
        </w:r>
        <w:r>
          <w:rPr>
            <w:noProof/>
            <w:webHidden/>
          </w:rPr>
        </w:r>
        <w:r>
          <w:rPr>
            <w:noProof/>
            <w:webHidden/>
          </w:rPr>
          <w:fldChar w:fldCharType="separate"/>
        </w:r>
        <w:r w:rsidR="00C932E5">
          <w:rPr>
            <w:noProof/>
            <w:webHidden/>
          </w:rPr>
          <w:t>74</w:t>
        </w:r>
        <w:r>
          <w:rPr>
            <w:noProof/>
            <w:webHidden/>
          </w:rPr>
          <w:fldChar w:fldCharType="end"/>
        </w:r>
      </w:hyperlink>
    </w:p>
    <w:p w14:paraId="7438E543" w14:textId="1D768DC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8" w:history="1">
        <w:r w:rsidRPr="00835853">
          <w:rPr>
            <w:rStyle w:val="Hipervnculo"/>
            <w:noProof/>
          </w:rPr>
          <w:t>8.2.2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Procedimiento de Estudio de Puesta a Tierra para Malla de Aterramiento</w:t>
        </w:r>
        <w:r>
          <w:rPr>
            <w:noProof/>
            <w:webHidden/>
          </w:rPr>
          <w:tab/>
        </w:r>
        <w:r>
          <w:rPr>
            <w:noProof/>
            <w:webHidden/>
          </w:rPr>
          <w:fldChar w:fldCharType="begin"/>
        </w:r>
        <w:r>
          <w:rPr>
            <w:noProof/>
            <w:webHidden/>
          </w:rPr>
          <w:instrText xml:space="preserve"> PAGEREF _Toc200737848 \h </w:instrText>
        </w:r>
        <w:r>
          <w:rPr>
            <w:noProof/>
            <w:webHidden/>
          </w:rPr>
        </w:r>
        <w:r>
          <w:rPr>
            <w:noProof/>
            <w:webHidden/>
          </w:rPr>
          <w:fldChar w:fldCharType="separate"/>
        </w:r>
        <w:r w:rsidR="00C932E5">
          <w:rPr>
            <w:noProof/>
            <w:webHidden/>
          </w:rPr>
          <w:t>76</w:t>
        </w:r>
        <w:r>
          <w:rPr>
            <w:noProof/>
            <w:webHidden/>
          </w:rPr>
          <w:fldChar w:fldCharType="end"/>
        </w:r>
      </w:hyperlink>
    </w:p>
    <w:p w14:paraId="45C0389F" w14:textId="4166B0B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9" w:history="1">
        <w:r w:rsidRPr="00835853">
          <w:rPr>
            <w:rStyle w:val="Hipervnculo"/>
            <w:noProof/>
          </w:rPr>
          <w:t>8.3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Resultados</w:t>
        </w:r>
        <w:r>
          <w:rPr>
            <w:noProof/>
            <w:webHidden/>
          </w:rPr>
          <w:tab/>
        </w:r>
        <w:r>
          <w:rPr>
            <w:noProof/>
            <w:webHidden/>
          </w:rPr>
          <w:fldChar w:fldCharType="begin"/>
        </w:r>
        <w:r>
          <w:rPr>
            <w:noProof/>
            <w:webHidden/>
          </w:rPr>
          <w:instrText xml:space="preserve"> PAGEREF _Toc200737849 \h </w:instrText>
        </w:r>
        <w:r>
          <w:rPr>
            <w:noProof/>
            <w:webHidden/>
          </w:rPr>
        </w:r>
        <w:r>
          <w:rPr>
            <w:noProof/>
            <w:webHidden/>
          </w:rPr>
          <w:fldChar w:fldCharType="separate"/>
        </w:r>
        <w:r w:rsidR="00C932E5">
          <w:rPr>
            <w:noProof/>
            <w:webHidden/>
          </w:rPr>
          <w:t>77</w:t>
        </w:r>
        <w:r>
          <w:rPr>
            <w:noProof/>
            <w:webHidden/>
          </w:rPr>
          <w:fldChar w:fldCharType="end"/>
        </w:r>
      </w:hyperlink>
    </w:p>
    <w:p w14:paraId="7A48FA35" w14:textId="13D056C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50" w:history="1">
        <w:r w:rsidRPr="00835853">
          <w:rPr>
            <w:rStyle w:val="Hipervnculo"/>
            <w:noProof/>
          </w:rPr>
          <w:t>8.3.1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Resultados de Estudio de Puesta a Tierra para Malla de Aterramiento</w:t>
        </w:r>
        <w:r>
          <w:rPr>
            <w:noProof/>
            <w:webHidden/>
          </w:rPr>
          <w:tab/>
        </w:r>
        <w:r>
          <w:rPr>
            <w:noProof/>
            <w:webHidden/>
          </w:rPr>
          <w:fldChar w:fldCharType="begin"/>
        </w:r>
        <w:r>
          <w:rPr>
            <w:noProof/>
            <w:webHidden/>
          </w:rPr>
          <w:instrText xml:space="preserve"> PAGEREF _Toc200737850 \h </w:instrText>
        </w:r>
        <w:r>
          <w:rPr>
            <w:noProof/>
            <w:webHidden/>
          </w:rPr>
        </w:r>
        <w:r>
          <w:rPr>
            <w:noProof/>
            <w:webHidden/>
          </w:rPr>
          <w:fldChar w:fldCharType="separate"/>
        </w:r>
        <w:r w:rsidR="00C932E5">
          <w:rPr>
            <w:noProof/>
            <w:webHidden/>
          </w:rPr>
          <w:t>77</w:t>
        </w:r>
        <w:r>
          <w:rPr>
            <w:noProof/>
            <w:webHidden/>
          </w:rPr>
          <w:fldChar w:fldCharType="end"/>
        </w:r>
      </w:hyperlink>
    </w:p>
    <w:p w14:paraId="5CB3CA46" w14:textId="3E022DD8"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51" w:history="1">
        <w:r w:rsidRPr="00835853">
          <w:rPr>
            <w:rStyle w:val="Hipervnculo"/>
            <w:noProof/>
          </w:rPr>
          <w:t>9</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CONCLUSIONES</w:t>
        </w:r>
        <w:r>
          <w:rPr>
            <w:noProof/>
            <w:webHidden/>
          </w:rPr>
          <w:tab/>
        </w:r>
        <w:r>
          <w:rPr>
            <w:noProof/>
            <w:webHidden/>
          </w:rPr>
          <w:fldChar w:fldCharType="begin"/>
        </w:r>
        <w:r>
          <w:rPr>
            <w:noProof/>
            <w:webHidden/>
          </w:rPr>
          <w:instrText xml:space="preserve"> PAGEREF _Toc200737851 \h </w:instrText>
        </w:r>
        <w:r>
          <w:rPr>
            <w:noProof/>
            <w:webHidden/>
          </w:rPr>
        </w:r>
        <w:r>
          <w:rPr>
            <w:noProof/>
            <w:webHidden/>
          </w:rPr>
          <w:fldChar w:fldCharType="separate"/>
        </w:r>
        <w:r w:rsidR="00C932E5">
          <w:rPr>
            <w:noProof/>
            <w:webHidden/>
          </w:rPr>
          <w:t>78</w:t>
        </w:r>
        <w:r>
          <w:rPr>
            <w:noProof/>
            <w:webHidden/>
          </w:rPr>
          <w:fldChar w:fldCharType="end"/>
        </w:r>
      </w:hyperlink>
    </w:p>
    <w:p w14:paraId="7863C58E" w14:textId="0D2947D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2" w:history="1">
        <w:r w:rsidRPr="00835853">
          <w:rPr>
            <w:rStyle w:val="Hipervnculo"/>
            <w:noProof/>
          </w:rPr>
          <w:t>9.1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Cumplimiento Normativo:</w:t>
        </w:r>
        <w:r>
          <w:rPr>
            <w:noProof/>
            <w:webHidden/>
          </w:rPr>
          <w:tab/>
        </w:r>
        <w:r>
          <w:rPr>
            <w:noProof/>
            <w:webHidden/>
          </w:rPr>
          <w:fldChar w:fldCharType="begin"/>
        </w:r>
        <w:r>
          <w:rPr>
            <w:noProof/>
            <w:webHidden/>
          </w:rPr>
          <w:instrText xml:space="preserve"> PAGEREF _Toc200737852 \h </w:instrText>
        </w:r>
        <w:r>
          <w:rPr>
            <w:noProof/>
            <w:webHidden/>
          </w:rPr>
        </w:r>
        <w:r>
          <w:rPr>
            <w:noProof/>
            <w:webHidden/>
          </w:rPr>
          <w:fldChar w:fldCharType="separate"/>
        </w:r>
        <w:r w:rsidR="00C932E5">
          <w:rPr>
            <w:noProof/>
            <w:webHidden/>
          </w:rPr>
          <w:t>79</w:t>
        </w:r>
        <w:r>
          <w:rPr>
            <w:noProof/>
            <w:webHidden/>
          </w:rPr>
          <w:fldChar w:fldCharType="end"/>
        </w:r>
      </w:hyperlink>
    </w:p>
    <w:p w14:paraId="269EC888" w14:textId="176DDD0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3" w:history="1">
        <w:r w:rsidRPr="00835853">
          <w:rPr>
            <w:rStyle w:val="Hipervnculo"/>
            <w:noProof/>
          </w:rPr>
          <w:t>9.2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Diseño Técnico Adecuado a las Condiciones del Terreno:</w:t>
        </w:r>
        <w:r>
          <w:rPr>
            <w:noProof/>
            <w:webHidden/>
          </w:rPr>
          <w:tab/>
        </w:r>
        <w:r>
          <w:rPr>
            <w:noProof/>
            <w:webHidden/>
          </w:rPr>
          <w:fldChar w:fldCharType="begin"/>
        </w:r>
        <w:r>
          <w:rPr>
            <w:noProof/>
            <w:webHidden/>
          </w:rPr>
          <w:instrText xml:space="preserve"> PAGEREF _Toc200737853 \h </w:instrText>
        </w:r>
        <w:r>
          <w:rPr>
            <w:noProof/>
            <w:webHidden/>
          </w:rPr>
        </w:r>
        <w:r>
          <w:rPr>
            <w:noProof/>
            <w:webHidden/>
          </w:rPr>
          <w:fldChar w:fldCharType="separate"/>
        </w:r>
        <w:r w:rsidR="00C932E5">
          <w:rPr>
            <w:noProof/>
            <w:webHidden/>
          </w:rPr>
          <w:t>79</w:t>
        </w:r>
        <w:r>
          <w:rPr>
            <w:noProof/>
            <w:webHidden/>
          </w:rPr>
          <w:fldChar w:fldCharType="end"/>
        </w:r>
      </w:hyperlink>
    </w:p>
    <w:p w14:paraId="347FCB45" w14:textId="56386FB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4" w:history="1">
        <w:r w:rsidRPr="00835853">
          <w:rPr>
            <w:rStyle w:val="Hipervnculo"/>
            <w:noProof/>
          </w:rPr>
          <w:t>9.3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Aplicación de Materiales y Métodos Certificados:</w:t>
        </w:r>
        <w:r>
          <w:rPr>
            <w:noProof/>
            <w:webHidden/>
          </w:rPr>
          <w:tab/>
        </w:r>
        <w:r>
          <w:rPr>
            <w:noProof/>
            <w:webHidden/>
          </w:rPr>
          <w:fldChar w:fldCharType="begin"/>
        </w:r>
        <w:r>
          <w:rPr>
            <w:noProof/>
            <w:webHidden/>
          </w:rPr>
          <w:instrText xml:space="preserve"> PAGEREF _Toc200737854 \h </w:instrText>
        </w:r>
        <w:r>
          <w:rPr>
            <w:noProof/>
            <w:webHidden/>
          </w:rPr>
        </w:r>
        <w:r>
          <w:rPr>
            <w:noProof/>
            <w:webHidden/>
          </w:rPr>
          <w:fldChar w:fldCharType="separate"/>
        </w:r>
        <w:r w:rsidR="00C932E5">
          <w:rPr>
            <w:noProof/>
            <w:webHidden/>
          </w:rPr>
          <w:t>79</w:t>
        </w:r>
        <w:r>
          <w:rPr>
            <w:noProof/>
            <w:webHidden/>
          </w:rPr>
          <w:fldChar w:fldCharType="end"/>
        </w:r>
      </w:hyperlink>
    </w:p>
    <w:p w14:paraId="25A5E2F2" w14:textId="2C8124CA"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5" w:history="1">
        <w:r w:rsidRPr="00835853">
          <w:rPr>
            <w:rStyle w:val="Hipervnculo"/>
            <w:noProof/>
          </w:rPr>
          <w:t>9.4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Configuración Cerrada del Sistema:</w:t>
        </w:r>
        <w:r>
          <w:rPr>
            <w:noProof/>
            <w:webHidden/>
          </w:rPr>
          <w:tab/>
        </w:r>
        <w:r>
          <w:rPr>
            <w:noProof/>
            <w:webHidden/>
          </w:rPr>
          <w:fldChar w:fldCharType="begin"/>
        </w:r>
        <w:r>
          <w:rPr>
            <w:noProof/>
            <w:webHidden/>
          </w:rPr>
          <w:instrText xml:space="preserve"> PAGEREF _Toc200737855 \h </w:instrText>
        </w:r>
        <w:r>
          <w:rPr>
            <w:noProof/>
            <w:webHidden/>
          </w:rPr>
        </w:r>
        <w:r>
          <w:rPr>
            <w:noProof/>
            <w:webHidden/>
          </w:rPr>
          <w:fldChar w:fldCharType="separate"/>
        </w:r>
        <w:r w:rsidR="00C932E5">
          <w:rPr>
            <w:noProof/>
            <w:webHidden/>
          </w:rPr>
          <w:t>79</w:t>
        </w:r>
        <w:r>
          <w:rPr>
            <w:noProof/>
            <w:webHidden/>
          </w:rPr>
          <w:fldChar w:fldCharType="end"/>
        </w:r>
      </w:hyperlink>
    </w:p>
    <w:p w14:paraId="68001F53" w14:textId="052AA53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6" w:history="1">
        <w:r w:rsidRPr="00835853">
          <w:rPr>
            <w:rStyle w:val="Hipervnculo"/>
            <w:noProof/>
          </w:rPr>
          <w:t>9.5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Impacto en la Seguridad Operativa de la Planta:</w:t>
        </w:r>
        <w:r>
          <w:rPr>
            <w:noProof/>
            <w:webHidden/>
          </w:rPr>
          <w:tab/>
        </w:r>
        <w:r>
          <w:rPr>
            <w:noProof/>
            <w:webHidden/>
          </w:rPr>
          <w:fldChar w:fldCharType="begin"/>
        </w:r>
        <w:r>
          <w:rPr>
            <w:noProof/>
            <w:webHidden/>
          </w:rPr>
          <w:instrText xml:space="preserve"> PAGEREF _Toc200737856 \h </w:instrText>
        </w:r>
        <w:r>
          <w:rPr>
            <w:noProof/>
            <w:webHidden/>
          </w:rPr>
        </w:r>
        <w:r>
          <w:rPr>
            <w:noProof/>
            <w:webHidden/>
          </w:rPr>
          <w:fldChar w:fldCharType="separate"/>
        </w:r>
        <w:r w:rsidR="00C932E5">
          <w:rPr>
            <w:noProof/>
            <w:webHidden/>
          </w:rPr>
          <w:t>79</w:t>
        </w:r>
        <w:r>
          <w:rPr>
            <w:noProof/>
            <w:webHidden/>
          </w:rPr>
          <w:fldChar w:fldCharType="end"/>
        </w:r>
      </w:hyperlink>
    </w:p>
    <w:p w14:paraId="67BEA2F1" w14:textId="132260E1"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57" w:history="1">
        <w:r w:rsidRPr="00835853">
          <w:rPr>
            <w:rStyle w:val="Hipervnculo"/>
            <w:noProof/>
          </w:rPr>
          <w:t>10</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RECOMENDACIONES</w:t>
        </w:r>
        <w:r>
          <w:rPr>
            <w:noProof/>
            <w:webHidden/>
          </w:rPr>
          <w:tab/>
        </w:r>
        <w:r>
          <w:rPr>
            <w:noProof/>
            <w:webHidden/>
          </w:rPr>
          <w:fldChar w:fldCharType="begin"/>
        </w:r>
        <w:r>
          <w:rPr>
            <w:noProof/>
            <w:webHidden/>
          </w:rPr>
          <w:instrText xml:space="preserve"> PAGEREF _Toc200737857 \h </w:instrText>
        </w:r>
        <w:r>
          <w:rPr>
            <w:noProof/>
            <w:webHidden/>
          </w:rPr>
        </w:r>
        <w:r>
          <w:rPr>
            <w:noProof/>
            <w:webHidden/>
          </w:rPr>
          <w:fldChar w:fldCharType="separate"/>
        </w:r>
        <w:r w:rsidR="00C932E5">
          <w:rPr>
            <w:noProof/>
            <w:webHidden/>
          </w:rPr>
          <w:t>80</w:t>
        </w:r>
        <w:r>
          <w:rPr>
            <w:noProof/>
            <w:webHidden/>
          </w:rPr>
          <w:fldChar w:fldCharType="end"/>
        </w:r>
      </w:hyperlink>
    </w:p>
    <w:p w14:paraId="177DF80E" w14:textId="6538941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8" w:history="1">
        <w:r w:rsidRPr="00835853">
          <w:rPr>
            <w:rStyle w:val="Hipervnculo"/>
            <w:noProof/>
          </w:rPr>
          <w:t>10.1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Verificación Periódica del Sistema de Puesta a Tierra</w:t>
        </w:r>
        <w:r>
          <w:rPr>
            <w:noProof/>
            <w:webHidden/>
          </w:rPr>
          <w:tab/>
        </w:r>
        <w:r>
          <w:rPr>
            <w:noProof/>
            <w:webHidden/>
          </w:rPr>
          <w:fldChar w:fldCharType="begin"/>
        </w:r>
        <w:r>
          <w:rPr>
            <w:noProof/>
            <w:webHidden/>
          </w:rPr>
          <w:instrText xml:space="preserve"> PAGEREF _Toc200737858 \h </w:instrText>
        </w:r>
        <w:r>
          <w:rPr>
            <w:noProof/>
            <w:webHidden/>
          </w:rPr>
        </w:r>
        <w:r>
          <w:rPr>
            <w:noProof/>
            <w:webHidden/>
          </w:rPr>
          <w:fldChar w:fldCharType="separate"/>
        </w:r>
        <w:r w:rsidR="00C932E5">
          <w:rPr>
            <w:noProof/>
            <w:webHidden/>
          </w:rPr>
          <w:t>80</w:t>
        </w:r>
        <w:r>
          <w:rPr>
            <w:noProof/>
            <w:webHidden/>
          </w:rPr>
          <w:fldChar w:fldCharType="end"/>
        </w:r>
      </w:hyperlink>
    </w:p>
    <w:p w14:paraId="56A1F844" w14:textId="7D588328"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9" w:history="1">
        <w:r w:rsidRPr="00835853">
          <w:rPr>
            <w:rStyle w:val="Hipervnculo"/>
            <w:noProof/>
          </w:rPr>
          <w:t>10.2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Protección Frente a Electricidad Estática</w:t>
        </w:r>
        <w:r>
          <w:rPr>
            <w:noProof/>
            <w:webHidden/>
          </w:rPr>
          <w:tab/>
        </w:r>
        <w:r>
          <w:rPr>
            <w:noProof/>
            <w:webHidden/>
          </w:rPr>
          <w:fldChar w:fldCharType="begin"/>
        </w:r>
        <w:r>
          <w:rPr>
            <w:noProof/>
            <w:webHidden/>
          </w:rPr>
          <w:instrText xml:space="preserve"> PAGEREF _Toc200737859 \h </w:instrText>
        </w:r>
        <w:r>
          <w:rPr>
            <w:noProof/>
            <w:webHidden/>
          </w:rPr>
        </w:r>
        <w:r>
          <w:rPr>
            <w:noProof/>
            <w:webHidden/>
          </w:rPr>
          <w:fldChar w:fldCharType="separate"/>
        </w:r>
        <w:r w:rsidR="00C932E5">
          <w:rPr>
            <w:noProof/>
            <w:webHidden/>
          </w:rPr>
          <w:t>80</w:t>
        </w:r>
        <w:r>
          <w:rPr>
            <w:noProof/>
            <w:webHidden/>
          </w:rPr>
          <w:fldChar w:fldCharType="end"/>
        </w:r>
      </w:hyperlink>
    </w:p>
    <w:p w14:paraId="1EBE37F9" w14:textId="400800E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0" w:history="1">
        <w:r w:rsidRPr="00835853">
          <w:rPr>
            <w:rStyle w:val="Hipervnculo"/>
            <w:noProof/>
          </w:rPr>
          <w:t>10.3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Interconexión Futura con Sistema de Pararrayos (SPDA)</w:t>
        </w:r>
        <w:r>
          <w:rPr>
            <w:noProof/>
            <w:webHidden/>
          </w:rPr>
          <w:tab/>
        </w:r>
        <w:r>
          <w:rPr>
            <w:noProof/>
            <w:webHidden/>
          </w:rPr>
          <w:fldChar w:fldCharType="begin"/>
        </w:r>
        <w:r>
          <w:rPr>
            <w:noProof/>
            <w:webHidden/>
          </w:rPr>
          <w:instrText xml:space="preserve"> PAGEREF _Toc200737860 \h </w:instrText>
        </w:r>
        <w:r>
          <w:rPr>
            <w:noProof/>
            <w:webHidden/>
          </w:rPr>
        </w:r>
        <w:r>
          <w:rPr>
            <w:noProof/>
            <w:webHidden/>
          </w:rPr>
          <w:fldChar w:fldCharType="separate"/>
        </w:r>
        <w:r w:rsidR="00C932E5">
          <w:rPr>
            <w:noProof/>
            <w:webHidden/>
          </w:rPr>
          <w:t>80</w:t>
        </w:r>
        <w:r>
          <w:rPr>
            <w:noProof/>
            <w:webHidden/>
          </w:rPr>
          <w:fldChar w:fldCharType="end"/>
        </w:r>
      </w:hyperlink>
    </w:p>
    <w:p w14:paraId="02761B2F" w14:textId="59A75D0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1" w:history="1">
        <w:r w:rsidRPr="00835853">
          <w:rPr>
            <w:rStyle w:val="Hipervnculo"/>
            <w:noProof/>
          </w:rPr>
          <w:t>10.4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Protección de Equipos Electrónicos de Oficinas y Laboratorios</w:t>
        </w:r>
        <w:r>
          <w:rPr>
            <w:noProof/>
            <w:webHidden/>
          </w:rPr>
          <w:tab/>
        </w:r>
        <w:r>
          <w:rPr>
            <w:noProof/>
            <w:webHidden/>
          </w:rPr>
          <w:fldChar w:fldCharType="begin"/>
        </w:r>
        <w:r>
          <w:rPr>
            <w:noProof/>
            <w:webHidden/>
          </w:rPr>
          <w:instrText xml:space="preserve"> PAGEREF _Toc200737861 \h </w:instrText>
        </w:r>
        <w:r>
          <w:rPr>
            <w:noProof/>
            <w:webHidden/>
          </w:rPr>
        </w:r>
        <w:r>
          <w:rPr>
            <w:noProof/>
            <w:webHidden/>
          </w:rPr>
          <w:fldChar w:fldCharType="separate"/>
        </w:r>
        <w:r w:rsidR="00C932E5">
          <w:rPr>
            <w:noProof/>
            <w:webHidden/>
          </w:rPr>
          <w:t>81</w:t>
        </w:r>
        <w:r>
          <w:rPr>
            <w:noProof/>
            <w:webHidden/>
          </w:rPr>
          <w:fldChar w:fldCharType="end"/>
        </w:r>
      </w:hyperlink>
    </w:p>
    <w:p w14:paraId="07FD97BE" w14:textId="65D901E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2" w:history="1">
        <w:r w:rsidRPr="00835853">
          <w:rPr>
            <w:rStyle w:val="Hipervnculo"/>
            <w:noProof/>
          </w:rPr>
          <w:t>10.5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Protección de Equipos Electrónicos de Oficinas y Laboratorios</w:t>
        </w:r>
        <w:r>
          <w:rPr>
            <w:noProof/>
            <w:webHidden/>
          </w:rPr>
          <w:tab/>
        </w:r>
        <w:r>
          <w:rPr>
            <w:noProof/>
            <w:webHidden/>
          </w:rPr>
          <w:fldChar w:fldCharType="begin"/>
        </w:r>
        <w:r>
          <w:rPr>
            <w:noProof/>
            <w:webHidden/>
          </w:rPr>
          <w:instrText xml:space="preserve"> PAGEREF _Toc200737862 \h </w:instrText>
        </w:r>
        <w:r>
          <w:rPr>
            <w:noProof/>
            <w:webHidden/>
          </w:rPr>
        </w:r>
        <w:r>
          <w:rPr>
            <w:noProof/>
            <w:webHidden/>
          </w:rPr>
          <w:fldChar w:fldCharType="separate"/>
        </w:r>
        <w:r w:rsidR="00C932E5">
          <w:rPr>
            <w:noProof/>
            <w:webHidden/>
          </w:rPr>
          <w:t>81</w:t>
        </w:r>
        <w:r>
          <w:rPr>
            <w:noProof/>
            <w:webHidden/>
          </w:rPr>
          <w:fldChar w:fldCharType="end"/>
        </w:r>
      </w:hyperlink>
    </w:p>
    <w:p w14:paraId="26B31A4F" w14:textId="2057402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3" w:history="1">
        <w:r w:rsidRPr="00835853">
          <w:rPr>
            <w:rStyle w:val="Hipervnculo"/>
            <w:noProof/>
          </w:rPr>
          <w:t>10.6</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Capacitación Técnica Continua</w:t>
        </w:r>
        <w:r>
          <w:rPr>
            <w:noProof/>
            <w:webHidden/>
          </w:rPr>
          <w:tab/>
        </w:r>
        <w:r>
          <w:rPr>
            <w:noProof/>
            <w:webHidden/>
          </w:rPr>
          <w:fldChar w:fldCharType="begin"/>
        </w:r>
        <w:r>
          <w:rPr>
            <w:noProof/>
            <w:webHidden/>
          </w:rPr>
          <w:instrText xml:space="preserve"> PAGEREF _Toc200737863 \h </w:instrText>
        </w:r>
        <w:r>
          <w:rPr>
            <w:noProof/>
            <w:webHidden/>
          </w:rPr>
        </w:r>
        <w:r>
          <w:rPr>
            <w:noProof/>
            <w:webHidden/>
          </w:rPr>
          <w:fldChar w:fldCharType="separate"/>
        </w:r>
        <w:r w:rsidR="00C932E5">
          <w:rPr>
            <w:noProof/>
            <w:webHidden/>
          </w:rPr>
          <w:t>81</w:t>
        </w:r>
        <w:r>
          <w:rPr>
            <w:noProof/>
            <w:webHidden/>
          </w:rPr>
          <w:fldChar w:fldCharType="end"/>
        </w:r>
      </w:hyperlink>
    </w:p>
    <w:p w14:paraId="400521B4" w14:textId="23C8B2B7"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4" w:history="1">
        <w:r w:rsidRPr="00835853">
          <w:rPr>
            <w:rStyle w:val="Hipervnculo"/>
            <w:noProof/>
          </w:rPr>
          <w:t>10.7</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Conclusión de Recomendaciones</w:t>
        </w:r>
        <w:r>
          <w:rPr>
            <w:noProof/>
            <w:webHidden/>
          </w:rPr>
          <w:tab/>
        </w:r>
        <w:r>
          <w:rPr>
            <w:noProof/>
            <w:webHidden/>
          </w:rPr>
          <w:fldChar w:fldCharType="begin"/>
        </w:r>
        <w:r>
          <w:rPr>
            <w:noProof/>
            <w:webHidden/>
          </w:rPr>
          <w:instrText xml:space="preserve"> PAGEREF _Toc200737864 \h </w:instrText>
        </w:r>
        <w:r>
          <w:rPr>
            <w:noProof/>
            <w:webHidden/>
          </w:rPr>
        </w:r>
        <w:r>
          <w:rPr>
            <w:noProof/>
            <w:webHidden/>
          </w:rPr>
          <w:fldChar w:fldCharType="separate"/>
        </w:r>
        <w:r w:rsidR="00C932E5">
          <w:rPr>
            <w:noProof/>
            <w:webHidden/>
          </w:rPr>
          <w:t>82</w:t>
        </w:r>
        <w:r>
          <w:rPr>
            <w:noProof/>
            <w:webHidden/>
          </w:rPr>
          <w:fldChar w:fldCharType="end"/>
        </w:r>
      </w:hyperlink>
    </w:p>
    <w:p w14:paraId="1FEADF41" w14:textId="02564B69"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65" w:history="1">
        <w:r w:rsidRPr="00835853">
          <w:rPr>
            <w:rStyle w:val="Hipervnculo"/>
            <w:noProof/>
          </w:rPr>
          <w:t>11</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BIBLIOGRAFÍA</w:t>
        </w:r>
        <w:r>
          <w:rPr>
            <w:noProof/>
            <w:webHidden/>
          </w:rPr>
          <w:tab/>
        </w:r>
        <w:r>
          <w:rPr>
            <w:noProof/>
            <w:webHidden/>
          </w:rPr>
          <w:fldChar w:fldCharType="begin"/>
        </w:r>
        <w:r>
          <w:rPr>
            <w:noProof/>
            <w:webHidden/>
          </w:rPr>
          <w:instrText xml:space="preserve"> PAGEREF _Toc200737865 \h </w:instrText>
        </w:r>
        <w:r>
          <w:rPr>
            <w:noProof/>
            <w:webHidden/>
          </w:rPr>
        </w:r>
        <w:r>
          <w:rPr>
            <w:noProof/>
            <w:webHidden/>
          </w:rPr>
          <w:fldChar w:fldCharType="separate"/>
        </w:r>
        <w:r w:rsidR="00C932E5">
          <w:rPr>
            <w:noProof/>
            <w:webHidden/>
          </w:rPr>
          <w:t>83</w:t>
        </w:r>
        <w:r>
          <w:rPr>
            <w:noProof/>
            <w:webHidden/>
          </w:rPr>
          <w:fldChar w:fldCharType="end"/>
        </w:r>
      </w:hyperlink>
    </w:p>
    <w:p w14:paraId="10838F24" w14:textId="2A529B1F"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66" w:history="1">
        <w:r w:rsidRPr="00835853">
          <w:rPr>
            <w:rStyle w:val="Hipervnculo"/>
            <w:noProof/>
          </w:rPr>
          <w:t>12</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ANEXOS</w:t>
        </w:r>
        <w:r>
          <w:rPr>
            <w:noProof/>
            <w:webHidden/>
          </w:rPr>
          <w:tab/>
        </w:r>
        <w:r>
          <w:rPr>
            <w:noProof/>
            <w:webHidden/>
          </w:rPr>
          <w:fldChar w:fldCharType="begin"/>
        </w:r>
        <w:r>
          <w:rPr>
            <w:noProof/>
            <w:webHidden/>
          </w:rPr>
          <w:instrText xml:space="preserve"> PAGEREF _Toc200737866 \h </w:instrText>
        </w:r>
        <w:r>
          <w:rPr>
            <w:noProof/>
            <w:webHidden/>
          </w:rPr>
        </w:r>
        <w:r>
          <w:rPr>
            <w:noProof/>
            <w:webHidden/>
          </w:rPr>
          <w:fldChar w:fldCharType="separate"/>
        </w:r>
        <w:r w:rsidR="00C932E5">
          <w:rPr>
            <w:noProof/>
            <w:webHidden/>
          </w:rPr>
          <w:t>84</w:t>
        </w:r>
        <w:r>
          <w:rPr>
            <w:noProof/>
            <w:webHidden/>
          </w:rPr>
          <w:fldChar w:fldCharType="end"/>
        </w:r>
      </w:hyperlink>
    </w:p>
    <w:p w14:paraId="22171958" w14:textId="65069353"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7" w:history="1">
        <w:r w:rsidRPr="00835853">
          <w:rPr>
            <w:rStyle w:val="Hipervnculo"/>
            <w:noProof/>
          </w:rPr>
          <w:t>12.1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RDO´S</w:t>
        </w:r>
        <w:r>
          <w:rPr>
            <w:noProof/>
            <w:webHidden/>
          </w:rPr>
          <w:tab/>
        </w:r>
        <w:r>
          <w:rPr>
            <w:noProof/>
            <w:webHidden/>
          </w:rPr>
          <w:fldChar w:fldCharType="begin"/>
        </w:r>
        <w:r>
          <w:rPr>
            <w:noProof/>
            <w:webHidden/>
          </w:rPr>
          <w:instrText xml:space="preserve"> PAGEREF _Toc200737867 \h </w:instrText>
        </w:r>
        <w:r>
          <w:rPr>
            <w:noProof/>
            <w:webHidden/>
          </w:rPr>
        </w:r>
        <w:r>
          <w:rPr>
            <w:noProof/>
            <w:webHidden/>
          </w:rPr>
          <w:fldChar w:fldCharType="separate"/>
        </w:r>
        <w:r w:rsidR="00C932E5">
          <w:rPr>
            <w:noProof/>
            <w:webHidden/>
          </w:rPr>
          <w:t>84</w:t>
        </w:r>
        <w:r>
          <w:rPr>
            <w:noProof/>
            <w:webHidden/>
          </w:rPr>
          <w:fldChar w:fldCharType="end"/>
        </w:r>
      </w:hyperlink>
    </w:p>
    <w:p w14:paraId="6B340076" w14:textId="0EBD886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8" w:history="1">
        <w:r w:rsidRPr="00835853">
          <w:rPr>
            <w:rStyle w:val="Hipervnculo"/>
            <w:noProof/>
          </w:rPr>
          <w:t>12.2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Cotizaciones.</w:t>
        </w:r>
        <w:r>
          <w:rPr>
            <w:noProof/>
            <w:webHidden/>
          </w:rPr>
          <w:tab/>
        </w:r>
        <w:r>
          <w:rPr>
            <w:noProof/>
            <w:webHidden/>
          </w:rPr>
          <w:fldChar w:fldCharType="begin"/>
        </w:r>
        <w:r>
          <w:rPr>
            <w:noProof/>
            <w:webHidden/>
          </w:rPr>
          <w:instrText xml:space="preserve"> PAGEREF _Toc200737868 \h </w:instrText>
        </w:r>
        <w:r>
          <w:rPr>
            <w:noProof/>
            <w:webHidden/>
          </w:rPr>
        </w:r>
        <w:r>
          <w:rPr>
            <w:noProof/>
            <w:webHidden/>
          </w:rPr>
          <w:fldChar w:fldCharType="separate"/>
        </w:r>
        <w:r w:rsidR="00C932E5">
          <w:rPr>
            <w:noProof/>
            <w:webHidden/>
          </w:rPr>
          <w:t>85</w:t>
        </w:r>
        <w:r>
          <w:rPr>
            <w:noProof/>
            <w:webHidden/>
          </w:rPr>
          <w:fldChar w:fldCharType="end"/>
        </w:r>
      </w:hyperlink>
    </w:p>
    <w:p w14:paraId="45029140" w14:textId="77664F90"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9" w:history="1">
        <w:r w:rsidRPr="00835853">
          <w:rPr>
            <w:rStyle w:val="Hipervnculo"/>
            <w:noProof/>
          </w:rPr>
          <w:t>12.3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Registro Fotográfico</w:t>
        </w:r>
        <w:r>
          <w:rPr>
            <w:noProof/>
            <w:webHidden/>
          </w:rPr>
          <w:tab/>
        </w:r>
        <w:r>
          <w:rPr>
            <w:noProof/>
            <w:webHidden/>
          </w:rPr>
          <w:fldChar w:fldCharType="begin"/>
        </w:r>
        <w:r>
          <w:rPr>
            <w:noProof/>
            <w:webHidden/>
          </w:rPr>
          <w:instrText xml:space="preserve"> PAGEREF _Toc200737869 \h </w:instrText>
        </w:r>
        <w:r>
          <w:rPr>
            <w:noProof/>
            <w:webHidden/>
          </w:rPr>
        </w:r>
        <w:r>
          <w:rPr>
            <w:noProof/>
            <w:webHidden/>
          </w:rPr>
          <w:fldChar w:fldCharType="separate"/>
        </w:r>
        <w:r w:rsidR="00C932E5">
          <w:rPr>
            <w:noProof/>
            <w:webHidden/>
          </w:rPr>
          <w:t>87</w:t>
        </w:r>
        <w:r>
          <w:rPr>
            <w:noProof/>
            <w:webHidden/>
          </w:rPr>
          <w:fldChar w:fldCharType="end"/>
        </w:r>
      </w:hyperlink>
    </w:p>
    <w:p w14:paraId="0E8B0AC3" w14:textId="5063AF4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70" w:history="1">
        <w:r w:rsidRPr="00835853">
          <w:rPr>
            <w:rStyle w:val="Hipervnculo"/>
            <w:noProof/>
          </w:rPr>
          <w:t>12.4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Planos Adicionales</w:t>
        </w:r>
        <w:r>
          <w:rPr>
            <w:noProof/>
            <w:webHidden/>
          </w:rPr>
          <w:tab/>
        </w:r>
        <w:r>
          <w:rPr>
            <w:noProof/>
            <w:webHidden/>
          </w:rPr>
          <w:fldChar w:fldCharType="begin"/>
        </w:r>
        <w:r>
          <w:rPr>
            <w:noProof/>
            <w:webHidden/>
          </w:rPr>
          <w:instrText xml:space="preserve"> PAGEREF _Toc200737870 \h </w:instrText>
        </w:r>
        <w:r>
          <w:rPr>
            <w:noProof/>
            <w:webHidden/>
          </w:rPr>
        </w:r>
        <w:r>
          <w:rPr>
            <w:noProof/>
            <w:webHidden/>
          </w:rPr>
          <w:fldChar w:fldCharType="separate"/>
        </w:r>
        <w:r w:rsidR="00C932E5">
          <w:rPr>
            <w:noProof/>
            <w:webHidden/>
          </w:rPr>
          <w:t>88</w:t>
        </w:r>
        <w:r>
          <w:rPr>
            <w:noProof/>
            <w:webHidden/>
          </w:rPr>
          <w:fldChar w:fldCharType="end"/>
        </w:r>
      </w:hyperlink>
    </w:p>
    <w:p w14:paraId="07288B66" w14:textId="5ED17A7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71" w:history="1">
        <w:r w:rsidRPr="00835853">
          <w:rPr>
            <w:rStyle w:val="Hipervnculo"/>
            <w:noProof/>
          </w:rPr>
          <w:t>12.5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Fichas Técnicas y Manuales de Equipos</w:t>
        </w:r>
        <w:r>
          <w:rPr>
            <w:noProof/>
            <w:webHidden/>
          </w:rPr>
          <w:tab/>
        </w:r>
        <w:r>
          <w:rPr>
            <w:noProof/>
            <w:webHidden/>
          </w:rPr>
          <w:fldChar w:fldCharType="begin"/>
        </w:r>
        <w:r>
          <w:rPr>
            <w:noProof/>
            <w:webHidden/>
          </w:rPr>
          <w:instrText xml:space="preserve"> PAGEREF _Toc200737871 \h </w:instrText>
        </w:r>
        <w:r>
          <w:rPr>
            <w:noProof/>
            <w:webHidden/>
          </w:rPr>
        </w:r>
        <w:r>
          <w:rPr>
            <w:noProof/>
            <w:webHidden/>
          </w:rPr>
          <w:fldChar w:fldCharType="separate"/>
        </w:r>
        <w:r w:rsidR="00C932E5">
          <w:rPr>
            <w:noProof/>
            <w:webHidden/>
          </w:rPr>
          <w:t>89</w:t>
        </w:r>
        <w:r>
          <w:rPr>
            <w:noProof/>
            <w:webHidden/>
          </w:rPr>
          <w:fldChar w:fldCharType="end"/>
        </w:r>
      </w:hyperlink>
    </w:p>
    <w:p w14:paraId="39787024" w14:textId="0135834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2" w:history="1">
        <w:r w:rsidRPr="00835853">
          <w:rPr>
            <w:rStyle w:val="Hipervnculo"/>
            <w:noProof/>
          </w:rPr>
          <w:t>12.5.1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Soldadura Cadweld</w:t>
        </w:r>
        <w:r>
          <w:rPr>
            <w:noProof/>
            <w:webHidden/>
          </w:rPr>
          <w:tab/>
        </w:r>
        <w:r>
          <w:rPr>
            <w:noProof/>
            <w:webHidden/>
          </w:rPr>
          <w:fldChar w:fldCharType="begin"/>
        </w:r>
        <w:r>
          <w:rPr>
            <w:noProof/>
            <w:webHidden/>
          </w:rPr>
          <w:instrText xml:space="preserve"> PAGEREF _Toc200737872 \h </w:instrText>
        </w:r>
        <w:r>
          <w:rPr>
            <w:noProof/>
            <w:webHidden/>
          </w:rPr>
        </w:r>
        <w:r>
          <w:rPr>
            <w:noProof/>
            <w:webHidden/>
          </w:rPr>
          <w:fldChar w:fldCharType="separate"/>
        </w:r>
        <w:r w:rsidR="00C932E5">
          <w:rPr>
            <w:noProof/>
            <w:webHidden/>
          </w:rPr>
          <w:t>89</w:t>
        </w:r>
        <w:r>
          <w:rPr>
            <w:noProof/>
            <w:webHidden/>
          </w:rPr>
          <w:fldChar w:fldCharType="end"/>
        </w:r>
      </w:hyperlink>
    </w:p>
    <w:p w14:paraId="5C72F5BC" w14:textId="76AA23B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3" w:history="1">
        <w:r w:rsidRPr="00835853">
          <w:rPr>
            <w:rStyle w:val="Hipervnculo"/>
            <w:noProof/>
          </w:rPr>
          <w:t>12.5.2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Termo Moldes</w:t>
        </w:r>
        <w:r>
          <w:rPr>
            <w:noProof/>
            <w:webHidden/>
          </w:rPr>
          <w:tab/>
        </w:r>
        <w:r>
          <w:rPr>
            <w:noProof/>
            <w:webHidden/>
          </w:rPr>
          <w:fldChar w:fldCharType="begin"/>
        </w:r>
        <w:r>
          <w:rPr>
            <w:noProof/>
            <w:webHidden/>
          </w:rPr>
          <w:instrText xml:space="preserve"> PAGEREF _Toc200737873 \h </w:instrText>
        </w:r>
        <w:r>
          <w:rPr>
            <w:noProof/>
            <w:webHidden/>
          </w:rPr>
        </w:r>
        <w:r>
          <w:rPr>
            <w:noProof/>
            <w:webHidden/>
          </w:rPr>
          <w:fldChar w:fldCharType="separate"/>
        </w:r>
        <w:r w:rsidR="00C932E5">
          <w:rPr>
            <w:noProof/>
            <w:webHidden/>
          </w:rPr>
          <w:t>92</w:t>
        </w:r>
        <w:r>
          <w:rPr>
            <w:noProof/>
            <w:webHidden/>
          </w:rPr>
          <w:fldChar w:fldCharType="end"/>
        </w:r>
      </w:hyperlink>
    </w:p>
    <w:p w14:paraId="414A1346" w14:textId="3A8192F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4" w:history="1">
        <w:r w:rsidRPr="00835853">
          <w:rPr>
            <w:rStyle w:val="Hipervnculo"/>
            <w:noProof/>
          </w:rPr>
          <w:t>12.5.3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Soldadura Metálica Termoweld</w:t>
        </w:r>
        <w:r>
          <w:rPr>
            <w:noProof/>
            <w:webHidden/>
          </w:rPr>
          <w:tab/>
        </w:r>
        <w:r>
          <w:rPr>
            <w:noProof/>
            <w:webHidden/>
          </w:rPr>
          <w:fldChar w:fldCharType="begin"/>
        </w:r>
        <w:r>
          <w:rPr>
            <w:noProof/>
            <w:webHidden/>
          </w:rPr>
          <w:instrText xml:space="preserve"> PAGEREF _Toc200737874 \h </w:instrText>
        </w:r>
        <w:r>
          <w:rPr>
            <w:noProof/>
            <w:webHidden/>
          </w:rPr>
        </w:r>
        <w:r>
          <w:rPr>
            <w:noProof/>
            <w:webHidden/>
          </w:rPr>
          <w:fldChar w:fldCharType="separate"/>
        </w:r>
        <w:r w:rsidR="00C932E5">
          <w:rPr>
            <w:noProof/>
            <w:webHidden/>
          </w:rPr>
          <w:t>95</w:t>
        </w:r>
        <w:r>
          <w:rPr>
            <w:noProof/>
            <w:webHidden/>
          </w:rPr>
          <w:fldChar w:fldCharType="end"/>
        </w:r>
      </w:hyperlink>
    </w:p>
    <w:p w14:paraId="51D2466F" w14:textId="74DF5B9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5" w:history="1">
        <w:r w:rsidRPr="00835853">
          <w:rPr>
            <w:rStyle w:val="Hipervnculo"/>
            <w:noProof/>
          </w:rPr>
          <w:t>12.5.4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Pinza Porta Molde</w:t>
        </w:r>
        <w:r>
          <w:rPr>
            <w:noProof/>
            <w:webHidden/>
          </w:rPr>
          <w:tab/>
        </w:r>
        <w:r>
          <w:rPr>
            <w:noProof/>
            <w:webHidden/>
          </w:rPr>
          <w:fldChar w:fldCharType="begin"/>
        </w:r>
        <w:r>
          <w:rPr>
            <w:noProof/>
            <w:webHidden/>
          </w:rPr>
          <w:instrText xml:space="preserve"> PAGEREF _Toc200737875 \h </w:instrText>
        </w:r>
        <w:r>
          <w:rPr>
            <w:noProof/>
            <w:webHidden/>
          </w:rPr>
        </w:r>
        <w:r>
          <w:rPr>
            <w:noProof/>
            <w:webHidden/>
          </w:rPr>
          <w:fldChar w:fldCharType="separate"/>
        </w:r>
        <w:r w:rsidR="00C932E5">
          <w:rPr>
            <w:noProof/>
            <w:webHidden/>
          </w:rPr>
          <w:t>96</w:t>
        </w:r>
        <w:r>
          <w:rPr>
            <w:noProof/>
            <w:webHidden/>
          </w:rPr>
          <w:fldChar w:fldCharType="end"/>
        </w:r>
      </w:hyperlink>
    </w:p>
    <w:p w14:paraId="0AE500A5" w14:textId="65FFFD8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6" w:history="1">
        <w:r w:rsidRPr="00835853">
          <w:rPr>
            <w:rStyle w:val="Hipervnculo"/>
            <w:noProof/>
          </w:rPr>
          <w:t>12.5.5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Ficha Técnica Jabalinas o Electrodos</w:t>
        </w:r>
        <w:r>
          <w:rPr>
            <w:noProof/>
            <w:webHidden/>
          </w:rPr>
          <w:tab/>
        </w:r>
        <w:r>
          <w:rPr>
            <w:noProof/>
            <w:webHidden/>
          </w:rPr>
          <w:fldChar w:fldCharType="begin"/>
        </w:r>
        <w:r>
          <w:rPr>
            <w:noProof/>
            <w:webHidden/>
          </w:rPr>
          <w:instrText xml:space="preserve"> PAGEREF _Toc200737876 \h </w:instrText>
        </w:r>
        <w:r>
          <w:rPr>
            <w:noProof/>
            <w:webHidden/>
          </w:rPr>
        </w:r>
        <w:r>
          <w:rPr>
            <w:noProof/>
            <w:webHidden/>
          </w:rPr>
          <w:fldChar w:fldCharType="separate"/>
        </w:r>
        <w:r w:rsidR="00C932E5">
          <w:rPr>
            <w:noProof/>
            <w:webHidden/>
          </w:rPr>
          <w:t>97</w:t>
        </w:r>
        <w:r>
          <w:rPr>
            <w:noProof/>
            <w:webHidden/>
          </w:rPr>
          <w:fldChar w:fldCharType="end"/>
        </w:r>
      </w:hyperlink>
    </w:p>
    <w:p w14:paraId="2C23D4D8" w14:textId="0E567823" w:rsidR="00685C2F" w:rsidRDefault="00685C2F" w:rsidP="00266F8C">
      <w:r>
        <w:fldChar w:fldCharType="end"/>
      </w:r>
    </w:p>
    <w:p w14:paraId="785BD5CA" w14:textId="77777777" w:rsidR="00685C2F" w:rsidRDefault="00685C2F" w:rsidP="00266F8C"/>
    <w:p w14:paraId="1E718EDC" w14:textId="77777777" w:rsidR="00685C2F" w:rsidRDefault="00685C2F" w:rsidP="00266F8C"/>
    <w:p w14:paraId="75358822" w14:textId="77777777" w:rsidR="00685C2F" w:rsidRDefault="00685C2F" w:rsidP="00266F8C"/>
    <w:p w14:paraId="386DD995" w14:textId="48A1C50A" w:rsidR="0001782A" w:rsidRPr="0001782A" w:rsidRDefault="009D3F57" w:rsidP="009E40BF">
      <w:pPr>
        <w:tabs>
          <w:tab w:val="clear" w:pos="709"/>
        </w:tabs>
        <w:spacing w:after="160" w:line="259" w:lineRule="auto"/>
        <w:ind w:firstLine="0"/>
        <w:contextualSpacing w:val="0"/>
        <w:jc w:val="center"/>
        <w:textboxTightWrap w:val="none"/>
        <w:rPr>
          <w:b/>
          <w:bCs/>
        </w:rPr>
      </w:pPr>
      <w:r>
        <w:br w:type="page"/>
      </w:r>
      <w:r w:rsidR="003842FD" w:rsidRPr="0001782A">
        <w:rPr>
          <w:b/>
          <w:bCs/>
        </w:rPr>
        <w:lastRenderedPageBreak/>
        <w:t>INDICE DE IMÁGENES</w:t>
      </w:r>
    </w:p>
    <w:p w14:paraId="25408C9A" w14:textId="238106DC" w:rsidR="00B96A50" w:rsidRDefault="0001782A">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r>
        <w:fldChar w:fldCharType="begin"/>
      </w:r>
      <w:r>
        <w:instrText xml:space="preserve"> TOC \h \z \c "Imagen" </w:instrText>
      </w:r>
      <w:r>
        <w:fldChar w:fldCharType="separate"/>
      </w:r>
      <w:hyperlink w:anchor="_Toc204112765" w:history="1">
        <w:r w:rsidR="00B96A50" w:rsidRPr="00A00185">
          <w:rPr>
            <w:rStyle w:val="Hipervnculo"/>
            <w:noProof/>
          </w:rPr>
          <w:t>Imagen 1 - Ubicación geográfica de la empresa</w:t>
        </w:r>
        <w:r w:rsidR="00B96A50">
          <w:rPr>
            <w:noProof/>
            <w:webHidden/>
          </w:rPr>
          <w:tab/>
        </w:r>
        <w:r w:rsidR="00B96A50">
          <w:rPr>
            <w:noProof/>
            <w:webHidden/>
          </w:rPr>
          <w:fldChar w:fldCharType="begin"/>
        </w:r>
        <w:r w:rsidR="00B96A50">
          <w:rPr>
            <w:noProof/>
            <w:webHidden/>
          </w:rPr>
          <w:instrText xml:space="preserve"> PAGEREF _Toc204112765 \h </w:instrText>
        </w:r>
        <w:r w:rsidR="00B96A50">
          <w:rPr>
            <w:noProof/>
            <w:webHidden/>
          </w:rPr>
        </w:r>
        <w:r w:rsidR="00B96A50">
          <w:rPr>
            <w:noProof/>
            <w:webHidden/>
          </w:rPr>
          <w:fldChar w:fldCharType="separate"/>
        </w:r>
        <w:r w:rsidR="00B96A50">
          <w:rPr>
            <w:noProof/>
            <w:webHidden/>
          </w:rPr>
          <w:t>13</w:t>
        </w:r>
        <w:r w:rsidR="00B96A50">
          <w:rPr>
            <w:noProof/>
            <w:webHidden/>
          </w:rPr>
          <w:fldChar w:fldCharType="end"/>
        </w:r>
      </w:hyperlink>
    </w:p>
    <w:p w14:paraId="385EB029" w14:textId="605A927F"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66" w:history="1">
        <w:r w:rsidRPr="00A00185">
          <w:rPr>
            <w:rStyle w:val="Hipervnculo"/>
            <w:noProof/>
          </w:rPr>
          <w:t>Imagen 2 - Principales objetivos que busca la puesta a tierra</w:t>
        </w:r>
        <w:r>
          <w:rPr>
            <w:noProof/>
            <w:webHidden/>
          </w:rPr>
          <w:tab/>
        </w:r>
        <w:r>
          <w:rPr>
            <w:noProof/>
            <w:webHidden/>
          </w:rPr>
          <w:fldChar w:fldCharType="begin"/>
        </w:r>
        <w:r>
          <w:rPr>
            <w:noProof/>
            <w:webHidden/>
          </w:rPr>
          <w:instrText xml:space="preserve"> PAGEREF _Toc204112766 \h </w:instrText>
        </w:r>
        <w:r>
          <w:rPr>
            <w:noProof/>
            <w:webHidden/>
          </w:rPr>
        </w:r>
        <w:r>
          <w:rPr>
            <w:noProof/>
            <w:webHidden/>
          </w:rPr>
          <w:fldChar w:fldCharType="separate"/>
        </w:r>
        <w:r>
          <w:rPr>
            <w:noProof/>
            <w:webHidden/>
          </w:rPr>
          <w:t>20</w:t>
        </w:r>
        <w:r>
          <w:rPr>
            <w:noProof/>
            <w:webHidden/>
          </w:rPr>
          <w:fldChar w:fldCharType="end"/>
        </w:r>
      </w:hyperlink>
    </w:p>
    <w:p w14:paraId="2398E1EC" w14:textId="2829F86B"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67" w:history="1">
        <w:r w:rsidRPr="00A00185">
          <w:rPr>
            <w:rStyle w:val="Hipervnculo"/>
            <w:noProof/>
          </w:rPr>
          <w:t>Imagen 3 Valores resistivos del Cuerpo Humano</w:t>
        </w:r>
        <w:r>
          <w:rPr>
            <w:noProof/>
            <w:webHidden/>
          </w:rPr>
          <w:tab/>
        </w:r>
        <w:r>
          <w:rPr>
            <w:noProof/>
            <w:webHidden/>
          </w:rPr>
          <w:fldChar w:fldCharType="begin"/>
        </w:r>
        <w:r>
          <w:rPr>
            <w:noProof/>
            <w:webHidden/>
          </w:rPr>
          <w:instrText xml:space="preserve"> PAGEREF _Toc204112767 \h </w:instrText>
        </w:r>
        <w:r>
          <w:rPr>
            <w:noProof/>
            <w:webHidden/>
          </w:rPr>
        </w:r>
        <w:r>
          <w:rPr>
            <w:noProof/>
            <w:webHidden/>
          </w:rPr>
          <w:fldChar w:fldCharType="separate"/>
        </w:r>
        <w:r>
          <w:rPr>
            <w:noProof/>
            <w:webHidden/>
          </w:rPr>
          <w:t>22</w:t>
        </w:r>
        <w:r>
          <w:rPr>
            <w:noProof/>
            <w:webHidden/>
          </w:rPr>
          <w:fldChar w:fldCharType="end"/>
        </w:r>
      </w:hyperlink>
    </w:p>
    <w:p w14:paraId="3B1FEA16" w14:textId="4A97314A"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68" w:history="1">
        <w:r w:rsidRPr="00A00185">
          <w:rPr>
            <w:rStyle w:val="Hipervnculo"/>
            <w:noProof/>
          </w:rPr>
          <w:t>Imagen 4 Impedancia del cuerpo humano</w:t>
        </w:r>
        <w:r>
          <w:rPr>
            <w:noProof/>
            <w:webHidden/>
          </w:rPr>
          <w:tab/>
        </w:r>
        <w:r>
          <w:rPr>
            <w:noProof/>
            <w:webHidden/>
          </w:rPr>
          <w:fldChar w:fldCharType="begin"/>
        </w:r>
        <w:r>
          <w:rPr>
            <w:noProof/>
            <w:webHidden/>
          </w:rPr>
          <w:instrText xml:space="preserve"> PAGEREF _Toc204112768 \h </w:instrText>
        </w:r>
        <w:r>
          <w:rPr>
            <w:noProof/>
            <w:webHidden/>
          </w:rPr>
        </w:r>
        <w:r>
          <w:rPr>
            <w:noProof/>
            <w:webHidden/>
          </w:rPr>
          <w:fldChar w:fldCharType="separate"/>
        </w:r>
        <w:r>
          <w:rPr>
            <w:noProof/>
            <w:webHidden/>
          </w:rPr>
          <w:t>22</w:t>
        </w:r>
        <w:r>
          <w:rPr>
            <w:noProof/>
            <w:webHidden/>
          </w:rPr>
          <w:fldChar w:fldCharType="end"/>
        </w:r>
      </w:hyperlink>
    </w:p>
    <w:p w14:paraId="52640F2E" w14:textId="409F2565"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69" w:history="1">
        <w:r w:rsidRPr="00A00185">
          <w:rPr>
            <w:rStyle w:val="Hipervnculo"/>
            <w:noProof/>
          </w:rPr>
          <w:t>Imagen 5 Formula conductividad</w:t>
        </w:r>
        <w:r>
          <w:rPr>
            <w:noProof/>
            <w:webHidden/>
          </w:rPr>
          <w:tab/>
        </w:r>
        <w:r>
          <w:rPr>
            <w:noProof/>
            <w:webHidden/>
          </w:rPr>
          <w:fldChar w:fldCharType="begin"/>
        </w:r>
        <w:r>
          <w:rPr>
            <w:noProof/>
            <w:webHidden/>
          </w:rPr>
          <w:instrText xml:space="preserve"> PAGEREF _Toc204112769 \h </w:instrText>
        </w:r>
        <w:r>
          <w:rPr>
            <w:noProof/>
            <w:webHidden/>
          </w:rPr>
        </w:r>
        <w:r>
          <w:rPr>
            <w:noProof/>
            <w:webHidden/>
          </w:rPr>
          <w:fldChar w:fldCharType="separate"/>
        </w:r>
        <w:r>
          <w:rPr>
            <w:noProof/>
            <w:webHidden/>
          </w:rPr>
          <w:t>29</w:t>
        </w:r>
        <w:r>
          <w:rPr>
            <w:noProof/>
            <w:webHidden/>
          </w:rPr>
          <w:fldChar w:fldCharType="end"/>
        </w:r>
      </w:hyperlink>
    </w:p>
    <w:p w14:paraId="63A73299" w14:textId="71B98EEC"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0" w:history="1">
        <w:r w:rsidRPr="00A00185">
          <w:rPr>
            <w:rStyle w:val="Hipervnculo"/>
            <w:noProof/>
          </w:rPr>
          <w:t>Imagen 6 Referencia de Frecuencia de CA</w:t>
        </w:r>
        <w:r>
          <w:rPr>
            <w:noProof/>
            <w:webHidden/>
          </w:rPr>
          <w:tab/>
        </w:r>
        <w:r>
          <w:rPr>
            <w:noProof/>
            <w:webHidden/>
          </w:rPr>
          <w:fldChar w:fldCharType="begin"/>
        </w:r>
        <w:r>
          <w:rPr>
            <w:noProof/>
            <w:webHidden/>
          </w:rPr>
          <w:instrText xml:space="preserve"> PAGEREF _Toc204112770 \h </w:instrText>
        </w:r>
        <w:r>
          <w:rPr>
            <w:noProof/>
            <w:webHidden/>
          </w:rPr>
        </w:r>
        <w:r>
          <w:rPr>
            <w:noProof/>
            <w:webHidden/>
          </w:rPr>
          <w:fldChar w:fldCharType="separate"/>
        </w:r>
        <w:r>
          <w:rPr>
            <w:noProof/>
            <w:webHidden/>
          </w:rPr>
          <w:t>31</w:t>
        </w:r>
        <w:r>
          <w:rPr>
            <w:noProof/>
            <w:webHidden/>
          </w:rPr>
          <w:fldChar w:fldCharType="end"/>
        </w:r>
      </w:hyperlink>
    </w:p>
    <w:p w14:paraId="204CFE16" w14:textId="605CBADE"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1" w:history="1">
        <w:r w:rsidRPr="00A00185">
          <w:rPr>
            <w:rStyle w:val="Hipervnculo"/>
            <w:noProof/>
          </w:rPr>
          <w:t>Imagen 7 Definición de ley de coulomb</w:t>
        </w:r>
        <w:r>
          <w:rPr>
            <w:noProof/>
            <w:webHidden/>
          </w:rPr>
          <w:tab/>
        </w:r>
        <w:r>
          <w:rPr>
            <w:noProof/>
            <w:webHidden/>
          </w:rPr>
          <w:fldChar w:fldCharType="begin"/>
        </w:r>
        <w:r>
          <w:rPr>
            <w:noProof/>
            <w:webHidden/>
          </w:rPr>
          <w:instrText xml:space="preserve"> PAGEREF _Toc204112771 \h </w:instrText>
        </w:r>
        <w:r>
          <w:rPr>
            <w:noProof/>
            <w:webHidden/>
          </w:rPr>
        </w:r>
        <w:r>
          <w:rPr>
            <w:noProof/>
            <w:webHidden/>
          </w:rPr>
          <w:fldChar w:fldCharType="separate"/>
        </w:r>
        <w:r>
          <w:rPr>
            <w:noProof/>
            <w:webHidden/>
          </w:rPr>
          <w:t>32</w:t>
        </w:r>
        <w:r>
          <w:rPr>
            <w:noProof/>
            <w:webHidden/>
          </w:rPr>
          <w:fldChar w:fldCharType="end"/>
        </w:r>
      </w:hyperlink>
    </w:p>
    <w:p w14:paraId="44BC580D" w14:textId="3C42C5BB"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2" w:history="1">
        <w:r w:rsidRPr="00A00185">
          <w:rPr>
            <w:rStyle w:val="Hipervnculo"/>
            <w:noProof/>
          </w:rPr>
          <w:t>Imagen 8 Ley de ohm</w:t>
        </w:r>
        <w:r>
          <w:rPr>
            <w:noProof/>
            <w:webHidden/>
          </w:rPr>
          <w:tab/>
        </w:r>
        <w:r>
          <w:rPr>
            <w:noProof/>
            <w:webHidden/>
          </w:rPr>
          <w:fldChar w:fldCharType="begin"/>
        </w:r>
        <w:r>
          <w:rPr>
            <w:noProof/>
            <w:webHidden/>
          </w:rPr>
          <w:instrText xml:space="preserve"> PAGEREF _Toc204112772 \h </w:instrText>
        </w:r>
        <w:r>
          <w:rPr>
            <w:noProof/>
            <w:webHidden/>
          </w:rPr>
        </w:r>
        <w:r>
          <w:rPr>
            <w:noProof/>
            <w:webHidden/>
          </w:rPr>
          <w:fldChar w:fldCharType="separate"/>
        </w:r>
        <w:r>
          <w:rPr>
            <w:noProof/>
            <w:webHidden/>
          </w:rPr>
          <w:t>34</w:t>
        </w:r>
        <w:r>
          <w:rPr>
            <w:noProof/>
            <w:webHidden/>
          </w:rPr>
          <w:fldChar w:fldCharType="end"/>
        </w:r>
      </w:hyperlink>
    </w:p>
    <w:p w14:paraId="088ABE32" w14:textId="210C6CD4"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3" w:history="1">
        <w:r w:rsidRPr="00A00185">
          <w:rPr>
            <w:rStyle w:val="Hipervnculo"/>
            <w:noProof/>
          </w:rPr>
          <w:t>Imagen 9 Referencia leyes de Kirchhoff</w:t>
        </w:r>
        <w:r>
          <w:rPr>
            <w:noProof/>
            <w:webHidden/>
          </w:rPr>
          <w:tab/>
        </w:r>
        <w:r>
          <w:rPr>
            <w:noProof/>
            <w:webHidden/>
          </w:rPr>
          <w:fldChar w:fldCharType="begin"/>
        </w:r>
        <w:r>
          <w:rPr>
            <w:noProof/>
            <w:webHidden/>
          </w:rPr>
          <w:instrText xml:space="preserve"> PAGEREF _Toc204112773 \h </w:instrText>
        </w:r>
        <w:r>
          <w:rPr>
            <w:noProof/>
            <w:webHidden/>
          </w:rPr>
        </w:r>
        <w:r>
          <w:rPr>
            <w:noProof/>
            <w:webHidden/>
          </w:rPr>
          <w:fldChar w:fldCharType="separate"/>
        </w:r>
        <w:r>
          <w:rPr>
            <w:noProof/>
            <w:webHidden/>
          </w:rPr>
          <w:t>35</w:t>
        </w:r>
        <w:r>
          <w:rPr>
            <w:noProof/>
            <w:webHidden/>
          </w:rPr>
          <w:fldChar w:fldCharType="end"/>
        </w:r>
      </w:hyperlink>
    </w:p>
    <w:p w14:paraId="4DAF44FA" w14:textId="488E00AF"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4" w:history="1">
        <w:r w:rsidRPr="00A00185">
          <w:rPr>
            <w:rStyle w:val="Hipervnculo"/>
            <w:noProof/>
          </w:rPr>
          <w:t>Imagen 10  Equipotencialidad, mallas y cables con un punto de referencia</w:t>
        </w:r>
        <w:r>
          <w:rPr>
            <w:noProof/>
            <w:webHidden/>
          </w:rPr>
          <w:tab/>
        </w:r>
        <w:r>
          <w:rPr>
            <w:noProof/>
            <w:webHidden/>
          </w:rPr>
          <w:fldChar w:fldCharType="begin"/>
        </w:r>
        <w:r>
          <w:rPr>
            <w:noProof/>
            <w:webHidden/>
          </w:rPr>
          <w:instrText xml:space="preserve"> PAGEREF _Toc204112774 \h </w:instrText>
        </w:r>
        <w:r>
          <w:rPr>
            <w:noProof/>
            <w:webHidden/>
          </w:rPr>
        </w:r>
        <w:r>
          <w:rPr>
            <w:noProof/>
            <w:webHidden/>
          </w:rPr>
          <w:fldChar w:fldCharType="separate"/>
        </w:r>
        <w:r>
          <w:rPr>
            <w:noProof/>
            <w:webHidden/>
          </w:rPr>
          <w:t>38</w:t>
        </w:r>
        <w:r>
          <w:rPr>
            <w:noProof/>
            <w:webHidden/>
          </w:rPr>
          <w:fldChar w:fldCharType="end"/>
        </w:r>
      </w:hyperlink>
    </w:p>
    <w:p w14:paraId="57F6093B" w14:textId="131D157E"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5" w:history="1">
        <w:r w:rsidRPr="00A00185">
          <w:rPr>
            <w:rStyle w:val="Hipervnculo"/>
            <w:noProof/>
          </w:rPr>
          <w:t>Imagen 11 ilustración Mitigación con Puesta a tierra</w:t>
        </w:r>
        <w:r>
          <w:rPr>
            <w:noProof/>
            <w:webHidden/>
          </w:rPr>
          <w:tab/>
        </w:r>
        <w:r>
          <w:rPr>
            <w:noProof/>
            <w:webHidden/>
          </w:rPr>
          <w:fldChar w:fldCharType="begin"/>
        </w:r>
        <w:r>
          <w:rPr>
            <w:noProof/>
            <w:webHidden/>
          </w:rPr>
          <w:instrText xml:space="preserve"> PAGEREF _Toc204112775 \h </w:instrText>
        </w:r>
        <w:r>
          <w:rPr>
            <w:noProof/>
            <w:webHidden/>
          </w:rPr>
        </w:r>
        <w:r>
          <w:rPr>
            <w:noProof/>
            <w:webHidden/>
          </w:rPr>
          <w:fldChar w:fldCharType="separate"/>
        </w:r>
        <w:r>
          <w:rPr>
            <w:noProof/>
            <w:webHidden/>
          </w:rPr>
          <w:t>39</w:t>
        </w:r>
        <w:r>
          <w:rPr>
            <w:noProof/>
            <w:webHidden/>
          </w:rPr>
          <w:fldChar w:fldCharType="end"/>
        </w:r>
      </w:hyperlink>
    </w:p>
    <w:p w14:paraId="14CCF12E" w14:textId="4C853597"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6" w:history="1">
        <w:r w:rsidRPr="00A00185">
          <w:rPr>
            <w:rStyle w:val="Hipervnculo"/>
            <w:noProof/>
          </w:rPr>
          <w:t>Imagen 12 conductor desnudo</w:t>
        </w:r>
        <w:r>
          <w:rPr>
            <w:noProof/>
            <w:webHidden/>
          </w:rPr>
          <w:tab/>
        </w:r>
        <w:r>
          <w:rPr>
            <w:noProof/>
            <w:webHidden/>
          </w:rPr>
          <w:fldChar w:fldCharType="begin"/>
        </w:r>
        <w:r>
          <w:rPr>
            <w:noProof/>
            <w:webHidden/>
          </w:rPr>
          <w:instrText xml:space="preserve"> PAGEREF _Toc204112776 \h </w:instrText>
        </w:r>
        <w:r>
          <w:rPr>
            <w:noProof/>
            <w:webHidden/>
          </w:rPr>
        </w:r>
        <w:r>
          <w:rPr>
            <w:noProof/>
            <w:webHidden/>
          </w:rPr>
          <w:fldChar w:fldCharType="separate"/>
        </w:r>
        <w:r>
          <w:rPr>
            <w:noProof/>
            <w:webHidden/>
          </w:rPr>
          <w:t>42</w:t>
        </w:r>
        <w:r>
          <w:rPr>
            <w:noProof/>
            <w:webHidden/>
          </w:rPr>
          <w:fldChar w:fldCharType="end"/>
        </w:r>
      </w:hyperlink>
    </w:p>
    <w:p w14:paraId="154D35E6" w14:textId="36484606"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7" w:history="1">
        <w:r w:rsidRPr="00A00185">
          <w:rPr>
            <w:rStyle w:val="Hipervnculo"/>
            <w:noProof/>
          </w:rPr>
          <w:t>Imagen 13 - Electrodo de puesta a tierra (tierra física)</w:t>
        </w:r>
        <w:r>
          <w:rPr>
            <w:noProof/>
            <w:webHidden/>
          </w:rPr>
          <w:tab/>
        </w:r>
        <w:r>
          <w:rPr>
            <w:noProof/>
            <w:webHidden/>
          </w:rPr>
          <w:fldChar w:fldCharType="begin"/>
        </w:r>
        <w:r>
          <w:rPr>
            <w:noProof/>
            <w:webHidden/>
          </w:rPr>
          <w:instrText xml:space="preserve"> PAGEREF _Toc204112777 \h </w:instrText>
        </w:r>
        <w:r>
          <w:rPr>
            <w:noProof/>
            <w:webHidden/>
          </w:rPr>
        </w:r>
        <w:r>
          <w:rPr>
            <w:noProof/>
            <w:webHidden/>
          </w:rPr>
          <w:fldChar w:fldCharType="separate"/>
        </w:r>
        <w:r>
          <w:rPr>
            <w:noProof/>
            <w:webHidden/>
          </w:rPr>
          <w:t>42</w:t>
        </w:r>
        <w:r>
          <w:rPr>
            <w:noProof/>
            <w:webHidden/>
          </w:rPr>
          <w:fldChar w:fldCharType="end"/>
        </w:r>
      </w:hyperlink>
    </w:p>
    <w:p w14:paraId="4E197745" w14:textId="2A2233B8"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8" w:history="1">
        <w:r w:rsidRPr="00A00185">
          <w:rPr>
            <w:rStyle w:val="Hipervnculo"/>
            <w:noProof/>
          </w:rPr>
          <w:t>Imagen 14 - Soldadura Exotérmica</w:t>
        </w:r>
        <w:r>
          <w:rPr>
            <w:noProof/>
            <w:webHidden/>
          </w:rPr>
          <w:tab/>
        </w:r>
        <w:r>
          <w:rPr>
            <w:noProof/>
            <w:webHidden/>
          </w:rPr>
          <w:fldChar w:fldCharType="begin"/>
        </w:r>
        <w:r>
          <w:rPr>
            <w:noProof/>
            <w:webHidden/>
          </w:rPr>
          <w:instrText xml:space="preserve"> PAGEREF _Toc204112778 \h </w:instrText>
        </w:r>
        <w:r>
          <w:rPr>
            <w:noProof/>
            <w:webHidden/>
          </w:rPr>
        </w:r>
        <w:r>
          <w:rPr>
            <w:noProof/>
            <w:webHidden/>
          </w:rPr>
          <w:fldChar w:fldCharType="separate"/>
        </w:r>
        <w:r>
          <w:rPr>
            <w:noProof/>
            <w:webHidden/>
          </w:rPr>
          <w:t>43</w:t>
        </w:r>
        <w:r>
          <w:rPr>
            <w:noProof/>
            <w:webHidden/>
          </w:rPr>
          <w:fldChar w:fldCharType="end"/>
        </w:r>
      </w:hyperlink>
    </w:p>
    <w:p w14:paraId="42016D2E" w14:textId="58CCE45A"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79" w:history="1">
        <w:r w:rsidRPr="00A00185">
          <w:rPr>
            <w:rStyle w:val="Hipervnculo"/>
            <w:noProof/>
          </w:rPr>
          <w:t>Imagen 15 - Tendido cable desnudo y electrodos</w:t>
        </w:r>
        <w:r>
          <w:rPr>
            <w:noProof/>
            <w:webHidden/>
          </w:rPr>
          <w:tab/>
        </w:r>
        <w:r>
          <w:rPr>
            <w:noProof/>
            <w:webHidden/>
          </w:rPr>
          <w:fldChar w:fldCharType="begin"/>
        </w:r>
        <w:r>
          <w:rPr>
            <w:noProof/>
            <w:webHidden/>
          </w:rPr>
          <w:instrText xml:space="preserve"> PAGEREF _Toc204112779 \h </w:instrText>
        </w:r>
        <w:r>
          <w:rPr>
            <w:noProof/>
            <w:webHidden/>
          </w:rPr>
        </w:r>
        <w:r>
          <w:rPr>
            <w:noProof/>
            <w:webHidden/>
          </w:rPr>
          <w:fldChar w:fldCharType="separate"/>
        </w:r>
        <w:r>
          <w:rPr>
            <w:noProof/>
            <w:webHidden/>
          </w:rPr>
          <w:t>43</w:t>
        </w:r>
        <w:r>
          <w:rPr>
            <w:noProof/>
            <w:webHidden/>
          </w:rPr>
          <w:fldChar w:fldCharType="end"/>
        </w:r>
      </w:hyperlink>
    </w:p>
    <w:p w14:paraId="4BC652C1" w14:textId="75D7995F"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0" w:history="1">
        <w:r w:rsidRPr="00A00185">
          <w:rPr>
            <w:rStyle w:val="Hipervnculo"/>
            <w:noProof/>
          </w:rPr>
          <w:t>Imagen 16 Tipos de Sistemas de Puesta a Tierra (SPT)</w:t>
        </w:r>
        <w:r>
          <w:rPr>
            <w:noProof/>
            <w:webHidden/>
          </w:rPr>
          <w:tab/>
        </w:r>
        <w:r>
          <w:rPr>
            <w:noProof/>
            <w:webHidden/>
          </w:rPr>
          <w:fldChar w:fldCharType="begin"/>
        </w:r>
        <w:r>
          <w:rPr>
            <w:noProof/>
            <w:webHidden/>
          </w:rPr>
          <w:instrText xml:space="preserve"> PAGEREF _Toc204112780 \h </w:instrText>
        </w:r>
        <w:r>
          <w:rPr>
            <w:noProof/>
            <w:webHidden/>
          </w:rPr>
        </w:r>
        <w:r>
          <w:rPr>
            <w:noProof/>
            <w:webHidden/>
          </w:rPr>
          <w:fldChar w:fldCharType="separate"/>
        </w:r>
        <w:r>
          <w:rPr>
            <w:noProof/>
            <w:webHidden/>
          </w:rPr>
          <w:t>45</w:t>
        </w:r>
        <w:r>
          <w:rPr>
            <w:noProof/>
            <w:webHidden/>
          </w:rPr>
          <w:fldChar w:fldCharType="end"/>
        </w:r>
      </w:hyperlink>
    </w:p>
    <w:p w14:paraId="1261962D" w14:textId="53FE1B98"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1" w:history="1">
        <w:r w:rsidRPr="00A00185">
          <w:rPr>
            <w:rStyle w:val="Hipervnculo"/>
            <w:noProof/>
          </w:rPr>
          <w:t>Imagen 17 Mecanismo de operación Puesta a tierra</w:t>
        </w:r>
        <w:r>
          <w:rPr>
            <w:noProof/>
            <w:webHidden/>
          </w:rPr>
          <w:tab/>
        </w:r>
        <w:r>
          <w:rPr>
            <w:noProof/>
            <w:webHidden/>
          </w:rPr>
          <w:fldChar w:fldCharType="begin"/>
        </w:r>
        <w:r>
          <w:rPr>
            <w:noProof/>
            <w:webHidden/>
          </w:rPr>
          <w:instrText xml:space="preserve"> PAGEREF _Toc204112781 \h </w:instrText>
        </w:r>
        <w:r>
          <w:rPr>
            <w:noProof/>
            <w:webHidden/>
          </w:rPr>
        </w:r>
        <w:r>
          <w:rPr>
            <w:noProof/>
            <w:webHidden/>
          </w:rPr>
          <w:fldChar w:fldCharType="separate"/>
        </w:r>
        <w:r>
          <w:rPr>
            <w:noProof/>
            <w:webHidden/>
          </w:rPr>
          <w:t>45</w:t>
        </w:r>
        <w:r>
          <w:rPr>
            <w:noProof/>
            <w:webHidden/>
          </w:rPr>
          <w:fldChar w:fldCharType="end"/>
        </w:r>
      </w:hyperlink>
    </w:p>
    <w:p w14:paraId="44CAEA94" w14:textId="74586A19"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2" w:history="1">
        <w:r w:rsidRPr="00A00185">
          <w:rPr>
            <w:rStyle w:val="Hipervnculo"/>
            <w:noProof/>
          </w:rPr>
          <w:t>Imagen 18 - Medición resistividad del suelo</w:t>
        </w:r>
        <w:r>
          <w:rPr>
            <w:noProof/>
            <w:webHidden/>
          </w:rPr>
          <w:tab/>
        </w:r>
        <w:r>
          <w:rPr>
            <w:noProof/>
            <w:webHidden/>
          </w:rPr>
          <w:fldChar w:fldCharType="begin"/>
        </w:r>
        <w:r>
          <w:rPr>
            <w:noProof/>
            <w:webHidden/>
          </w:rPr>
          <w:instrText xml:space="preserve"> PAGEREF _Toc204112782 \h </w:instrText>
        </w:r>
        <w:r>
          <w:rPr>
            <w:noProof/>
            <w:webHidden/>
          </w:rPr>
        </w:r>
        <w:r>
          <w:rPr>
            <w:noProof/>
            <w:webHidden/>
          </w:rPr>
          <w:fldChar w:fldCharType="separate"/>
        </w:r>
        <w:r>
          <w:rPr>
            <w:noProof/>
            <w:webHidden/>
          </w:rPr>
          <w:t>46</w:t>
        </w:r>
        <w:r>
          <w:rPr>
            <w:noProof/>
            <w:webHidden/>
          </w:rPr>
          <w:fldChar w:fldCharType="end"/>
        </w:r>
      </w:hyperlink>
    </w:p>
    <w:p w14:paraId="37960C61" w14:textId="2170E810"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3" w:history="1">
        <w:r w:rsidRPr="00A00185">
          <w:rPr>
            <w:rStyle w:val="Hipervnculo"/>
            <w:noProof/>
          </w:rPr>
          <w:t>Imagen 19 Organigrama del proyecto de SPT</w:t>
        </w:r>
        <w:r>
          <w:rPr>
            <w:noProof/>
            <w:webHidden/>
          </w:rPr>
          <w:tab/>
        </w:r>
        <w:r>
          <w:rPr>
            <w:noProof/>
            <w:webHidden/>
          </w:rPr>
          <w:fldChar w:fldCharType="begin"/>
        </w:r>
        <w:r>
          <w:rPr>
            <w:noProof/>
            <w:webHidden/>
          </w:rPr>
          <w:instrText xml:space="preserve"> PAGEREF _Toc204112783 \h </w:instrText>
        </w:r>
        <w:r>
          <w:rPr>
            <w:noProof/>
            <w:webHidden/>
          </w:rPr>
        </w:r>
        <w:r>
          <w:rPr>
            <w:noProof/>
            <w:webHidden/>
          </w:rPr>
          <w:fldChar w:fldCharType="separate"/>
        </w:r>
        <w:r>
          <w:rPr>
            <w:noProof/>
            <w:webHidden/>
          </w:rPr>
          <w:t>61</w:t>
        </w:r>
        <w:r>
          <w:rPr>
            <w:noProof/>
            <w:webHidden/>
          </w:rPr>
          <w:fldChar w:fldCharType="end"/>
        </w:r>
      </w:hyperlink>
    </w:p>
    <w:p w14:paraId="1265AC33" w14:textId="64F585FF"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4" w:history="1">
        <w:r w:rsidRPr="00A00185">
          <w:rPr>
            <w:rStyle w:val="Hipervnculo"/>
            <w:noProof/>
          </w:rPr>
          <w:t>Imagen 22 Equipo Fluke 1625-2</w:t>
        </w:r>
        <w:r>
          <w:rPr>
            <w:noProof/>
            <w:webHidden/>
          </w:rPr>
          <w:tab/>
        </w:r>
        <w:r>
          <w:rPr>
            <w:noProof/>
            <w:webHidden/>
          </w:rPr>
          <w:fldChar w:fldCharType="begin"/>
        </w:r>
        <w:r>
          <w:rPr>
            <w:noProof/>
            <w:webHidden/>
          </w:rPr>
          <w:instrText xml:space="preserve"> PAGEREF _Toc204112784 \h </w:instrText>
        </w:r>
        <w:r>
          <w:rPr>
            <w:noProof/>
            <w:webHidden/>
          </w:rPr>
        </w:r>
        <w:r>
          <w:rPr>
            <w:noProof/>
            <w:webHidden/>
          </w:rPr>
          <w:fldChar w:fldCharType="separate"/>
        </w:r>
        <w:r>
          <w:rPr>
            <w:noProof/>
            <w:webHidden/>
          </w:rPr>
          <w:t>77</w:t>
        </w:r>
        <w:r>
          <w:rPr>
            <w:noProof/>
            <w:webHidden/>
          </w:rPr>
          <w:fldChar w:fldCharType="end"/>
        </w:r>
      </w:hyperlink>
    </w:p>
    <w:p w14:paraId="618BD487" w14:textId="587A6385"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5" w:history="1">
        <w:r w:rsidRPr="00A00185">
          <w:rPr>
            <w:rStyle w:val="Hipervnculo"/>
            <w:noProof/>
          </w:rPr>
          <w:t>Imagen 22 Método Wenner</w:t>
        </w:r>
        <w:r>
          <w:rPr>
            <w:noProof/>
            <w:webHidden/>
          </w:rPr>
          <w:tab/>
        </w:r>
        <w:r>
          <w:rPr>
            <w:noProof/>
            <w:webHidden/>
          </w:rPr>
          <w:fldChar w:fldCharType="begin"/>
        </w:r>
        <w:r>
          <w:rPr>
            <w:noProof/>
            <w:webHidden/>
          </w:rPr>
          <w:instrText xml:space="preserve"> PAGEREF _Toc204112785 \h </w:instrText>
        </w:r>
        <w:r>
          <w:rPr>
            <w:noProof/>
            <w:webHidden/>
          </w:rPr>
        </w:r>
        <w:r>
          <w:rPr>
            <w:noProof/>
            <w:webHidden/>
          </w:rPr>
          <w:fldChar w:fldCharType="separate"/>
        </w:r>
        <w:r>
          <w:rPr>
            <w:noProof/>
            <w:webHidden/>
          </w:rPr>
          <w:t>77</w:t>
        </w:r>
        <w:r>
          <w:rPr>
            <w:noProof/>
            <w:webHidden/>
          </w:rPr>
          <w:fldChar w:fldCharType="end"/>
        </w:r>
      </w:hyperlink>
    </w:p>
    <w:p w14:paraId="4C651B21" w14:textId="053323B0"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6" w:history="1">
        <w:r w:rsidRPr="00A00185">
          <w:rPr>
            <w:rStyle w:val="Hipervnculo"/>
            <w:noProof/>
          </w:rPr>
          <w:t>Imagen 23 Cotización Materiales Eléctricos</w:t>
        </w:r>
        <w:r>
          <w:rPr>
            <w:noProof/>
            <w:webHidden/>
          </w:rPr>
          <w:tab/>
        </w:r>
        <w:r>
          <w:rPr>
            <w:noProof/>
            <w:webHidden/>
          </w:rPr>
          <w:fldChar w:fldCharType="begin"/>
        </w:r>
        <w:r>
          <w:rPr>
            <w:noProof/>
            <w:webHidden/>
          </w:rPr>
          <w:instrText xml:space="preserve"> PAGEREF _Toc204112786 \h </w:instrText>
        </w:r>
        <w:r>
          <w:rPr>
            <w:noProof/>
            <w:webHidden/>
          </w:rPr>
        </w:r>
        <w:r>
          <w:rPr>
            <w:noProof/>
            <w:webHidden/>
          </w:rPr>
          <w:fldChar w:fldCharType="separate"/>
        </w:r>
        <w:r>
          <w:rPr>
            <w:noProof/>
            <w:webHidden/>
          </w:rPr>
          <w:t>87</w:t>
        </w:r>
        <w:r>
          <w:rPr>
            <w:noProof/>
            <w:webHidden/>
          </w:rPr>
          <w:fldChar w:fldCharType="end"/>
        </w:r>
      </w:hyperlink>
    </w:p>
    <w:p w14:paraId="5DCEA3E4" w14:textId="38ADCFB7"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7" w:history="1">
        <w:r w:rsidRPr="00A00185">
          <w:rPr>
            <w:rStyle w:val="Hipervnculo"/>
            <w:noProof/>
          </w:rPr>
          <w:t>Imagen 24 Cotización Materiales Eléctricos</w:t>
        </w:r>
        <w:r>
          <w:rPr>
            <w:noProof/>
            <w:webHidden/>
          </w:rPr>
          <w:tab/>
        </w:r>
        <w:r>
          <w:rPr>
            <w:noProof/>
            <w:webHidden/>
          </w:rPr>
          <w:fldChar w:fldCharType="begin"/>
        </w:r>
        <w:r>
          <w:rPr>
            <w:noProof/>
            <w:webHidden/>
          </w:rPr>
          <w:instrText xml:space="preserve"> PAGEREF _Toc204112787 \h </w:instrText>
        </w:r>
        <w:r>
          <w:rPr>
            <w:noProof/>
            <w:webHidden/>
          </w:rPr>
        </w:r>
        <w:r>
          <w:rPr>
            <w:noProof/>
            <w:webHidden/>
          </w:rPr>
          <w:fldChar w:fldCharType="separate"/>
        </w:r>
        <w:r>
          <w:rPr>
            <w:noProof/>
            <w:webHidden/>
          </w:rPr>
          <w:t>87</w:t>
        </w:r>
        <w:r>
          <w:rPr>
            <w:noProof/>
            <w:webHidden/>
          </w:rPr>
          <w:fldChar w:fldCharType="end"/>
        </w:r>
      </w:hyperlink>
    </w:p>
    <w:p w14:paraId="5B72590A" w14:textId="3435A9CF"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8" w:history="1">
        <w:r w:rsidRPr="00A00185">
          <w:rPr>
            <w:rStyle w:val="Hipervnculo"/>
            <w:noProof/>
          </w:rPr>
          <w:t>Imagen 25 Cotización Materiales Eléctricos</w:t>
        </w:r>
        <w:r>
          <w:rPr>
            <w:noProof/>
            <w:webHidden/>
          </w:rPr>
          <w:tab/>
        </w:r>
        <w:r>
          <w:rPr>
            <w:noProof/>
            <w:webHidden/>
          </w:rPr>
          <w:fldChar w:fldCharType="begin"/>
        </w:r>
        <w:r>
          <w:rPr>
            <w:noProof/>
            <w:webHidden/>
          </w:rPr>
          <w:instrText xml:space="preserve"> PAGEREF _Toc204112788 \h </w:instrText>
        </w:r>
        <w:r>
          <w:rPr>
            <w:noProof/>
            <w:webHidden/>
          </w:rPr>
        </w:r>
        <w:r>
          <w:rPr>
            <w:noProof/>
            <w:webHidden/>
          </w:rPr>
          <w:fldChar w:fldCharType="separate"/>
        </w:r>
        <w:r>
          <w:rPr>
            <w:noProof/>
            <w:webHidden/>
          </w:rPr>
          <w:t>88</w:t>
        </w:r>
        <w:r>
          <w:rPr>
            <w:noProof/>
            <w:webHidden/>
          </w:rPr>
          <w:fldChar w:fldCharType="end"/>
        </w:r>
      </w:hyperlink>
    </w:p>
    <w:p w14:paraId="4CCEAE19" w14:textId="30440234"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89" w:history="1">
        <w:r w:rsidRPr="00A00185">
          <w:rPr>
            <w:rStyle w:val="Hipervnculo"/>
            <w:noProof/>
          </w:rPr>
          <w:t>Imagen 26 Registro Fotográfico Soldadura Exotérmica</w:t>
        </w:r>
        <w:r>
          <w:rPr>
            <w:noProof/>
            <w:webHidden/>
          </w:rPr>
          <w:tab/>
        </w:r>
        <w:r>
          <w:rPr>
            <w:noProof/>
            <w:webHidden/>
          </w:rPr>
          <w:fldChar w:fldCharType="begin"/>
        </w:r>
        <w:r>
          <w:rPr>
            <w:noProof/>
            <w:webHidden/>
          </w:rPr>
          <w:instrText xml:space="preserve"> PAGEREF _Toc204112789 \h </w:instrText>
        </w:r>
        <w:r>
          <w:rPr>
            <w:noProof/>
            <w:webHidden/>
          </w:rPr>
        </w:r>
        <w:r>
          <w:rPr>
            <w:noProof/>
            <w:webHidden/>
          </w:rPr>
          <w:fldChar w:fldCharType="separate"/>
        </w:r>
        <w:r>
          <w:rPr>
            <w:noProof/>
            <w:webHidden/>
          </w:rPr>
          <w:t>89</w:t>
        </w:r>
        <w:r>
          <w:rPr>
            <w:noProof/>
            <w:webHidden/>
          </w:rPr>
          <w:fldChar w:fldCharType="end"/>
        </w:r>
      </w:hyperlink>
    </w:p>
    <w:p w14:paraId="2FF9CA47" w14:textId="177BE4AA"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0" w:history="1">
        <w:r w:rsidRPr="00A00185">
          <w:rPr>
            <w:rStyle w:val="Hipervnculo"/>
            <w:noProof/>
          </w:rPr>
          <w:t>Imagen 27 Registro Fotográfico Capacitación al personal</w:t>
        </w:r>
        <w:r>
          <w:rPr>
            <w:noProof/>
            <w:webHidden/>
          </w:rPr>
          <w:tab/>
        </w:r>
        <w:r>
          <w:rPr>
            <w:noProof/>
            <w:webHidden/>
          </w:rPr>
          <w:fldChar w:fldCharType="begin"/>
        </w:r>
        <w:r>
          <w:rPr>
            <w:noProof/>
            <w:webHidden/>
          </w:rPr>
          <w:instrText xml:space="preserve"> PAGEREF _Toc204112790 \h </w:instrText>
        </w:r>
        <w:r>
          <w:rPr>
            <w:noProof/>
            <w:webHidden/>
          </w:rPr>
        </w:r>
        <w:r>
          <w:rPr>
            <w:noProof/>
            <w:webHidden/>
          </w:rPr>
          <w:fldChar w:fldCharType="separate"/>
        </w:r>
        <w:r>
          <w:rPr>
            <w:noProof/>
            <w:webHidden/>
          </w:rPr>
          <w:t>89</w:t>
        </w:r>
        <w:r>
          <w:rPr>
            <w:noProof/>
            <w:webHidden/>
          </w:rPr>
          <w:fldChar w:fldCharType="end"/>
        </w:r>
      </w:hyperlink>
    </w:p>
    <w:p w14:paraId="1CD1CD6D" w14:textId="28B49005"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1" w:history="1">
        <w:r w:rsidRPr="00A00185">
          <w:rPr>
            <w:rStyle w:val="Hipervnculo"/>
            <w:noProof/>
          </w:rPr>
          <w:t>Imagen 28 Registro de Medición de Resistencia terreno</w:t>
        </w:r>
        <w:r>
          <w:rPr>
            <w:noProof/>
            <w:webHidden/>
          </w:rPr>
          <w:tab/>
        </w:r>
        <w:r>
          <w:rPr>
            <w:noProof/>
            <w:webHidden/>
          </w:rPr>
          <w:fldChar w:fldCharType="begin"/>
        </w:r>
        <w:r>
          <w:rPr>
            <w:noProof/>
            <w:webHidden/>
          </w:rPr>
          <w:instrText xml:space="preserve"> PAGEREF _Toc204112791 \h </w:instrText>
        </w:r>
        <w:r>
          <w:rPr>
            <w:noProof/>
            <w:webHidden/>
          </w:rPr>
        </w:r>
        <w:r>
          <w:rPr>
            <w:noProof/>
            <w:webHidden/>
          </w:rPr>
          <w:fldChar w:fldCharType="separate"/>
        </w:r>
        <w:r>
          <w:rPr>
            <w:noProof/>
            <w:webHidden/>
          </w:rPr>
          <w:t>89</w:t>
        </w:r>
        <w:r>
          <w:rPr>
            <w:noProof/>
            <w:webHidden/>
          </w:rPr>
          <w:fldChar w:fldCharType="end"/>
        </w:r>
      </w:hyperlink>
    </w:p>
    <w:p w14:paraId="37C29AF3" w14:textId="242D0E62"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2" w:history="1">
        <w:r w:rsidRPr="00A00185">
          <w:rPr>
            <w:rStyle w:val="Hipervnculo"/>
            <w:noProof/>
          </w:rPr>
          <w:t>Imagen 29 - Ficha técnica Soldadura ThermoWeld</w:t>
        </w:r>
        <w:r>
          <w:rPr>
            <w:noProof/>
            <w:webHidden/>
          </w:rPr>
          <w:tab/>
        </w:r>
        <w:r>
          <w:rPr>
            <w:noProof/>
            <w:webHidden/>
          </w:rPr>
          <w:fldChar w:fldCharType="begin"/>
        </w:r>
        <w:r>
          <w:rPr>
            <w:noProof/>
            <w:webHidden/>
          </w:rPr>
          <w:instrText xml:space="preserve"> PAGEREF _Toc204112792 \h </w:instrText>
        </w:r>
        <w:r>
          <w:rPr>
            <w:noProof/>
            <w:webHidden/>
          </w:rPr>
        </w:r>
        <w:r>
          <w:rPr>
            <w:noProof/>
            <w:webHidden/>
          </w:rPr>
          <w:fldChar w:fldCharType="separate"/>
        </w:r>
        <w:r>
          <w:rPr>
            <w:noProof/>
            <w:webHidden/>
          </w:rPr>
          <w:t>91</w:t>
        </w:r>
        <w:r>
          <w:rPr>
            <w:noProof/>
            <w:webHidden/>
          </w:rPr>
          <w:fldChar w:fldCharType="end"/>
        </w:r>
      </w:hyperlink>
    </w:p>
    <w:p w14:paraId="3FBF39A3" w14:textId="23EEA8F8"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3" w:history="1">
        <w:r w:rsidRPr="00A00185">
          <w:rPr>
            <w:rStyle w:val="Hipervnculo"/>
            <w:noProof/>
          </w:rPr>
          <w:t>Imagen 30 Soldadura ThermoWeld</w:t>
        </w:r>
        <w:r>
          <w:rPr>
            <w:noProof/>
            <w:webHidden/>
          </w:rPr>
          <w:tab/>
        </w:r>
        <w:r>
          <w:rPr>
            <w:noProof/>
            <w:webHidden/>
          </w:rPr>
          <w:fldChar w:fldCharType="begin"/>
        </w:r>
        <w:r>
          <w:rPr>
            <w:noProof/>
            <w:webHidden/>
          </w:rPr>
          <w:instrText xml:space="preserve"> PAGEREF _Toc204112793 \h </w:instrText>
        </w:r>
        <w:r>
          <w:rPr>
            <w:noProof/>
            <w:webHidden/>
          </w:rPr>
        </w:r>
        <w:r>
          <w:rPr>
            <w:noProof/>
            <w:webHidden/>
          </w:rPr>
          <w:fldChar w:fldCharType="separate"/>
        </w:r>
        <w:r>
          <w:rPr>
            <w:noProof/>
            <w:webHidden/>
          </w:rPr>
          <w:t>91</w:t>
        </w:r>
        <w:r>
          <w:rPr>
            <w:noProof/>
            <w:webHidden/>
          </w:rPr>
          <w:fldChar w:fldCharType="end"/>
        </w:r>
      </w:hyperlink>
    </w:p>
    <w:p w14:paraId="2613087E" w14:textId="28D02627"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4" w:history="1">
        <w:r w:rsidRPr="00A00185">
          <w:rPr>
            <w:rStyle w:val="Hipervnculo"/>
            <w:noProof/>
          </w:rPr>
          <w:t>Imagen 31 Ficha técnica Soldadura ThermoWeld</w:t>
        </w:r>
        <w:r>
          <w:rPr>
            <w:noProof/>
            <w:webHidden/>
          </w:rPr>
          <w:tab/>
        </w:r>
        <w:r>
          <w:rPr>
            <w:noProof/>
            <w:webHidden/>
          </w:rPr>
          <w:fldChar w:fldCharType="begin"/>
        </w:r>
        <w:r>
          <w:rPr>
            <w:noProof/>
            <w:webHidden/>
          </w:rPr>
          <w:instrText xml:space="preserve"> PAGEREF _Toc204112794 \h </w:instrText>
        </w:r>
        <w:r>
          <w:rPr>
            <w:noProof/>
            <w:webHidden/>
          </w:rPr>
        </w:r>
        <w:r>
          <w:rPr>
            <w:noProof/>
            <w:webHidden/>
          </w:rPr>
          <w:fldChar w:fldCharType="separate"/>
        </w:r>
        <w:r>
          <w:rPr>
            <w:noProof/>
            <w:webHidden/>
          </w:rPr>
          <w:t>92</w:t>
        </w:r>
        <w:r>
          <w:rPr>
            <w:noProof/>
            <w:webHidden/>
          </w:rPr>
          <w:fldChar w:fldCharType="end"/>
        </w:r>
      </w:hyperlink>
    </w:p>
    <w:p w14:paraId="4339A14A" w14:textId="47EAE7F8"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5" w:history="1">
        <w:r w:rsidRPr="00A00185">
          <w:rPr>
            <w:rStyle w:val="Hipervnculo"/>
            <w:noProof/>
          </w:rPr>
          <w:t>Imagen 32 Ficha técnica Soldadura ThermoWeld</w:t>
        </w:r>
        <w:r>
          <w:rPr>
            <w:noProof/>
            <w:webHidden/>
          </w:rPr>
          <w:tab/>
        </w:r>
        <w:r>
          <w:rPr>
            <w:noProof/>
            <w:webHidden/>
          </w:rPr>
          <w:fldChar w:fldCharType="begin"/>
        </w:r>
        <w:r>
          <w:rPr>
            <w:noProof/>
            <w:webHidden/>
          </w:rPr>
          <w:instrText xml:space="preserve"> PAGEREF _Toc204112795 \h </w:instrText>
        </w:r>
        <w:r>
          <w:rPr>
            <w:noProof/>
            <w:webHidden/>
          </w:rPr>
        </w:r>
        <w:r>
          <w:rPr>
            <w:noProof/>
            <w:webHidden/>
          </w:rPr>
          <w:fldChar w:fldCharType="separate"/>
        </w:r>
        <w:r>
          <w:rPr>
            <w:noProof/>
            <w:webHidden/>
          </w:rPr>
          <w:t>93</w:t>
        </w:r>
        <w:r>
          <w:rPr>
            <w:noProof/>
            <w:webHidden/>
          </w:rPr>
          <w:fldChar w:fldCharType="end"/>
        </w:r>
      </w:hyperlink>
    </w:p>
    <w:p w14:paraId="14ED73B8" w14:textId="256C1CA3"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6" w:history="1">
        <w:r w:rsidRPr="00A00185">
          <w:rPr>
            <w:rStyle w:val="Hipervnculo"/>
            <w:noProof/>
          </w:rPr>
          <w:t>Imagen 33 Ficha técnica Moldes ThermoWeld</w:t>
        </w:r>
        <w:r>
          <w:rPr>
            <w:noProof/>
            <w:webHidden/>
          </w:rPr>
          <w:tab/>
        </w:r>
        <w:r>
          <w:rPr>
            <w:noProof/>
            <w:webHidden/>
          </w:rPr>
          <w:fldChar w:fldCharType="begin"/>
        </w:r>
        <w:r>
          <w:rPr>
            <w:noProof/>
            <w:webHidden/>
          </w:rPr>
          <w:instrText xml:space="preserve"> PAGEREF _Toc204112796 \h </w:instrText>
        </w:r>
        <w:r>
          <w:rPr>
            <w:noProof/>
            <w:webHidden/>
          </w:rPr>
        </w:r>
        <w:r>
          <w:rPr>
            <w:noProof/>
            <w:webHidden/>
          </w:rPr>
          <w:fldChar w:fldCharType="separate"/>
        </w:r>
        <w:r>
          <w:rPr>
            <w:noProof/>
            <w:webHidden/>
          </w:rPr>
          <w:t>94</w:t>
        </w:r>
        <w:r>
          <w:rPr>
            <w:noProof/>
            <w:webHidden/>
          </w:rPr>
          <w:fldChar w:fldCharType="end"/>
        </w:r>
      </w:hyperlink>
    </w:p>
    <w:p w14:paraId="747D1988" w14:textId="136497C8"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7" w:history="1">
        <w:r w:rsidRPr="00A00185">
          <w:rPr>
            <w:rStyle w:val="Hipervnculo"/>
            <w:noProof/>
          </w:rPr>
          <w:t>Imagen 34 Ficha técnica Molde ThermoWeld</w:t>
        </w:r>
        <w:r>
          <w:rPr>
            <w:noProof/>
            <w:webHidden/>
          </w:rPr>
          <w:tab/>
        </w:r>
        <w:r>
          <w:rPr>
            <w:noProof/>
            <w:webHidden/>
          </w:rPr>
          <w:fldChar w:fldCharType="begin"/>
        </w:r>
        <w:r>
          <w:rPr>
            <w:noProof/>
            <w:webHidden/>
          </w:rPr>
          <w:instrText xml:space="preserve"> PAGEREF _Toc204112797 \h </w:instrText>
        </w:r>
        <w:r>
          <w:rPr>
            <w:noProof/>
            <w:webHidden/>
          </w:rPr>
        </w:r>
        <w:r>
          <w:rPr>
            <w:noProof/>
            <w:webHidden/>
          </w:rPr>
          <w:fldChar w:fldCharType="separate"/>
        </w:r>
        <w:r>
          <w:rPr>
            <w:noProof/>
            <w:webHidden/>
          </w:rPr>
          <w:t>95</w:t>
        </w:r>
        <w:r>
          <w:rPr>
            <w:noProof/>
            <w:webHidden/>
          </w:rPr>
          <w:fldChar w:fldCharType="end"/>
        </w:r>
      </w:hyperlink>
    </w:p>
    <w:p w14:paraId="7E495F61" w14:textId="78D74F42"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8" w:history="1">
        <w:r w:rsidRPr="00A00185">
          <w:rPr>
            <w:rStyle w:val="Hipervnculo"/>
            <w:noProof/>
          </w:rPr>
          <w:t>Imagen 35 Ficha técnica Molde  ThermoWeld</w:t>
        </w:r>
        <w:r>
          <w:rPr>
            <w:noProof/>
            <w:webHidden/>
          </w:rPr>
          <w:tab/>
        </w:r>
        <w:r>
          <w:rPr>
            <w:noProof/>
            <w:webHidden/>
          </w:rPr>
          <w:fldChar w:fldCharType="begin"/>
        </w:r>
        <w:r>
          <w:rPr>
            <w:noProof/>
            <w:webHidden/>
          </w:rPr>
          <w:instrText xml:space="preserve"> PAGEREF _Toc204112798 \h </w:instrText>
        </w:r>
        <w:r>
          <w:rPr>
            <w:noProof/>
            <w:webHidden/>
          </w:rPr>
        </w:r>
        <w:r>
          <w:rPr>
            <w:noProof/>
            <w:webHidden/>
          </w:rPr>
          <w:fldChar w:fldCharType="separate"/>
        </w:r>
        <w:r>
          <w:rPr>
            <w:noProof/>
            <w:webHidden/>
          </w:rPr>
          <w:t>96</w:t>
        </w:r>
        <w:r>
          <w:rPr>
            <w:noProof/>
            <w:webHidden/>
          </w:rPr>
          <w:fldChar w:fldCharType="end"/>
        </w:r>
      </w:hyperlink>
    </w:p>
    <w:p w14:paraId="5FDCF882" w14:textId="1D6EEA8D"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799" w:history="1">
        <w:r w:rsidRPr="00A00185">
          <w:rPr>
            <w:rStyle w:val="Hipervnculo"/>
            <w:noProof/>
          </w:rPr>
          <w:t>Imagen 36 Ficha técnica Soldadura Metálica ThermoWeld</w:t>
        </w:r>
        <w:r>
          <w:rPr>
            <w:noProof/>
            <w:webHidden/>
          </w:rPr>
          <w:tab/>
        </w:r>
        <w:r>
          <w:rPr>
            <w:noProof/>
            <w:webHidden/>
          </w:rPr>
          <w:fldChar w:fldCharType="begin"/>
        </w:r>
        <w:r>
          <w:rPr>
            <w:noProof/>
            <w:webHidden/>
          </w:rPr>
          <w:instrText xml:space="preserve"> PAGEREF _Toc204112799 \h </w:instrText>
        </w:r>
        <w:r>
          <w:rPr>
            <w:noProof/>
            <w:webHidden/>
          </w:rPr>
        </w:r>
        <w:r>
          <w:rPr>
            <w:noProof/>
            <w:webHidden/>
          </w:rPr>
          <w:fldChar w:fldCharType="separate"/>
        </w:r>
        <w:r>
          <w:rPr>
            <w:noProof/>
            <w:webHidden/>
          </w:rPr>
          <w:t>97</w:t>
        </w:r>
        <w:r>
          <w:rPr>
            <w:noProof/>
            <w:webHidden/>
          </w:rPr>
          <w:fldChar w:fldCharType="end"/>
        </w:r>
      </w:hyperlink>
    </w:p>
    <w:p w14:paraId="3B367F33" w14:textId="10D2A1ED"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800" w:history="1">
        <w:r w:rsidRPr="00A00185">
          <w:rPr>
            <w:rStyle w:val="Hipervnculo"/>
            <w:noProof/>
          </w:rPr>
          <w:t>Imagen 37 Ficha técnica Pinza Porta Molde ThermoWeld</w:t>
        </w:r>
        <w:r>
          <w:rPr>
            <w:noProof/>
            <w:webHidden/>
          </w:rPr>
          <w:tab/>
        </w:r>
        <w:r>
          <w:rPr>
            <w:noProof/>
            <w:webHidden/>
          </w:rPr>
          <w:fldChar w:fldCharType="begin"/>
        </w:r>
        <w:r>
          <w:rPr>
            <w:noProof/>
            <w:webHidden/>
          </w:rPr>
          <w:instrText xml:space="preserve"> PAGEREF _Toc204112800 \h </w:instrText>
        </w:r>
        <w:r>
          <w:rPr>
            <w:noProof/>
            <w:webHidden/>
          </w:rPr>
        </w:r>
        <w:r>
          <w:rPr>
            <w:noProof/>
            <w:webHidden/>
          </w:rPr>
          <w:fldChar w:fldCharType="separate"/>
        </w:r>
        <w:r>
          <w:rPr>
            <w:noProof/>
            <w:webHidden/>
          </w:rPr>
          <w:t>98</w:t>
        </w:r>
        <w:r>
          <w:rPr>
            <w:noProof/>
            <w:webHidden/>
          </w:rPr>
          <w:fldChar w:fldCharType="end"/>
        </w:r>
      </w:hyperlink>
    </w:p>
    <w:p w14:paraId="34BA978D" w14:textId="7B08264F"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801" w:history="1">
        <w:r w:rsidRPr="00A00185">
          <w:rPr>
            <w:rStyle w:val="Hipervnculo"/>
            <w:noProof/>
          </w:rPr>
          <w:t>Imagen 38 Ficha Técnica Electrodos Puesta a tierra</w:t>
        </w:r>
        <w:r>
          <w:rPr>
            <w:noProof/>
            <w:webHidden/>
          </w:rPr>
          <w:tab/>
        </w:r>
        <w:r>
          <w:rPr>
            <w:noProof/>
            <w:webHidden/>
          </w:rPr>
          <w:fldChar w:fldCharType="begin"/>
        </w:r>
        <w:r>
          <w:rPr>
            <w:noProof/>
            <w:webHidden/>
          </w:rPr>
          <w:instrText xml:space="preserve"> PAGEREF _Toc204112801 \h </w:instrText>
        </w:r>
        <w:r>
          <w:rPr>
            <w:noProof/>
            <w:webHidden/>
          </w:rPr>
        </w:r>
        <w:r>
          <w:rPr>
            <w:noProof/>
            <w:webHidden/>
          </w:rPr>
          <w:fldChar w:fldCharType="separate"/>
        </w:r>
        <w:r>
          <w:rPr>
            <w:noProof/>
            <w:webHidden/>
          </w:rPr>
          <w:t>99</w:t>
        </w:r>
        <w:r>
          <w:rPr>
            <w:noProof/>
            <w:webHidden/>
          </w:rPr>
          <w:fldChar w:fldCharType="end"/>
        </w:r>
      </w:hyperlink>
    </w:p>
    <w:p w14:paraId="7554D5C2" w14:textId="1AEB7DFA" w:rsidR="00B96A50" w:rsidRDefault="00B96A50">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4112802" w:history="1">
        <w:r w:rsidRPr="00A00185">
          <w:rPr>
            <w:rStyle w:val="Hipervnculo"/>
            <w:noProof/>
          </w:rPr>
          <w:t>Imagen 39 Ficha Técnica Electrodos Puesta a tierra</w:t>
        </w:r>
        <w:r>
          <w:rPr>
            <w:noProof/>
            <w:webHidden/>
          </w:rPr>
          <w:tab/>
        </w:r>
        <w:r>
          <w:rPr>
            <w:noProof/>
            <w:webHidden/>
          </w:rPr>
          <w:fldChar w:fldCharType="begin"/>
        </w:r>
        <w:r>
          <w:rPr>
            <w:noProof/>
            <w:webHidden/>
          </w:rPr>
          <w:instrText xml:space="preserve"> PAGEREF _Toc204112802 \h </w:instrText>
        </w:r>
        <w:r>
          <w:rPr>
            <w:noProof/>
            <w:webHidden/>
          </w:rPr>
        </w:r>
        <w:r>
          <w:rPr>
            <w:noProof/>
            <w:webHidden/>
          </w:rPr>
          <w:fldChar w:fldCharType="separate"/>
        </w:r>
        <w:r>
          <w:rPr>
            <w:noProof/>
            <w:webHidden/>
          </w:rPr>
          <w:t>99</w:t>
        </w:r>
        <w:r>
          <w:rPr>
            <w:noProof/>
            <w:webHidden/>
          </w:rPr>
          <w:fldChar w:fldCharType="end"/>
        </w:r>
      </w:hyperlink>
    </w:p>
    <w:p w14:paraId="60CDD9DF" w14:textId="52997600" w:rsidR="00875D15" w:rsidRDefault="0001782A" w:rsidP="0001782A">
      <w:pPr>
        <w:ind w:firstLine="0"/>
      </w:pPr>
      <w:r>
        <w:fldChar w:fldCharType="end"/>
      </w:r>
    </w:p>
    <w:p w14:paraId="616DF032" w14:textId="6340C0C4" w:rsidR="00F21875" w:rsidRDefault="00F21875"/>
    <w:p w14:paraId="3FAAC261" w14:textId="14EFD7AF" w:rsidR="0001782A" w:rsidRDefault="0001782A">
      <w:pPr>
        <w:tabs>
          <w:tab w:val="clear" w:pos="709"/>
        </w:tabs>
        <w:spacing w:after="160" w:line="259" w:lineRule="auto"/>
        <w:ind w:firstLine="0"/>
        <w:contextualSpacing w:val="0"/>
        <w:jc w:val="left"/>
        <w:textboxTightWrap w:val="none"/>
      </w:pPr>
      <w:r>
        <w:br w:type="page"/>
      </w:r>
    </w:p>
    <w:p w14:paraId="3F7899BB" w14:textId="491DA665" w:rsidR="00F21875" w:rsidRPr="00255E76" w:rsidRDefault="00A10C16" w:rsidP="00255E76">
      <w:pPr>
        <w:ind w:firstLine="0"/>
        <w:jc w:val="center"/>
        <w:rPr>
          <w:b/>
          <w:bCs/>
        </w:rPr>
      </w:pPr>
      <w:r w:rsidRPr="00A10C16">
        <w:rPr>
          <w:b/>
          <w:bCs/>
        </w:rPr>
        <w:lastRenderedPageBreak/>
        <w:t>ÍNDICE DE TABLAS</w:t>
      </w:r>
    </w:p>
    <w:p w14:paraId="37735D61" w14:textId="2851F387" w:rsidR="00736262" w:rsidRDefault="00733F81">
      <w:pPr>
        <w:pStyle w:val="Tabladeilustraciones"/>
        <w:tabs>
          <w:tab w:val="right" w:leader="dot" w:pos="8544"/>
        </w:tabs>
        <w:rPr>
          <w:rFonts w:eastAsiaTheme="minorEastAsia" w:cstheme="minorBidi"/>
          <w:b w:val="0"/>
          <w:bCs w:val="0"/>
          <w:noProof/>
          <w:kern w:val="2"/>
          <w:sz w:val="24"/>
          <w:szCs w:val="24"/>
          <w:lang w:eastAsia="es-BO"/>
          <w14:ligatures w14:val="standardContextual"/>
        </w:rPr>
      </w:pPr>
      <w:r>
        <w:rPr>
          <w:b w:val="0"/>
          <w:bCs w:val="0"/>
        </w:rPr>
        <w:fldChar w:fldCharType="begin"/>
      </w:r>
      <w:r>
        <w:rPr>
          <w:b w:val="0"/>
          <w:bCs w:val="0"/>
        </w:rPr>
        <w:instrText xml:space="preserve"> TOC \h \z \c "Tabla" </w:instrText>
      </w:r>
      <w:r>
        <w:rPr>
          <w:b w:val="0"/>
          <w:bCs w:val="0"/>
        </w:rPr>
        <w:fldChar w:fldCharType="separate"/>
      </w:r>
      <w:hyperlink w:anchor="_Toc200737913" w:history="1">
        <w:r w:rsidR="00736262" w:rsidRPr="00EB5A00">
          <w:rPr>
            <w:rStyle w:val="Hipervnculo"/>
            <w:noProof/>
          </w:rPr>
          <w:t>Tabla 1 Referencias de Valores de la resistencia de la tierra</w:t>
        </w:r>
        <w:r w:rsidR="00736262">
          <w:rPr>
            <w:noProof/>
            <w:webHidden/>
          </w:rPr>
          <w:tab/>
        </w:r>
        <w:r w:rsidR="00736262">
          <w:rPr>
            <w:noProof/>
            <w:webHidden/>
          </w:rPr>
          <w:fldChar w:fldCharType="begin"/>
        </w:r>
        <w:r w:rsidR="00736262">
          <w:rPr>
            <w:noProof/>
            <w:webHidden/>
          </w:rPr>
          <w:instrText xml:space="preserve"> PAGEREF _Toc200737913 \h </w:instrText>
        </w:r>
        <w:r w:rsidR="00736262">
          <w:rPr>
            <w:noProof/>
            <w:webHidden/>
          </w:rPr>
        </w:r>
        <w:r w:rsidR="00736262">
          <w:rPr>
            <w:noProof/>
            <w:webHidden/>
          </w:rPr>
          <w:fldChar w:fldCharType="separate"/>
        </w:r>
        <w:r w:rsidR="00C932E5">
          <w:rPr>
            <w:noProof/>
            <w:webHidden/>
          </w:rPr>
          <w:t>41</w:t>
        </w:r>
        <w:r w:rsidR="00736262">
          <w:rPr>
            <w:noProof/>
            <w:webHidden/>
          </w:rPr>
          <w:fldChar w:fldCharType="end"/>
        </w:r>
      </w:hyperlink>
    </w:p>
    <w:p w14:paraId="5FD22A81" w14:textId="54DB5F6B"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4" w:history="1">
        <w:r w:rsidRPr="00EB5A00">
          <w:rPr>
            <w:rStyle w:val="Hipervnculo"/>
            <w:noProof/>
          </w:rPr>
          <w:t>Tabla 2 Tabla de resistividad del suelo (Ω·m)</w:t>
        </w:r>
        <w:r>
          <w:rPr>
            <w:noProof/>
            <w:webHidden/>
          </w:rPr>
          <w:tab/>
        </w:r>
        <w:r>
          <w:rPr>
            <w:noProof/>
            <w:webHidden/>
          </w:rPr>
          <w:fldChar w:fldCharType="begin"/>
        </w:r>
        <w:r>
          <w:rPr>
            <w:noProof/>
            <w:webHidden/>
          </w:rPr>
          <w:instrText xml:space="preserve"> PAGEREF _Toc200737914 \h </w:instrText>
        </w:r>
        <w:r>
          <w:rPr>
            <w:noProof/>
            <w:webHidden/>
          </w:rPr>
        </w:r>
        <w:r>
          <w:rPr>
            <w:noProof/>
            <w:webHidden/>
          </w:rPr>
          <w:fldChar w:fldCharType="separate"/>
        </w:r>
        <w:r w:rsidR="00C932E5">
          <w:rPr>
            <w:noProof/>
            <w:webHidden/>
          </w:rPr>
          <w:t>47</w:t>
        </w:r>
        <w:r>
          <w:rPr>
            <w:noProof/>
            <w:webHidden/>
          </w:rPr>
          <w:fldChar w:fldCharType="end"/>
        </w:r>
      </w:hyperlink>
    </w:p>
    <w:p w14:paraId="1CB56FA8" w14:textId="379AE5DF"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5" w:history="1">
        <w:r w:rsidRPr="00EB5A00">
          <w:rPr>
            <w:rStyle w:val="Hipervnculo"/>
            <w:noProof/>
          </w:rPr>
          <w:t>Tabla 3 - Herramientas usadas</w:t>
        </w:r>
        <w:r>
          <w:rPr>
            <w:noProof/>
            <w:webHidden/>
          </w:rPr>
          <w:tab/>
        </w:r>
        <w:r>
          <w:rPr>
            <w:noProof/>
            <w:webHidden/>
          </w:rPr>
          <w:fldChar w:fldCharType="begin"/>
        </w:r>
        <w:r>
          <w:rPr>
            <w:noProof/>
            <w:webHidden/>
          </w:rPr>
          <w:instrText xml:space="preserve"> PAGEREF _Toc200737915 \h </w:instrText>
        </w:r>
        <w:r>
          <w:rPr>
            <w:noProof/>
            <w:webHidden/>
          </w:rPr>
        </w:r>
        <w:r>
          <w:rPr>
            <w:noProof/>
            <w:webHidden/>
          </w:rPr>
          <w:fldChar w:fldCharType="separate"/>
        </w:r>
        <w:r w:rsidR="00C932E5">
          <w:rPr>
            <w:noProof/>
            <w:webHidden/>
          </w:rPr>
          <w:t>68</w:t>
        </w:r>
        <w:r>
          <w:rPr>
            <w:noProof/>
            <w:webHidden/>
          </w:rPr>
          <w:fldChar w:fldCharType="end"/>
        </w:r>
      </w:hyperlink>
    </w:p>
    <w:p w14:paraId="77893CDF" w14:textId="37ABFEE7"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6" w:history="1">
        <w:r w:rsidRPr="00EB5A00">
          <w:rPr>
            <w:rStyle w:val="Hipervnculo"/>
            <w:noProof/>
          </w:rPr>
          <w:t>Tabla 4 - Materiales Eléctricos</w:t>
        </w:r>
        <w:r>
          <w:rPr>
            <w:noProof/>
            <w:webHidden/>
          </w:rPr>
          <w:tab/>
        </w:r>
        <w:r>
          <w:rPr>
            <w:noProof/>
            <w:webHidden/>
          </w:rPr>
          <w:fldChar w:fldCharType="begin"/>
        </w:r>
        <w:r>
          <w:rPr>
            <w:noProof/>
            <w:webHidden/>
          </w:rPr>
          <w:instrText xml:space="preserve"> PAGEREF _Toc200737916 \h </w:instrText>
        </w:r>
        <w:r>
          <w:rPr>
            <w:noProof/>
            <w:webHidden/>
          </w:rPr>
        </w:r>
        <w:r>
          <w:rPr>
            <w:noProof/>
            <w:webHidden/>
          </w:rPr>
          <w:fldChar w:fldCharType="separate"/>
        </w:r>
        <w:r w:rsidR="00C932E5">
          <w:rPr>
            <w:noProof/>
            <w:webHidden/>
          </w:rPr>
          <w:t>68</w:t>
        </w:r>
        <w:r>
          <w:rPr>
            <w:noProof/>
            <w:webHidden/>
          </w:rPr>
          <w:fldChar w:fldCharType="end"/>
        </w:r>
      </w:hyperlink>
    </w:p>
    <w:p w14:paraId="66F123BB" w14:textId="38C2573D"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7" w:history="1">
        <w:r w:rsidRPr="00EB5A00">
          <w:rPr>
            <w:rStyle w:val="Hipervnculo"/>
            <w:noProof/>
          </w:rPr>
          <w:t>Tabla 5 - Materiales Construcción Cámaras</w:t>
        </w:r>
        <w:r>
          <w:rPr>
            <w:noProof/>
            <w:webHidden/>
          </w:rPr>
          <w:tab/>
        </w:r>
        <w:r>
          <w:rPr>
            <w:noProof/>
            <w:webHidden/>
          </w:rPr>
          <w:fldChar w:fldCharType="begin"/>
        </w:r>
        <w:r>
          <w:rPr>
            <w:noProof/>
            <w:webHidden/>
          </w:rPr>
          <w:instrText xml:space="preserve"> PAGEREF _Toc200737917 \h </w:instrText>
        </w:r>
        <w:r>
          <w:rPr>
            <w:noProof/>
            <w:webHidden/>
          </w:rPr>
        </w:r>
        <w:r>
          <w:rPr>
            <w:noProof/>
            <w:webHidden/>
          </w:rPr>
          <w:fldChar w:fldCharType="separate"/>
        </w:r>
        <w:r w:rsidR="00C932E5">
          <w:rPr>
            <w:noProof/>
            <w:webHidden/>
          </w:rPr>
          <w:t>69</w:t>
        </w:r>
        <w:r>
          <w:rPr>
            <w:noProof/>
            <w:webHidden/>
          </w:rPr>
          <w:fldChar w:fldCharType="end"/>
        </w:r>
      </w:hyperlink>
    </w:p>
    <w:p w14:paraId="4BF4AC5A" w14:textId="25EC1093"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8" w:history="1">
        <w:r w:rsidRPr="00EB5A00">
          <w:rPr>
            <w:rStyle w:val="Hipervnculo"/>
            <w:noProof/>
          </w:rPr>
          <w:t>Tabla 6 - Lista Consumibles</w:t>
        </w:r>
        <w:r>
          <w:rPr>
            <w:noProof/>
            <w:webHidden/>
          </w:rPr>
          <w:tab/>
        </w:r>
        <w:r>
          <w:rPr>
            <w:noProof/>
            <w:webHidden/>
          </w:rPr>
          <w:fldChar w:fldCharType="begin"/>
        </w:r>
        <w:r>
          <w:rPr>
            <w:noProof/>
            <w:webHidden/>
          </w:rPr>
          <w:instrText xml:space="preserve"> PAGEREF _Toc200737918 \h </w:instrText>
        </w:r>
        <w:r>
          <w:rPr>
            <w:noProof/>
            <w:webHidden/>
          </w:rPr>
        </w:r>
        <w:r>
          <w:rPr>
            <w:noProof/>
            <w:webHidden/>
          </w:rPr>
          <w:fldChar w:fldCharType="separate"/>
        </w:r>
        <w:r w:rsidR="00C932E5">
          <w:rPr>
            <w:noProof/>
            <w:webHidden/>
          </w:rPr>
          <w:t>69</w:t>
        </w:r>
        <w:r>
          <w:rPr>
            <w:noProof/>
            <w:webHidden/>
          </w:rPr>
          <w:fldChar w:fldCharType="end"/>
        </w:r>
      </w:hyperlink>
    </w:p>
    <w:p w14:paraId="0484D65C" w14:textId="211FB6E8"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9" w:history="1">
        <w:r w:rsidRPr="00EB5A00">
          <w:rPr>
            <w:rStyle w:val="Hipervnculo"/>
            <w:noProof/>
          </w:rPr>
          <w:t>Tabla 7 Presupuesto Total del Proyecto</w:t>
        </w:r>
        <w:r>
          <w:rPr>
            <w:noProof/>
            <w:webHidden/>
          </w:rPr>
          <w:tab/>
        </w:r>
        <w:r>
          <w:rPr>
            <w:noProof/>
            <w:webHidden/>
          </w:rPr>
          <w:fldChar w:fldCharType="begin"/>
        </w:r>
        <w:r>
          <w:rPr>
            <w:noProof/>
            <w:webHidden/>
          </w:rPr>
          <w:instrText xml:space="preserve"> PAGEREF _Toc200737919 \h </w:instrText>
        </w:r>
        <w:r>
          <w:rPr>
            <w:noProof/>
            <w:webHidden/>
          </w:rPr>
        </w:r>
        <w:r>
          <w:rPr>
            <w:noProof/>
            <w:webHidden/>
          </w:rPr>
          <w:fldChar w:fldCharType="separate"/>
        </w:r>
        <w:r w:rsidR="00C932E5">
          <w:rPr>
            <w:noProof/>
            <w:webHidden/>
          </w:rPr>
          <w:t>70</w:t>
        </w:r>
        <w:r>
          <w:rPr>
            <w:noProof/>
            <w:webHidden/>
          </w:rPr>
          <w:fldChar w:fldCharType="end"/>
        </w:r>
      </w:hyperlink>
    </w:p>
    <w:p w14:paraId="77203CD8" w14:textId="3E7DEC51"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0" w:history="1">
        <w:r w:rsidRPr="00EB5A00">
          <w:rPr>
            <w:rStyle w:val="Hipervnculo"/>
            <w:noProof/>
          </w:rPr>
          <w:t>Tabla 8 - Precio Materiales Eléctricos</w:t>
        </w:r>
        <w:r>
          <w:rPr>
            <w:noProof/>
            <w:webHidden/>
          </w:rPr>
          <w:tab/>
        </w:r>
        <w:r>
          <w:rPr>
            <w:noProof/>
            <w:webHidden/>
          </w:rPr>
          <w:fldChar w:fldCharType="begin"/>
        </w:r>
        <w:r>
          <w:rPr>
            <w:noProof/>
            <w:webHidden/>
          </w:rPr>
          <w:instrText xml:space="preserve"> PAGEREF _Toc200737920 \h </w:instrText>
        </w:r>
        <w:r>
          <w:rPr>
            <w:noProof/>
            <w:webHidden/>
          </w:rPr>
        </w:r>
        <w:r>
          <w:rPr>
            <w:noProof/>
            <w:webHidden/>
          </w:rPr>
          <w:fldChar w:fldCharType="separate"/>
        </w:r>
        <w:r w:rsidR="00C932E5">
          <w:rPr>
            <w:noProof/>
            <w:webHidden/>
          </w:rPr>
          <w:t>70</w:t>
        </w:r>
        <w:r>
          <w:rPr>
            <w:noProof/>
            <w:webHidden/>
          </w:rPr>
          <w:fldChar w:fldCharType="end"/>
        </w:r>
      </w:hyperlink>
    </w:p>
    <w:p w14:paraId="2ACB17DE" w14:textId="46E9DF52"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1" w:history="1">
        <w:r w:rsidRPr="00EB5A00">
          <w:rPr>
            <w:rStyle w:val="Hipervnculo"/>
            <w:noProof/>
          </w:rPr>
          <w:t>Tabla 9 Precio Materiales construcción cámaras</w:t>
        </w:r>
        <w:r>
          <w:rPr>
            <w:noProof/>
            <w:webHidden/>
          </w:rPr>
          <w:tab/>
        </w:r>
        <w:r>
          <w:rPr>
            <w:noProof/>
            <w:webHidden/>
          </w:rPr>
          <w:fldChar w:fldCharType="begin"/>
        </w:r>
        <w:r>
          <w:rPr>
            <w:noProof/>
            <w:webHidden/>
          </w:rPr>
          <w:instrText xml:space="preserve"> PAGEREF _Toc200737921 \h </w:instrText>
        </w:r>
        <w:r>
          <w:rPr>
            <w:noProof/>
            <w:webHidden/>
          </w:rPr>
        </w:r>
        <w:r>
          <w:rPr>
            <w:noProof/>
            <w:webHidden/>
          </w:rPr>
          <w:fldChar w:fldCharType="separate"/>
        </w:r>
        <w:r w:rsidR="00C932E5">
          <w:rPr>
            <w:noProof/>
            <w:webHidden/>
          </w:rPr>
          <w:t>70</w:t>
        </w:r>
        <w:r>
          <w:rPr>
            <w:noProof/>
            <w:webHidden/>
          </w:rPr>
          <w:fldChar w:fldCharType="end"/>
        </w:r>
      </w:hyperlink>
    </w:p>
    <w:p w14:paraId="4C5F5A9E" w14:textId="66C73FA4"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2" w:history="1">
        <w:r w:rsidRPr="00EB5A00">
          <w:rPr>
            <w:rStyle w:val="Hipervnculo"/>
            <w:noProof/>
          </w:rPr>
          <w:t>Tabla 10 Tendido y Soldadura Exotérmica</w:t>
        </w:r>
        <w:r>
          <w:rPr>
            <w:noProof/>
            <w:webHidden/>
          </w:rPr>
          <w:tab/>
        </w:r>
        <w:r>
          <w:rPr>
            <w:noProof/>
            <w:webHidden/>
          </w:rPr>
          <w:fldChar w:fldCharType="begin"/>
        </w:r>
        <w:r>
          <w:rPr>
            <w:noProof/>
            <w:webHidden/>
          </w:rPr>
          <w:instrText xml:space="preserve"> PAGEREF _Toc200737922 \h </w:instrText>
        </w:r>
        <w:r>
          <w:rPr>
            <w:noProof/>
            <w:webHidden/>
          </w:rPr>
        </w:r>
        <w:r>
          <w:rPr>
            <w:noProof/>
            <w:webHidden/>
          </w:rPr>
          <w:fldChar w:fldCharType="separate"/>
        </w:r>
        <w:r w:rsidR="00C932E5">
          <w:rPr>
            <w:noProof/>
            <w:webHidden/>
          </w:rPr>
          <w:t>71</w:t>
        </w:r>
        <w:r>
          <w:rPr>
            <w:noProof/>
            <w:webHidden/>
          </w:rPr>
          <w:fldChar w:fldCharType="end"/>
        </w:r>
      </w:hyperlink>
    </w:p>
    <w:p w14:paraId="0124375E" w14:textId="560D058E"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3" w:history="1">
        <w:r w:rsidRPr="00EB5A00">
          <w:rPr>
            <w:rStyle w:val="Hipervnculo"/>
            <w:noProof/>
          </w:rPr>
          <w:t>Tabla 11 Mano de obra Eléctrica</w:t>
        </w:r>
        <w:r>
          <w:rPr>
            <w:noProof/>
            <w:webHidden/>
          </w:rPr>
          <w:tab/>
        </w:r>
        <w:r>
          <w:rPr>
            <w:noProof/>
            <w:webHidden/>
          </w:rPr>
          <w:fldChar w:fldCharType="begin"/>
        </w:r>
        <w:r>
          <w:rPr>
            <w:noProof/>
            <w:webHidden/>
          </w:rPr>
          <w:instrText xml:space="preserve"> PAGEREF _Toc200737923 \h </w:instrText>
        </w:r>
        <w:r>
          <w:rPr>
            <w:noProof/>
            <w:webHidden/>
          </w:rPr>
        </w:r>
        <w:r>
          <w:rPr>
            <w:noProof/>
            <w:webHidden/>
          </w:rPr>
          <w:fldChar w:fldCharType="separate"/>
        </w:r>
        <w:r w:rsidR="00C932E5">
          <w:rPr>
            <w:noProof/>
            <w:webHidden/>
          </w:rPr>
          <w:t>71</w:t>
        </w:r>
        <w:r>
          <w:rPr>
            <w:noProof/>
            <w:webHidden/>
          </w:rPr>
          <w:fldChar w:fldCharType="end"/>
        </w:r>
      </w:hyperlink>
    </w:p>
    <w:p w14:paraId="656CCE10" w14:textId="70D9FFAE"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4" w:history="1">
        <w:r w:rsidRPr="00EB5A00">
          <w:rPr>
            <w:rStyle w:val="Hipervnculo"/>
            <w:noProof/>
          </w:rPr>
          <w:t>Tabla 12 Presupuesto Excavaciones</w:t>
        </w:r>
        <w:r>
          <w:rPr>
            <w:noProof/>
            <w:webHidden/>
          </w:rPr>
          <w:tab/>
        </w:r>
        <w:r>
          <w:rPr>
            <w:noProof/>
            <w:webHidden/>
          </w:rPr>
          <w:fldChar w:fldCharType="begin"/>
        </w:r>
        <w:r>
          <w:rPr>
            <w:noProof/>
            <w:webHidden/>
          </w:rPr>
          <w:instrText xml:space="preserve"> PAGEREF _Toc200737924 \h </w:instrText>
        </w:r>
        <w:r>
          <w:rPr>
            <w:noProof/>
            <w:webHidden/>
          </w:rPr>
        </w:r>
        <w:r>
          <w:rPr>
            <w:noProof/>
            <w:webHidden/>
          </w:rPr>
          <w:fldChar w:fldCharType="separate"/>
        </w:r>
        <w:r w:rsidR="00C932E5">
          <w:rPr>
            <w:noProof/>
            <w:webHidden/>
          </w:rPr>
          <w:t>71</w:t>
        </w:r>
        <w:r>
          <w:rPr>
            <w:noProof/>
            <w:webHidden/>
          </w:rPr>
          <w:fldChar w:fldCharType="end"/>
        </w:r>
      </w:hyperlink>
    </w:p>
    <w:p w14:paraId="1A2A2F81" w14:textId="0EFABB62"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5" w:history="1">
        <w:r w:rsidRPr="00EB5A00">
          <w:rPr>
            <w:rStyle w:val="Hipervnculo"/>
            <w:noProof/>
          </w:rPr>
          <w:t>Tabla 13 Presupuesto Civil Cámaras de inspección</w:t>
        </w:r>
        <w:r>
          <w:rPr>
            <w:noProof/>
            <w:webHidden/>
          </w:rPr>
          <w:tab/>
        </w:r>
        <w:r>
          <w:rPr>
            <w:noProof/>
            <w:webHidden/>
          </w:rPr>
          <w:fldChar w:fldCharType="begin"/>
        </w:r>
        <w:r>
          <w:rPr>
            <w:noProof/>
            <w:webHidden/>
          </w:rPr>
          <w:instrText xml:space="preserve"> PAGEREF _Toc200737925 \h </w:instrText>
        </w:r>
        <w:r>
          <w:rPr>
            <w:noProof/>
            <w:webHidden/>
          </w:rPr>
        </w:r>
        <w:r>
          <w:rPr>
            <w:noProof/>
            <w:webHidden/>
          </w:rPr>
          <w:fldChar w:fldCharType="separate"/>
        </w:r>
        <w:r w:rsidR="00C932E5">
          <w:rPr>
            <w:noProof/>
            <w:webHidden/>
          </w:rPr>
          <w:t>71</w:t>
        </w:r>
        <w:r>
          <w:rPr>
            <w:noProof/>
            <w:webHidden/>
          </w:rPr>
          <w:fldChar w:fldCharType="end"/>
        </w:r>
      </w:hyperlink>
    </w:p>
    <w:p w14:paraId="5F6D382F" w14:textId="6A8944F3"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6" w:history="1">
        <w:r w:rsidRPr="00EB5A00">
          <w:rPr>
            <w:rStyle w:val="Hipervnculo"/>
            <w:noProof/>
          </w:rPr>
          <w:t>Tabla 14 - Alquiler de Equipos</w:t>
        </w:r>
        <w:r>
          <w:rPr>
            <w:noProof/>
            <w:webHidden/>
          </w:rPr>
          <w:tab/>
        </w:r>
        <w:r>
          <w:rPr>
            <w:noProof/>
            <w:webHidden/>
          </w:rPr>
          <w:fldChar w:fldCharType="begin"/>
        </w:r>
        <w:r>
          <w:rPr>
            <w:noProof/>
            <w:webHidden/>
          </w:rPr>
          <w:instrText xml:space="preserve"> PAGEREF _Toc200737926 \h </w:instrText>
        </w:r>
        <w:r>
          <w:rPr>
            <w:noProof/>
            <w:webHidden/>
          </w:rPr>
        </w:r>
        <w:r>
          <w:rPr>
            <w:noProof/>
            <w:webHidden/>
          </w:rPr>
          <w:fldChar w:fldCharType="separate"/>
        </w:r>
        <w:r w:rsidR="00C932E5">
          <w:rPr>
            <w:noProof/>
            <w:webHidden/>
          </w:rPr>
          <w:t>72</w:t>
        </w:r>
        <w:r>
          <w:rPr>
            <w:noProof/>
            <w:webHidden/>
          </w:rPr>
          <w:fldChar w:fldCharType="end"/>
        </w:r>
      </w:hyperlink>
    </w:p>
    <w:p w14:paraId="7C11587C" w14:textId="0936B877"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7" w:history="1">
        <w:r w:rsidRPr="00EB5A00">
          <w:rPr>
            <w:rStyle w:val="Hipervnculo"/>
            <w:noProof/>
          </w:rPr>
          <w:t>Tabla 15 Actividades ejecutadas</w:t>
        </w:r>
        <w:r>
          <w:rPr>
            <w:noProof/>
            <w:webHidden/>
          </w:rPr>
          <w:tab/>
        </w:r>
        <w:r>
          <w:rPr>
            <w:noProof/>
            <w:webHidden/>
          </w:rPr>
          <w:fldChar w:fldCharType="begin"/>
        </w:r>
        <w:r>
          <w:rPr>
            <w:noProof/>
            <w:webHidden/>
          </w:rPr>
          <w:instrText xml:space="preserve"> PAGEREF _Toc200737927 \h </w:instrText>
        </w:r>
        <w:r>
          <w:rPr>
            <w:noProof/>
            <w:webHidden/>
          </w:rPr>
        </w:r>
        <w:r>
          <w:rPr>
            <w:noProof/>
            <w:webHidden/>
          </w:rPr>
          <w:fldChar w:fldCharType="separate"/>
        </w:r>
        <w:r w:rsidR="00C932E5">
          <w:rPr>
            <w:noProof/>
            <w:webHidden/>
          </w:rPr>
          <w:t>73</w:t>
        </w:r>
        <w:r>
          <w:rPr>
            <w:noProof/>
            <w:webHidden/>
          </w:rPr>
          <w:fldChar w:fldCharType="end"/>
        </w:r>
      </w:hyperlink>
    </w:p>
    <w:p w14:paraId="407C7F17" w14:textId="67660F9D"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8" w:history="1">
        <w:r w:rsidRPr="00EB5A00">
          <w:rPr>
            <w:rStyle w:val="Hipervnculo"/>
            <w:noProof/>
          </w:rPr>
          <w:t>Tabla 16 Verificación técnica</w:t>
        </w:r>
        <w:r>
          <w:rPr>
            <w:noProof/>
            <w:webHidden/>
          </w:rPr>
          <w:tab/>
        </w:r>
        <w:r>
          <w:rPr>
            <w:noProof/>
            <w:webHidden/>
          </w:rPr>
          <w:fldChar w:fldCharType="begin"/>
        </w:r>
        <w:r>
          <w:rPr>
            <w:noProof/>
            <w:webHidden/>
          </w:rPr>
          <w:instrText xml:space="preserve"> PAGEREF _Toc200737928 \h </w:instrText>
        </w:r>
        <w:r>
          <w:rPr>
            <w:noProof/>
            <w:webHidden/>
          </w:rPr>
        </w:r>
        <w:r>
          <w:rPr>
            <w:noProof/>
            <w:webHidden/>
          </w:rPr>
          <w:fldChar w:fldCharType="separate"/>
        </w:r>
        <w:r w:rsidR="00C932E5">
          <w:rPr>
            <w:noProof/>
            <w:webHidden/>
          </w:rPr>
          <w:t>77</w:t>
        </w:r>
        <w:r>
          <w:rPr>
            <w:noProof/>
            <w:webHidden/>
          </w:rPr>
          <w:fldChar w:fldCharType="end"/>
        </w:r>
      </w:hyperlink>
    </w:p>
    <w:p w14:paraId="03245A85" w14:textId="19A2E9FA"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9" w:history="1">
        <w:r w:rsidRPr="00EB5A00">
          <w:rPr>
            <w:rStyle w:val="Hipervnculo"/>
            <w:noProof/>
          </w:rPr>
          <w:t>Tabla 17 Parámetros de Diseño</w:t>
        </w:r>
        <w:r>
          <w:rPr>
            <w:noProof/>
            <w:webHidden/>
          </w:rPr>
          <w:tab/>
        </w:r>
        <w:r>
          <w:rPr>
            <w:noProof/>
            <w:webHidden/>
          </w:rPr>
          <w:fldChar w:fldCharType="begin"/>
        </w:r>
        <w:r>
          <w:rPr>
            <w:noProof/>
            <w:webHidden/>
          </w:rPr>
          <w:instrText xml:space="preserve"> PAGEREF _Toc200737929 \h </w:instrText>
        </w:r>
        <w:r>
          <w:rPr>
            <w:noProof/>
            <w:webHidden/>
          </w:rPr>
        </w:r>
        <w:r>
          <w:rPr>
            <w:noProof/>
            <w:webHidden/>
          </w:rPr>
          <w:fldChar w:fldCharType="separate"/>
        </w:r>
        <w:r w:rsidR="00C932E5">
          <w:rPr>
            <w:noProof/>
            <w:webHidden/>
          </w:rPr>
          <w:t>78</w:t>
        </w:r>
        <w:r>
          <w:rPr>
            <w:noProof/>
            <w:webHidden/>
          </w:rPr>
          <w:fldChar w:fldCharType="end"/>
        </w:r>
      </w:hyperlink>
    </w:p>
    <w:p w14:paraId="0F27740D" w14:textId="24B14688" w:rsidR="00F21875" w:rsidRDefault="00733F81">
      <w:r>
        <w:rPr>
          <w:rFonts w:asciiTheme="minorHAnsi" w:hAnsiTheme="minorHAnsi" w:cstheme="minorHAnsi"/>
          <w:b/>
          <w:bCs/>
          <w:sz w:val="20"/>
          <w:szCs w:val="20"/>
        </w:rPr>
        <w:fldChar w:fldCharType="end"/>
      </w:r>
    </w:p>
    <w:p w14:paraId="3F9CFBAE" w14:textId="77777777" w:rsidR="00446E66" w:rsidRDefault="00446E66"/>
    <w:p w14:paraId="083C9F4A" w14:textId="1962CE69" w:rsidR="00266F8C" w:rsidRDefault="00B203E8" w:rsidP="004D2695">
      <w:r>
        <w:br w:type="page"/>
      </w:r>
    </w:p>
    <w:p w14:paraId="18B77DA0" w14:textId="4ACE638C" w:rsidR="00266F8C" w:rsidRDefault="00685C2F" w:rsidP="00416038">
      <w:pPr>
        <w:pStyle w:val="Ttulo1"/>
      </w:pPr>
      <w:bookmarkStart w:id="18" w:name="_Toc197187338"/>
      <w:bookmarkStart w:id="19" w:name="_Toc197215978"/>
      <w:bookmarkStart w:id="20" w:name="_Toc197216177"/>
      <w:bookmarkStart w:id="21" w:name="_Toc197217051"/>
      <w:bookmarkStart w:id="22" w:name="_Toc199112822"/>
      <w:bookmarkStart w:id="23" w:name="_Toc200372352"/>
      <w:bookmarkStart w:id="24" w:name="_Toc200737742"/>
      <w:r>
        <w:rPr>
          <w:caps w:val="0"/>
        </w:rPr>
        <w:lastRenderedPageBreak/>
        <w:t>INTRODUCCIÓN</w:t>
      </w:r>
      <w:bookmarkEnd w:id="18"/>
      <w:bookmarkEnd w:id="19"/>
      <w:bookmarkEnd w:id="20"/>
      <w:bookmarkEnd w:id="21"/>
      <w:bookmarkEnd w:id="22"/>
      <w:bookmarkEnd w:id="23"/>
      <w:bookmarkEnd w:id="24"/>
    </w:p>
    <w:p w14:paraId="525B2F40" w14:textId="4883DAAE" w:rsidR="00202C39" w:rsidRDefault="00202C39" w:rsidP="00202C39">
      <w:r>
        <w:t xml:space="preserve">La seguridad eléctrica es un componente crítico en el diseño y operación de una planta agroindustrial, especialmente en instalaciones que manipulan sustancias inflamables como alcohol, </w:t>
      </w:r>
      <w:proofErr w:type="spellStart"/>
      <w:r>
        <w:t>thinner</w:t>
      </w:r>
      <w:proofErr w:type="spellEnd"/>
      <w:r>
        <w:t>, o fertilizantes. Un sistema eléctrico seguro protege a las personas, preserva la integridad de los equipos y asegura la continuidad operativa, al tiempo que mitiga riesgos de incendios o explosiones, contribuyendo a la eficiencia y sostenibilidad en entornos industriales.</w:t>
      </w:r>
    </w:p>
    <w:p w14:paraId="0F309912" w14:textId="77777777" w:rsidR="00202C39" w:rsidRDefault="00202C39" w:rsidP="00202C39">
      <w:r>
        <w:t>Los sistemas de puesta a tierra</w:t>
      </w:r>
      <w:r w:rsidR="00393B4D">
        <w:t xml:space="preserve"> robustos</w:t>
      </w:r>
      <w:r>
        <w:t xml:space="preserve"> constituyen el componente fundamental de seguridad en instalaciones que manejan sustancias combustibles. En el ambiente húmedo característico de Santa Cruz, donde la resistencia corporal puede descender hasta 1,000 Ω, voltajes aparentemente bajos (50 V en corriente alterna) representan amenazas significativas. Esta vulnerabilidad se intensifica por la energía mínima de ignición extremadamente baja de los materiales involucrados (0.1 </w:t>
      </w:r>
      <w:proofErr w:type="spellStart"/>
      <w:r>
        <w:t>mJ</w:t>
      </w:r>
      <w:proofErr w:type="spellEnd"/>
      <w:r>
        <w:t xml:space="preserve"> para hidrógeno), donde una simple descarga electrostática podría tener consecuencias graves.</w:t>
      </w:r>
    </w:p>
    <w:p w14:paraId="566D13D1" w14:textId="77777777" w:rsidR="00202C39" w:rsidRDefault="00202C39" w:rsidP="00202C39">
      <w:r>
        <w:t xml:space="preserve">Ante esta problemática, surge la necesidad de implementar soluciones técnicas que garanticen un sistema de puesta a tierra </w:t>
      </w:r>
      <w:r w:rsidR="00393B4D">
        <w:t xml:space="preserve">robusto y </w:t>
      </w:r>
      <w:r>
        <w:t xml:space="preserve">eficiente, confiable y adaptado a las condiciones específicas de la nueva planta. Esto requiere una planificación técnica que contemple la resistividad del suelo, la configuración de electrodos, los niveles de equipotencialidad necesarios y el cumplimiento de estándares internacionales como IEEE 80 y la normativa boliviana </w:t>
      </w:r>
      <w:r w:rsidR="00707C59">
        <w:t>NB 777</w:t>
      </w:r>
      <w:r>
        <w:t>, asegurando protección contra fallas eléctricas y descargas electrostáticas.</w:t>
      </w:r>
    </w:p>
    <w:p w14:paraId="319E0F52" w14:textId="77777777" w:rsidR="00DA636F" w:rsidRDefault="00202C39" w:rsidP="00202C39">
      <w:r>
        <w:t>El diseño e implementación de un sistema de puesta a tierra en esta nueva planta no debe considerarse únicamente como una etapa técnica del proceso constructivo, sino como una herramienta estratégica que promueve ambientes seguros, funcionales y sostenibles. Una solución bien diseñada no solo aborda los requisitos básicos de seguridad eléctrica, sino que también refleja un compromiso con la calidad, la durabilidad del sistema y la gestión responsable de riesgos en el sector agroindustrial.</w:t>
      </w:r>
    </w:p>
    <w:p w14:paraId="036056F0" w14:textId="77777777" w:rsidR="00E30B17" w:rsidRDefault="00E30B17" w:rsidP="00202C39"/>
    <w:p w14:paraId="17BE80D4" w14:textId="69B9B82D" w:rsidR="00F82E18" w:rsidRDefault="00685C2F" w:rsidP="00416038">
      <w:pPr>
        <w:pStyle w:val="Ttulo1"/>
      </w:pPr>
      <w:bookmarkStart w:id="25" w:name="_Toc197187339"/>
      <w:bookmarkStart w:id="26" w:name="_Toc197215979"/>
      <w:bookmarkStart w:id="27" w:name="_Toc197216178"/>
      <w:bookmarkStart w:id="28" w:name="_Toc197217052"/>
      <w:bookmarkStart w:id="29" w:name="_Toc199112823"/>
      <w:bookmarkStart w:id="30" w:name="_Toc200372353"/>
      <w:bookmarkStart w:id="31" w:name="_Toc200737743"/>
      <w:r>
        <w:rPr>
          <w:caps w:val="0"/>
        </w:rPr>
        <w:t>C</w:t>
      </w:r>
      <w:r w:rsidRPr="0015687A">
        <w:rPr>
          <w:caps w:val="0"/>
        </w:rPr>
        <w:t xml:space="preserve">ARACTERIZACIÓN </w:t>
      </w:r>
      <w:r w:rsidRPr="00F062E7">
        <w:rPr>
          <w:caps w:val="0"/>
        </w:rPr>
        <w:t>INSTITUCIONAL</w:t>
      </w:r>
      <w:bookmarkEnd w:id="25"/>
      <w:bookmarkEnd w:id="26"/>
      <w:bookmarkEnd w:id="27"/>
      <w:bookmarkEnd w:id="28"/>
      <w:bookmarkEnd w:id="29"/>
      <w:bookmarkEnd w:id="30"/>
      <w:bookmarkEnd w:id="31"/>
    </w:p>
    <w:p w14:paraId="0DF752C7" w14:textId="77777777" w:rsidR="00743366" w:rsidRDefault="00743366" w:rsidP="00743366">
      <w:r>
        <w:t xml:space="preserve">AgXplore es una empresa agrícola dedicada a desarrollar productos que mejoran la nutrición vegetal, la gestión de la fertilidad y el perfil general de nutrientes de los </w:t>
      </w:r>
      <w:r>
        <w:lastRenderedPageBreak/>
        <w:t xml:space="preserve">cultivos. Fundada en 1999 y con sede en Jackson, Missouri, AgXplore se especializa en ofrecer soluciones innovadoras en tres categorías principales: </w:t>
      </w:r>
    </w:p>
    <w:p w14:paraId="642F4A5F" w14:textId="0DE6A1D1" w:rsidR="00743366" w:rsidRDefault="00743366" w:rsidP="00736262">
      <w:pPr>
        <w:pStyle w:val="Prrafodelista"/>
        <w:numPr>
          <w:ilvl w:val="0"/>
          <w:numId w:val="25"/>
        </w:numPr>
        <w:tabs>
          <w:tab w:val="clear" w:pos="709"/>
          <w:tab w:val="left" w:pos="1418"/>
        </w:tabs>
        <w:ind w:hanging="153"/>
      </w:pPr>
      <w:r>
        <w:t xml:space="preserve">Adyuvantes: Mejoran la eficacia de pesticidas y herbicidas, asegurando una aplicación óptima y conservación de recursos.  </w:t>
      </w:r>
    </w:p>
    <w:p w14:paraId="0545138E" w14:textId="79580D11" w:rsidR="00743366" w:rsidRDefault="00743366" w:rsidP="00736262">
      <w:pPr>
        <w:pStyle w:val="Prrafodelista"/>
        <w:numPr>
          <w:ilvl w:val="0"/>
          <w:numId w:val="25"/>
        </w:numPr>
        <w:tabs>
          <w:tab w:val="clear" w:pos="709"/>
          <w:tab w:val="left" w:pos="1418"/>
        </w:tabs>
        <w:ind w:hanging="153"/>
      </w:pPr>
      <w:r>
        <w:t xml:space="preserve">Gestión del nitrógeno: Retienen el nitrógeno en el suelo por más tiempo, reduciendo la necesidad de </w:t>
      </w:r>
      <w:proofErr w:type="spellStart"/>
      <w:r>
        <w:t>re-aplicaciones</w:t>
      </w:r>
      <w:proofErr w:type="spellEnd"/>
      <w:r>
        <w:t xml:space="preserve"> y minimizando la lixiviación en los ecosistemas circundantes.  </w:t>
      </w:r>
    </w:p>
    <w:p w14:paraId="460BD76C" w14:textId="1423B170" w:rsidR="00743366" w:rsidRDefault="00743366" w:rsidP="00736262">
      <w:pPr>
        <w:pStyle w:val="Prrafodelista"/>
        <w:numPr>
          <w:ilvl w:val="0"/>
          <w:numId w:val="25"/>
        </w:numPr>
        <w:tabs>
          <w:tab w:val="clear" w:pos="709"/>
          <w:tab w:val="left" w:pos="1418"/>
        </w:tabs>
        <w:ind w:hanging="153"/>
      </w:pPr>
      <w:r>
        <w:t xml:space="preserve">Nutrición vegetal avanzada: Utilizan tecnologías patentadas para aumentar la absorción y movilidad de nutrientes dentro de las plantas, apoyando directamente cultivos más saludables y resistentes.  </w:t>
      </w:r>
    </w:p>
    <w:p w14:paraId="02D66970" w14:textId="4D878A16" w:rsidR="00E640EB" w:rsidRDefault="00743366" w:rsidP="00743366">
      <w:r>
        <w:t xml:space="preserve">La empresa se distingue por su enfoque centrado en el agricultor, desarrollando productos basados en las necesidades específicas de los productores y en resultados medibles a nivel de campo. Además, AgXplore ha sido reconocida como la "Empresa de Gestión de Nutrición de Cultivos del Año 2024" por Agri Business </w:t>
      </w:r>
      <w:proofErr w:type="spellStart"/>
      <w:r>
        <w:t>Review</w:t>
      </w:r>
      <w:proofErr w:type="spellEnd"/>
      <w:r>
        <w:t>, reflejando su compromiso con la innovación y la excelencia en el sector agrícola.</w:t>
      </w:r>
    </w:p>
    <w:p w14:paraId="76978FA1" w14:textId="5B525D35" w:rsidR="00E640EB" w:rsidRDefault="00743366" w:rsidP="001E0C5F">
      <w:r>
        <w:rPr>
          <w:noProof/>
        </w:rPr>
        <mc:AlternateContent>
          <mc:Choice Requires="wpg">
            <w:drawing>
              <wp:anchor distT="0" distB="0" distL="114300" distR="114300" simplePos="0" relativeHeight="251674624" behindDoc="0" locked="0" layoutInCell="1" allowOverlap="1" wp14:anchorId="6FFE277F" wp14:editId="01B133B8">
                <wp:simplePos x="0" y="0"/>
                <wp:positionH relativeFrom="margin">
                  <wp:posOffset>691490</wp:posOffset>
                </wp:positionH>
                <wp:positionV relativeFrom="paragraph">
                  <wp:posOffset>147370</wp:posOffset>
                </wp:positionV>
                <wp:extent cx="3939540" cy="2628265"/>
                <wp:effectExtent l="19050" t="0" r="22860" b="38735"/>
                <wp:wrapTopAndBottom/>
                <wp:docPr id="1102241584" name="Grupo 1"/>
                <wp:cNvGraphicFramePr/>
                <a:graphic xmlns:a="http://schemas.openxmlformats.org/drawingml/2006/main">
                  <a:graphicData uri="http://schemas.microsoft.com/office/word/2010/wordprocessingGroup">
                    <wpg:wgp>
                      <wpg:cNvGrpSpPr/>
                      <wpg:grpSpPr>
                        <a:xfrm>
                          <a:off x="0" y="0"/>
                          <a:ext cx="3939540" cy="2628265"/>
                          <a:chOff x="0" y="0"/>
                          <a:chExt cx="3939540" cy="2628265"/>
                        </a:xfrm>
                      </wpg:grpSpPr>
                      <pic:pic xmlns:pic="http://schemas.openxmlformats.org/drawingml/2006/picture">
                        <pic:nvPicPr>
                          <pic:cNvPr id="1170404715" name="Imagen 117040471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39540" cy="20599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83875674" name="Cuadro de texto 1"/>
                        <wps:cNvSpPr txBox="1"/>
                        <wps:spPr>
                          <a:xfrm>
                            <a:off x="0" y="2114550"/>
                            <a:ext cx="3939540" cy="513715"/>
                          </a:xfrm>
                          <a:prstGeom prst="rect">
                            <a:avLst/>
                          </a:prstGeom>
                          <a:solidFill>
                            <a:prstClr val="white"/>
                          </a:solidFill>
                          <a:ln>
                            <a:noFill/>
                          </a:ln>
                        </wps:spPr>
                        <wps:txbx>
                          <w:txbxContent>
                            <w:p w14:paraId="6A39F69A" w14:textId="14D65238" w:rsidR="00743366" w:rsidRDefault="00743366" w:rsidP="00743366">
                              <w:pPr>
                                <w:pStyle w:val="Descripcin"/>
                              </w:pPr>
                              <w:bookmarkStart w:id="32" w:name="_Toc199113831"/>
                              <w:bookmarkStart w:id="33" w:name="_Toc204112765"/>
                              <w:r>
                                <w:t xml:space="preserve">Imagen </w:t>
                              </w:r>
                              <w:fldSimple w:instr=" SEQ Imagen \* ARABIC ">
                                <w:r w:rsidR="00032CC6">
                                  <w:rPr>
                                    <w:noProof/>
                                  </w:rPr>
                                  <w:t>1</w:t>
                                </w:r>
                              </w:fldSimple>
                              <w:r>
                                <w:t xml:space="preserve"> - </w:t>
                              </w:r>
                              <w:r w:rsidRPr="00D8139D">
                                <w:t>Ubicación geográfica de la empresa</w:t>
                              </w:r>
                              <w:bookmarkEnd w:id="32"/>
                              <w:bookmarkEnd w:id="33"/>
                            </w:p>
                            <w:p w14:paraId="1FDFFA2A" w14:textId="3FE7796F" w:rsidR="00743366" w:rsidRPr="00743366" w:rsidRDefault="00000000" w:rsidP="00743366">
                              <w:pPr>
                                <w:jc w:val="center"/>
                              </w:pPr>
                              <w:sdt>
                                <w:sdtPr>
                                  <w:id w:val="-223524537"/>
                                  <w:citation/>
                                </w:sdtPr>
                                <w:sdtContent>
                                  <w:r w:rsidR="00743366">
                                    <w:fldChar w:fldCharType="begin"/>
                                  </w:r>
                                  <w:r w:rsidR="00743366">
                                    <w:rPr>
                                      <w:lang w:val="es-ES"/>
                                    </w:rPr>
                                    <w:instrText xml:space="preserve"> CITATION bo \l 3082 </w:instrText>
                                  </w:r>
                                  <w:r w:rsidR="00743366">
                                    <w:fldChar w:fldCharType="separate"/>
                                  </w:r>
                                  <w:r w:rsidR="00743366">
                                    <w:rPr>
                                      <w:noProof/>
                                      <w:lang w:val="es-ES"/>
                                    </w:rPr>
                                    <w:t>(Fuente[Sitio Web:agxplore.com.bo])</w:t>
                                  </w:r>
                                  <w:r w:rsidR="00743366">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E277F" id="Grupo 1" o:spid="_x0000_s1026" style="position:absolute;left:0;text-align:left;margin-left:54.45pt;margin-top:11.6pt;width:310.2pt;height:206.95pt;z-index:251674624;mso-position-horizontal-relative:margin" coordsize="39395,26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70404715" o:spid="_x0000_s1027" type="#_x0000_t75" style="position:absolute;width:39395;height:2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" adj="1856" filled="t" fillcolor="#ededed">
                  <v:imagedata r:id="rId11" o:title=""/>
                </v:shape>
                <v:shapetype id="_x0000_t202" coordsize="21600,21600" o:spt="202" path="m,l,21600r21600,l21600,xe">
                  <v:stroke joinstyle="miter"/>
                  <v:path gradientshapeok="t" o:connecttype="rect"/>
                </v:shapetype>
                <v:shape id="_x0000_s1028" type="#_x0000_t202" style="position:absolute;top:21145;width:39395;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" stroked="f">
                  <v:textbox style="mso-fit-shape-to-text:t" inset="0,0,0,0">
                    <w:txbxContent>
                      <w:p w14:paraId="6A39F69A" w14:textId="14D65238" w:rsidR="00743366" w:rsidRDefault="00743366" w:rsidP="00743366">
                        <w:pPr>
                          <w:pStyle w:val="Descripcin"/>
                        </w:pPr>
                        <w:bookmarkStart w:id="34" w:name="_Toc199113831"/>
                        <w:bookmarkStart w:id="35" w:name="_Toc204112765"/>
                        <w:r>
                          <w:t xml:space="preserve">Imagen </w:t>
                        </w:r>
                        <w:fldSimple w:instr=" SEQ Imagen \* ARABIC ">
                          <w:r w:rsidR="00032CC6">
                            <w:rPr>
                              <w:noProof/>
                            </w:rPr>
                            <w:t>1</w:t>
                          </w:r>
                        </w:fldSimple>
                        <w:r>
                          <w:t xml:space="preserve"> - </w:t>
                        </w:r>
                        <w:r w:rsidRPr="00D8139D">
                          <w:t>Ubicación geográfica de la empresa</w:t>
                        </w:r>
                        <w:bookmarkEnd w:id="34"/>
                        <w:bookmarkEnd w:id="35"/>
                      </w:p>
                      <w:p w14:paraId="1FDFFA2A" w14:textId="3FE7796F" w:rsidR="00743366" w:rsidRPr="00743366" w:rsidRDefault="00000000" w:rsidP="00743366">
                        <w:pPr>
                          <w:jc w:val="center"/>
                        </w:pPr>
                        <w:sdt>
                          <w:sdtPr>
                            <w:id w:val="-223524537"/>
                            <w:citation/>
                          </w:sdtPr>
                          <w:sdtContent>
                            <w:r w:rsidR="00743366">
                              <w:fldChar w:fldCharType="begin"/>
                            </w:r>
                            <w:r w:rsidR="00743366">
                              <w:rPr>
                                <w:lang w:val="es-ES"/>
                              </w:rPr>
                              <w:instrText xml:space="preserve"> CITATION bo \l 3082 </w:instrText>
                            </w:r>
                            <w:r w:rsidR="00743366">
                              <w:fldChar w:fldCharType="separate"/>
                            </w:r>
                            <w:r w:rsidR="00743366">
                              <w:rPr>
                                <w:noProof/>
                                <w:lang w:val="es-ES"/>
                              </w:rPr>
                              <w:t>(Fuente[Sitio Web:agxplore.com.bo])</w:t>
                            </w:r>
                            <w:r w:rsidR="00743366">
                              <w:fldChar w:fldCharType="end"/>
                            </w:r>
                          </w:sdtContent>
                        </w:sdt>
                      </w:p>
                    </w:txbxContent>
                  </v:textbox>
                </v:shape>
                <w10:wrap type="topAndBottom" anchorx="margin"/>
              </v:group>
            </w:pict>
          </mc:Fallback>
        </mc:AlternateContent>
      </w:r>
    </w:p>
    <w:p w14:paraId="5B1EF947" w14:textId="02D789CD" w:rsidR="00743366" w:rsidRDefault="00743366" w:rsidP="00743366">
      <w:pPr>
        <w:pStyle w:val="Ttulo2"/>
      </w:pPr>
      <w:bookmarkStart w:id="36" w:name="_Toc199112824"/>
      <w:bookmarkStart w:id="37" w:name="_Toc200372354"/>
      <w:bookmarkStart w:id="38" w:name="_Toc200737744"/>
      <w:r>
        <w:t>Misión</w:t>
      </w:r>
      <w:bookmarkEnd w:id="36"/>
      <w:bookmarkEnd w:id="37"/>
      <w:bookmarkEnd w:id="38"/>
      <w:r>
        <w:t xml:space="preserve"> </w:t>
      </w:r>
    </w:p>
    <w:p w14:paraId="7C5B816B" w14:textId="3A6C89BE" w:rsidR="00743366" w:rsidRDefault="00743366" w:rsidP="00743366">
      <w:r w:rsidRPr="00743366">
        <w:t xml:space="preserve">La misión de AgXplore Internacional S.R.L. se centra en contribuir al desarrollo de una agricultura sostenible y competitiva en Bolivia. La empresa se dedica a proporcionar productos de agro nutrición de alta calidad que ayudan a los agricultores a </w:t>
      </w:r>
      <w:r w:rsidRPr="00743366">
        <w:lastRenderedPageBreak/>
        <w:t>maximizar el rendimiento de sus cultivos, mejorar la eficiencia en el uso de los recursos y proteger el entorno agrícola</w:t>
      </w:r>
      <w:r>
        <w:t xml:space="preserve">. </w:t>
      </w:r>
      <w:sdt>
        <w:sdtPr>
          <w:rPr>
            <w:b/>
            <w:bCs/>
          </w:rPr>
          <w:id w:val="-1472977484"/>
          <w:citation/>
        </w:sdtPr>
        <w:sdtContent>
          <w:r w:rsidRPr="002801A4">
            <w:rPr>
              <w:b/>
              <w:bCs/>
            </w:rPr>
            <w:fldChar w:fldCharType="begin"/>
          </w:r>
          <w:r w:rsidRPr="002801A4">
            <w:rPr>
              <w:b/>
              <w:bCs/>
              <w:lang w:val="es-ES"/>
            </w:rPr>
            <w:instrText xml:space="preserve">CITATION bo \l 3082 </w:instrText>
          </w:r>
          <w:r w:rsidRPr="002801A4">
            <w:rPr>
              <w:b/>
              <w:bCs/>
            </w:rPr>
            <w:fldChar w:fldCharType="separate"/>
          </w:r>
          <w:r w:rsidRPr="002801A4">
            <w:rPr>
              <w:b/>
              <w:bCs/>
              <w:noProof/>
              <w:lang w:val="es-ES"/>
            </w:rPr>
            <w:t>(Fuente[Sitio Web:agxplore.com.bo])</w:t>
          </w:r>
          <w:r w:rsidRPr="002801A4">
            <w:rPr>
              <w:b/>
              <w:bCs/>
            </w:rPr>
            <w:fldChar w:fldCharType="end"/>
          </w:r>
        </w:sdtContent>
      </w:sdt>
    </w:p>
    <w:p w14:paraId="7BAAC94E" w14:textId="77777777" w:rsidR="00743366" w:rsidRDefault="00743366" w:rsidP="00743366">
      <w:pPr>
        <w:ind w:firstLine="0"/>
      </w:pPr>
    </w:p>
    <w:p w14:paraId="73E96C93" w14:textId="77777777" w:rsidR="00743366" w:rsidRDefault="00743366" w:rsidP="00743366">
      <w:pPr>
        <w:pStyle w:val="Ttulo2"/>
      </w:pPr>
      <w:bookmarkStart w:id="39" w:name="_Toc199112825"/>
      <w:bookmarkStart w:id="40" w:name="_Toc200372355"/>
      <w:bookmarkStart w:id="41" w:name="_Toc200737745"/>
      <w:r>
        <w:t>Visión</w:t>
      </w:r>
      <w:bookmarkEnd w:id="39"/>
      <w:bookmarkEnd w:id="40"/>
      <w:bookmarkEnd w:id="41"/>
    </w:p>
    <w:p w14:paraId="403E08EB" w14:textId="5D899F42" w:rsidR="00743366" w:rsidRPr="00743366" w:rsidRDefault="00743366" w:rsidP="00743366">
      <w:r w:rsidRPr="00743366">
        <w:t xml:space="preserve">La visión de AgXplore Internacional S.R.L. es consolidarse como líder en agro nutrición en Bolivia, promoviendo prácticas agrícolas sostenibles que contribuyan al desarrollo de una agricultura moderna y ambientalmente responsable </w:t>
      </w:r>
      <w:r>
        <w:t xml:space="preserve"> </w:t>
      </w:r>
      <w:sdt>
        <w:sdtPr>
          <w:rPr>
            <w:b/>
            <w:bCs/>
          </w:rPr>
          <w:id w:val="-422950215"/>
          <w:citation/>
        </w:sdtPr>
        <w:sdtContent>
          <w:r w:rsidRPr="002801A4">
            <w:rPr>
              <w:b/>
              <w:bCs/>
            </w:rPr>
            <w:fldChar w:fldCharType="begin"/>
          </w:r>
          <w:r w:rsidRPr="002801A4">
            <w:rPr>
              <w:b/>
              <w:bCs/>
              <w:lang w:val="es-ES"/>
            </w:rPr>
            <w:instrText xml:space="preserve">CITATION bo \l 3082 </w:instrText>
          </w:r>
          <w:r w:rsidRPr="002801A4">
            <w:rPr>
              <w:b/>
              <w:bCs/>
            </w:rPr>
            <w:fldChar w:fldCharType="separate"/>
          </w:r>
          <w:r w:rsidRPr="002801A4">
            <w:rPr>
              <w:b/>
              <w:bCs/>
              <w:noProof/>
              <w:lang w:val="es-ES"/>
            </w:rPr>
            <w:t>(Fuente[Sitio Web:agxplore.com.bo])</w:t>
          </w:r>
          <w:r w:rsidRPr="002801A4">
            <w:rPr>
              <w:b/>
              <w:bCs/>
            </w:rPr>
            <w:fldChar w:fldCharType="end"/>
          </w:r>
        </w:sdtContent>
      </w:sdt>
    </w:p>
    <w:p w14:paraId="323BDBDE" w14:textId="77777777" w:rsidR="00743366" w:rsidRDefault="00743366" w:rsidP="003E579D">
      <w:pPr>
        <w:spacing w:after="160" w:line="259" w:lineRule="auto"/>
        <w:ind w:firstLine="0"/>
        <w:contextualSpacing w:val="0"/>
        <w:jc w:val="left"/>
      </w:pPr>
    </w:p>
    <w:p w14:paraId="28D76584" w14:textId="20549B94" w:rsidR="001F16B6" w:rsidRDefault="00685C2F" w:rsidP="00416038">
      <w:pPr>
        <w:pStyle w:val="Ttulo1"/>
      </w:pPr>
      <w:bookmarkStart w:id="42" w:name="_Toc197187351"/>
      <w:bookmarkStart w:id="43" w:name="_Toc197215991"/>
      <w:bookmarkStart w:id="44" w:name="_Toc197216190"/>
      <w:bookmarkStart w:id="45" w:name="_Toc197217064"/>
      <w:bookmarkStart w:id="46" w:name="_Toc199112826"/>
      <w:bookmarkStart w:id="47" w:name="_Toc200372356"/>
      <w:bookmarkStart w:id="48" w:name="_Toc200737746"/>
      <w:r w:rsidRPr="00F15969">
        <w:rPr>
          <w:caps w:val="0"/>
        </w:rPr>
        <w:t>DIAGNOSTICO</w:t>
      </w:r>
      <w:bookmarkEnd w:id="42"/>
      <w:bookmarkEnd w:id="43"/>
      <w:bookmarkEnd w:id="44"/>
      <w:bookmarkEnd w:id="45"/>
      <w:bookmarkEnd w:id="46"/>
      <w:bookmarkEnd w:id="47"/>
      <w:bookmarkEnd w:id="48"/>
    </w:p>
    <w:p w14:paraId="46149907" w14:textId="29676394" w:rsidR="00D43924" w:rsidRPr="00F10420" w:rsidRDefault="00D43924" w:rsidP="00F10420">
      <w:r w:rsidRPr="00F10420">
        <w:t xml:space="preserve">El presente diagnóstico se basa en el análisis </w:t>
      </w:r>
      <w:r w:rsidR="00A71E0B">
        <w:t xml:space="preserve">de la </w:t>
      </w:r>
      <w:r w:rsidR="0089271D" w:rsidRPr="00F10420">
        <w:t>una nueva</w:t>
      </w:r>
      <w:r w:rsidRPr="00F10420">
        <w:t xml:space="preserve"> planta industrial que está siendo desarrollada como parte del proceso de expansión operativa de </w:t>
      </w:r>
      <w:r w:rsidR="0089271D" w:rsidRPr="00F10420">
        <w:t>una empresa agroindustrial</w:t>
      </w:r>
      <w:r w:rsidRPr="00F10420">
        <w:t>. Esta decisión responde a la necesidad de incrementar su capacidad instalada y optimizar sus procesos productivos ante el crecimiento sostenido de sus operaciones en el sector agroquímico.</w:t>
      </w:r>
    </w:p>
    <w:p w14:paraId="6FD06597" w14:textId="5FE27BE3" w:rsidR="00D43924" w:rsidRPr="00F10420" w:rsidRDefault="00D43924" w:rsidP="00F10420">
      <w:r w:rsidRPr="00F10420">
        <w:t>Dado que la infraestructura se está construyendo desde cero, no existe un sistema eléctrico preinstalado, lo que representa una oportunidad estratégica para diseñar e implementar desde el inicio un sistema de puesta a tierra robusto y adaptado a las condiciones específicas del entorno industrial. A diferencia de proyectos donde este tipo de sistema se incorpora de forma posterior, en este caso se ha previsto su implementación desde el inicio, permitiendo una integración eficiente y una protección integral de todos los componentes eléctricos y estructurales de la nueva planta.</w:t>
      </w:r>
    </w:p>
    <w:p w14:paraId="25A1D5AC" w14:textId="4C8EDB1C" w:rsidR="00F10420" w:rsidRPr="00F10420" w:rsidRDefault="004043B6" w:rsidP="004043B6">
      <w:pPr>
        <w:tabs>
          <w:tab w:val="clear" w:pos="709"/>
        </w:tabs>
        <w:spacing w:after="160" w:line="259" w:lineRule="auto"/>
        <w:ind w:firstLine="0"/>
        <w:contextualSpacing w:val="0"/>
        <w:jc w:val="left"/>
        <w:textboxTightWrap w:val="none"/>
      </w:pPr>
      <w:r>
        <w:br w:type="page"/>
      </w:r>
    </w:p>
    <w:p w14:paraId="06681288" w14:textId="2C0EF364" w:rsidR="00030F5C" w:rsidRDefault="00685C2F" w:rsidP="00416038">
      <w:pPr>
        <w:pStyle w:val="Ttulo1"/>
      </w:pPr>
      <w:bookmarkStart w:id="49" w:name="_Toc197187363"/>
      <w:bookmarkStart w:id="50" w:name="_Toc197216003"/>
      <w:bookmarkStart w:id="51" w:name="_Toc197216202"/>
      <w:bookmarkStart w:id="52" w:name="_Toc197217076"/>
      <w:bookmarkStart w:id="53" w:name="_Toc199112827"/>
      <w:bookmarkStart w:id="54" w:name="_Toc200372357"/>
      <w:bookmarkStart w:id="55" w:name="_Toc200737747"/>
      <w:r>
        <w:rPr>
          <w:caps w:val="0"/>
        </w:rPr>
        <w:lastRenderedPageBreak/>
        <w:t>P</w:t>
      </w:r>
      <w:r w:rsidRPr="00D907BA">
        <w:rPr>
          <w:caps w:val="0"/>
        </w:rPr>
        <w:t>LANTEAMIENTO DEL PROBLEMA</w:t>
      </w:r>
      <w:bookmarkEnd w:id="49"/>
      <w:bookmarkEnd w:id="50"/>
      <w:bookmarkEnd w:id="51"/>
      <w:bookmarkEnd w:id="52"/>
      <w:bookmarkEnd w:id="53"/>
      <w:bookmarkEnd w:id="54"/>
      <w:bookmarkEnd w:id="55"/>
    </w:p>
    <w:p w14:paraId="2AD78E04" w14:textId="4992D2A1" w:rsidR="007B4D28" w:rsidRDefault="00C42533" w:rsidP="00930D71">
      <w:r w:rsidRPr="002376F1">
        <w:t xml:space="preserve">La necesidad </w:t>
      </w:r>
      <w:r w:rsidR="00930D71" w:rsidRPr="002376F1">
        <w:t xml:space="preserve">principal consiste en diseñar e implementar un sistema de puesta a tierra </w:t>
      </w:r>
      <w:r w:rsidR="001877D8" w:rsidRPr="002376F1">
        <w:t xml:space="preserve">robusto e </w:t>
      </w:r>
      <w:r w:rsidR="00930D71" w:rsidRPr="002376F1">
        <w:t>integral, que responda a los requerimientos técnicos y normativos, adaptado a las condiciones físicas y operativas específicas</w:t>
      </w:r>
      <w:r w:rsidR="001877D8" w:rsidRPr="002376F1">
        <w:t xml:space="preserve"> en la nueva planta de almacenamiento</w:t>
      </w:r>
      <w:r w:rsidR="00930D71" w:rsidRPr="002376F1">
        <w:t>. Esto permitirá minimizar riesgos eléctricos, proteger al personal, garantizar la operatividad de los equipos, y asegurar el cumplimiento regulatorio en un entorno de alta exigencia industrial.</w:t>
      </w:r>
    </w:p>
    <w:p w14:paraId="71BCE9CD" w14:textId="77777777" w:rsidR="004043B6" w:rsidRPr="002376F1" w:rsidRDefault="004043B6" w:rsidP="00930D71"/>
    <w:p w14:paraId="2A6FF7C3" w14:textId="77777777" w:rsidR="007B4D28" w:rsidRDefault="008849DF" w:rsidP="008849DF">
      <w:pPr>
        <w:pStyle w:val="Ttulo2"/>
      </w:pPr>
      <w:bookmarkStart w:id="56" w:name="_Toc197187364"/>
      <w:bookmarkStart w:id="57" w:name="_Toc197216004"/>
      <w:bookmarkStart w:id="58" w:name="_Toc197216203"/>
      <w:bookmarkStart w:id="59" w:name="_Toc197217077"/>
      <w:bookmarkStart w:id="60" w:name="_Toc199112828"/>
      <w:bookmarkStart w:id="61" w:name="_Toc200372358"/>
      <w:bookmarkStart w:id="62" w:name="_Toc200737748"/>
      <w:r w:rsidRPr="008849DF">
        <w:t>Identificación del problema</w:t>
      </w:r>
      <w:bookmarkEnd w:id="56"/>
      <w:bookmarkEnd w:id="57"/>
      <w:bookmarkEnd w:id="58"/>
      <w:bookmarkEnd w:id="59"/>
      <w:bookmarkEnd w:id="60"/>
      <w:bookmarkEnd w:id="61"/>
      <w:bookmarkEnd w:id="62"/>
    </w:p>
    <w:p w14:paraId="5D833551" w14:textId="027073BE" w:rsidR="002376F1" w:rsidRPr="002376F1" w:rsidRDefault="002376F1" w:rsidP="002376F1">
      <w:r w:rsidRPr="002376F1">
        <w:t>La nueva planta industrial dedicada al procesamiento y almacenamiento de productos agroquímicos no cuenta aún con un sistema de puesta a tierra instalado. Esta situación representa un riesgo importante, ya que, al trabajar con sustancias inflamables y equipos eléctricos sensibles, es fundamental contar con una protección que evite descargas eléctricas, acumulación de estática, incendios o daños a los equipos.</w:t>
      </w:r>
    </w:p>
    <w:p w14:paraId="15426E0A" w14:textId="5B64665A" w:rsidR="00DF05AA" w:rsidRDefault="002376F1" w:rsidP="002376F1">
      <w:r w:rsidRPr="002376F1">
        <w:t xml:space="preserve">Por ello, se identifica como necesidad prioritaria el diseño e implementación de un sistema de puesta a tierra seguro y eficiente, que cumpla con </w:t>
      </w:r>
      <w:r>
        <w:t>normativas técnicas vigentes</w:t>
      </w:r>
      <w:r w:rsidRPr="002376F1">
        <w:t>, garantizando la seguridad del personal, el correcto funcionamiento de la planta y el cumplimiento de los requisitos técnicos exigidos para este tipo de instalaciones.</w:t>
      </w:r>
    </w:p>
    <w:p w14:paraId="476FDF23" w14:textId="77777777" w:rsidR="004043B6" w:rsidRDefault="004043B6" w:rsidP="002376F1"/>
    <w:p w14:paraId="791F8321" w14:textId="77777777" w:rsidR="002C1E2E" w:rsidRDefault="002C1E2E" w:rsidP="002C1E2E">
      <w:pPr>
        <w:pStyle w:val="Ttulo2"/>
      </w:pPr>
      <w:bookmarkStart w:id="63" w:name="_Toc197187369"/>
      <w:bookmarkStart w:id="64" w:name="_Toc197216009"/>
      <w:bookmarkStart w:id="65" w:name="_Toc197216208"/>
      <w:bookmarkStart w:id="66" w:name="_Toc197217082"/>
      <w:bookmarkStart w:id="67" w:name="_Toc199112829"/>
      <w:bookmarkStart w:id="68" w:name="_Toc200372359"/>
      <w:bookmarkStart w:id="69" w:name="_Toc200737749"/>
      <w:r>
        <w:t>Formulación del problema</w:t>
      </w:r>
      <w:bookmarkEnd w:id="63"/>
      <w:bookmarkEnd w:id="64"/>
      <w:bookmarkEnd w:id="65"/>
      <w:bookmarkEnd w:id="66"/>
      <w:bookmarkEnd w:id="67"/>
      <w:bookmarkEnd w:id="68"/>
      <w:bookmarkEnd w:id="69"/>
    </w:p>
    <w:p w14:paraId="3BB2D527" w14:textId="77777777" w:rsidR="00107014" w:rsidRDefault="00107014" w:rsidP="00107014">
      <w:r>
        <w:t>¿Cuál es el problema?</w:t>
      </w:r>
    </w:p>
    <w:p w14:paraId="09C87B93" w14:textId="78AD2610" w:rsidR="00107014" w:rsidRDefault="00107014" w:rsidP="00873B98">
      <w:r>
        <w:t xml:space="preserve">La nueva planta, dedicada al procesamiento </w:t>
      </w:r>
      <w:r w:rsidR="0070653D">
        <w:t xml:space="preserve">y almacenamiento </w:t>
      </w:r>
      <w:r>
        <w:t xml:space="preserve">de agroquímicos, no cuenta aún con un sistema de puesta a tierra implementado, lo que representa un riesgo significativo para la seguridad del personal, la integridad de los equipos y la continuidad operativa de la </w:t>
      </w:r>
      <w:r w:rsidR="00673E26">
        <w:t xml:space="preserve">planta e </w:t>
      </w:r>
      <w:r>
        <w:t>instalación.</w:t>
      </w:r>
    </w:p>
    <w:p w14:paraId="6B396322" w14:textId="77777777" w:rsidR="00107014" w:rsidRDefault="00107014" w:rsidP="00107014">
      <w:r>
        <w:t>¿Por qué es un problema?</w:t>
      </w:r>
    </w:p>
    <w:p w14:paraId="08319161" w14:textId="3F2C1F38" w:rsidR="00107014" w:rsidRDefault="00107014" w:rsidP="00873B98">
      <w:r>
        <w:t xml:space="preserve">La ausencia de un sistema de puesta a tierra conforme a la normativa IEEE 80 y NB 777 podría dar lugar a descargas eléctricas, acumulación de cargas estáticas, generación de incendios o explosiones, y fallas en equipos </w:t>
      </w:r>
      <w:r w:rsidR="00873B98">
        <w:t>eléctricos</w:t>
      </w:r>
      <w:r>
        <w:t xml:space="preserve"> sensibles. Además, implicaría un incumplimiento regulatorio que podría derivar en sanciones o restricciones operativas.</w:t>
      </w:r>
    </w:p>
    <w:p w14:paraId="5870695B" w14:textId="77777777" w:rsidR="00873B98" w:rsidRDefault="00873B98" w:rsidP="00873B98"/>
    <w:p w14:paraId="70A2E2BE" w14:textId="77777777" w:rsidR="00107014" w:rsidRDefault="00107014" w:rsidP="00107014">
      <w:r>
        <w:lastRenderedPageBreak/>
        <w:t>¿Qué se necesita para resolverlo?</w:t>
      </w:r>
    </w:p>
    <w:p w14:paraId="48F6775C" w14:textId="4DEEA2E5" w:rsidR="00030F5C" w:rsidRDefault="00107014" w:rsidP="00107014">
      <w:r>
        <w:t xml:space="preserve">Se requiere diseñar e implementar un sistema de puesta a tierra </w:t>
      </w:r>
      <w:r w:rsidR="00DD4945">
        <w:t xml:space="preserve">robusto, </w:t>
      </w:r>
      <w:r>
        <w:t>integral, eficiente y normativamente adecuado, que considere la resistividad del suelo, las condiciones ambientales del sitio (humedad, temperatura), los riesgos asociados al manejo de materiales, y la necesidad de garantizar equipotencialidad y protección en todas las áreas críticas de la planta.</w:t>
      </w:r>
    </w:p>
    <w:p w14:paraId="13B1CC83" w14:textId="77777777" w:rsidR="00107014" w:rsidRDefault="00107014" w:rsidP="00AF7CDF"/>
    <w:p w14:paraId="651125E9" w14:textId="76D5E000" w:rsidR="00140DE4" w:rsidRDefault="000A240A" w:rsidP="00416038">
      <w:pPr>
        <w:pStyle w:val="Ttulo1"/>
      </w:pPr>
      <w:bookmarkStart w:id="70" w:name="_Toc197187384"/>
      <w:bookmarkStart w:id="71" w:name="_Toc197216024"/>
      <w:bookmarkStart w:id="72" w:name="_Toc197216223"/>
      <w:bookmarkStart w:id="73" w:name="_Toc197217097"/>
      <w:bookmarkStart w:id="74" w:name="_Toc199112830"/>
      <w:bookmarkStart w:id="75" w:name="_Toc200372360"/>
      <w:bookmarkStart w:id="76" w:name="_Toc200737750"/>
      <w:r>
        <w:rPr>
          <w:caps w:val="0"/>
        </w:rPr>
        <w:t>OBJETIVOS</w:t>
      </w:r>
      <w:bookmarkEnd w:id="70"/>
      <w:bookmarkEnd w:id="71"/>
      <w:bookmarkEnd w:id="72"/>
      <w:bookmarkEnd w:id="73"/>
      <w:bookmarkEnd w:id="74"/>
      <w:bookmarkEnd w:id="75"/>
      <w:bookmarkEnd w:id="76"/>
    </w:p>
    <w:p w14:paraId="5DE835C8" w14:textId="77777777" w:rsidR="006D1D0D" w:rsidRPr="006D1D0D" w:rsidRDefault="00B54595" w:rsidP="006D1D0D">
      <w:pPr>
        <w:pStyle w:val="Ttulo2"/>
      </w:pPr>
      <w:bookmarkStart w:id="77" w:name="_Toc197187385"/>
      <w:bookmarkStart w:id="78" w:name="_Toc197216025"/>
      <w:bookmarkStart w:id="79" w:name="_Toc197216224"/>
      <w:bookmarkStart w:id="80" w:name="_Toc197217098"/>
      <w:bookmarkStart w:id="81" w:name="_Toc199112831"/>
      <w:bookmarkStart w:id="82" w:name="_Toc200372361"/>
      <w:bookmarkStart w:id="83" w:name="_Toc200737751"/>
      <w:r>
        <w:t>Objetivo General</w:t>
      </w:r>
      <w:bookmarkEnd w:id="77"/>
      <w:bookmarkEnd w:id="78"/>
      <w:bookmarkEnd w:id="79"/>
      <w:bookmarkEnd w:id="80"/>
      <w:bookmarkEnd w:id="81"/>
      <w:bookmarkEnd w:id="82"/>
      <w:bookmarkEnd w:id="83"/>
    </w:p>
    <w:p w14:paraId="1B9DFFFA" w14:textId="7C8D950F" w:rsidR="00667621" w:rsidRDefault="00B54595" w:rsidP="004D2695">
      <w:r w:rsidRPr="00B54595">
        <w:t>Diseñar e implementar un sistema de puesta a tierra</w:t>
      </w:r>
      <w:r w:rsidR="00C1273F">
        <w:t xml:space="preserve"> </w:t>
      </w:r>
      <w:r w:rsidR="00C1273F" w:rsidRPr="00C1273F">
        <w:t>con resistencia inferior a 10 Ω</w:t>
      </w:r>
      <w:r w:rsidRPr="00B54595">
        <w:t xml:space="preserve"> para la nueva planta </w:t>
      </w:r>
      <w:r w:rsidR="00C90DB8">
        <w:t xml:space="preserve">procesadora </w:t>
      </w:r>
      <w:r w:rsidR="00AF7CDF">
        <w:t>de agroquímicos</w:t>
      </w:r>
      <w:r w:rsidR="00C90DB8">
        <w:t xml:space="preserve"> “</w:t>
      </w:r>
      <w:r w:rsidRPr="00B54595">
        <w:t>AgXplore</w:t>
      </w:r>
      <w:r w:rsidR="00C90DB8">
        <w:t>”</w:t>
      </w:r>
      <w:r w:rsidRPr="00B54595">
        <w:t xml:space="preserve"> en </w:t>
      </w:r>
      <w:r w:rsidR="00C90DB8">
        <w:t xml:space="preserve">el Parque Industrial </w:t>
      </w:r>
      <w:r w:rsidR="004D48C8">
        <w:t>Latinoamericano (</w:t>
      </w:r>
      <w:r w:rsidR="00C90DB8">
        <w:t xml:space="preserve">PILAT) - </w:t>
      </w:r>
      <w:r w:rsidRPr="00B54595">
        <w:t xml:space="preserve">Santa Cruz, Bolivia, </w:t>
      </w:r>
      <w:r w:rsidR="00C90DB8">
        <w:t xml:space="preserve">a fin de brindar protección contra </w:t>
      </w:r>
      <w:r w:rsidRPr="00B54595">
        <w:t>riesgos eléctricos como descargas y</w:t>
      </w:r>
      <w:r w:rsidR="00C90DB8">
        <w:t>/o</w:t>
      </w:r>
      <w:r w:rsidRPr="00B54595">
        <w:t xml:space="preserve"> fallas</w:t>
      </w:r>
      <w:r w:rsidR="00C90DB8">
        <w:t xml:space="preserve"> del sistema eléctrico</w:t>
      </w:r>
      <w:r w:rsidRPr="00B54595">
        <w:t xml:space="preserve">, cumpliendo normativas IEEE 80 </w:t>
      </w:r>
      <w:r w:rsidR="00C90DB8">
        <w:t xml:space="preserve">y </w:t>
      </w:r>
      <w:r w:rsidR="00707C59">
        <w:t>NB 777</w:t>
      </w:r>
      <w:r w:rsidRPr="00B54595">
        <w:t xml:space="preserve">, </w:t>
      </w:r>
      <w:r w:rsidR="00021E36" w:rsidRPr="00021E36">
        <w:t>mediante integración desde fase inicial de construcción</w:t>
      </w:r>
      <w:r w:rsidR="00021E36">
        <w:t xml:space="preserve">, </w:t>
      </w:r>
      <w:r w:rsidRPr="00B54595">
        <w:t>optimizando costos.</w:t>
      </w:r>
    </w:p>
    <w:p w14:paraId="603F6B78" w14:textId="77777777" w:rsidR="004043B6" w:rsidRPr="004D2695" w:rsidRDefault="004043B6" w:rsidP="004D2695"/>
    <w:p w14:paraId="1A4E7517" w14:textId="21083FFE" w:rsidR="004043B6" w:rsidRDefault="0040012B" w:rsidP="003B47FE">
      <w:pPr>
        <w:pStyle w:val="Ttulo2"/>
      </w:pPr>
      <w:bookmarkStart w:id="84" w:name="_Toc197187386"/>
      <w:bookmarkStart w:id="85" w:name="_Toc197216026"/>
      <w:bookmarkStart w:id="86" w:name="_Toc197216225"/>
      <w:bookmarkStart w:id="87" w:name="_Toc197217099"/>
      <w:bookmarkStart w:id="88" w:name="_Toc199112832"/>
      <w:bookmarkStart w:id="89" w:name="_Toc200372362"/>
      <w:bookmarkStart w:id="90" w:name="_Toc200737752"/>
      <w:r>
        <w:t>Objetivos específicos</w:t>
      </w:r>
      <w:bookmarkEnd w:id="84"/>
      <w:bookmarkEnd w:id="85"/>
      <w:bookmarkEnd w:id="86"/>
      <w:bookmarkEnd w:id="87"/>
      <w:bookmarkEnd w:id="88"/>
      <w:bookmarkEnd w:id="89"/>
      <w:bookmarkEnd w:id="90"/>
      <w:r>
        <w:t xml:space="preserve"> </w:t>
      </w:r>
    </w:p>
    <w:p w14:paraId="1FC59041" w14:textId="739700D7" w:rsidR="003B47FE" w:rsidRDefault="003B47FE">
      <w:pPr>
        <w:pStyle w:val="Prrafodelista"/>
        <w:numPr>
          <w:ilvl w:val="0"/>
          <w:numId w:val="33"/>
        </w:numPr>
      </w:pPr>
      <w:r>
        <w:t>Planificar y desarrollar el diseño del sistema de puesta a tierra, contemplando el levantamiento técnico del sitio, la distribución de la malla, la ubicación de las cámaras de inspección y la definición de materiales conforme a las condiciones del terreno.</w:t>
      </w:r>
    </w:p>
    <w:p w14:paraId="07E678F1" w14:textId="57E0B975" w:rsidR="003B47FE" w:rsidRDefault="003B47FE">
      <w:pPr>
        <w:pStyle w:val="Prrafodelista"/>
        <w:numPr>
          <w:ilvl w:val="0"/>
          <w:numId w:val="33"/>
        </w:numPr>
      </w:pPr>
      <w:r>
        <w:t>Coordinar la gestión y adquisición de los materiales eléctricos y componentes necesarios, garantizando su calidad, compatibilidad técnica y cumplimiento con las normas vigentes de seguridad industrial.</w:t>
      </w:r>
    </w:p>
    <w:p w14:paraId="1B9017E9" w14:textId="3D927DF0" w:rsidR="003B47FE" w:rsidRDefault="003B47FE">
      <w:pPr>
        <w:pStyle w:val="Prrafodelista"/>
        <w:numPr>
          <w:ilvl w:val="0"/>
          <w:numId w:val="33"/>
        </w:numPr>
      </w:pPr>
      <w:r>
        <w:t>Ejecutar las actividades constructivas del sistema, incluyendo las excavaciones, instalación de conductores de cobre, realización de uniones por soldadura exotérmica y construcción de cámaras de inspección, conforme al cronograma establecido.</w:t>
      </w:r>
    </w:p>
    <w:p w14:paraId="31A6B5C2" w14:textId="01F1FFDE" w:rsidR="003B47FE" w:rsidRDefault="003B47FE">
      <w:pPr>
        <w:pStyle w:val="Prrafodelista"/>
        <w:numPr>
          <w:ilvl w:val="0"/>
          <w:numId w:val="33"/>
        </w:numPr>
      </w:pPr>
      <w:r>
        <w:t>Verificar la operatividad del sistema mediante pruebas de resistencia y continuidad, documentar los resultados técnicos, y realizar la entrega formal del proyecto asegurando el cumplimiento de los objetivos funcionales y normativos.</w:t>
      </w:r>
    </w:p>
    <w:p w14:paraId="7A467D0F" w14:textId="77777777" w:rsidR="003B47FE" w:rsidRPr="004043B6" w:rsidRDefault="003B47FE" w:rsidP="003B47FE">
      <w:pPr>
        <w:ind w:firstLine="0"/>
      </w:pPr>
    </w:p>
    <w:p w14:paraId="4CD541D6" w14:textId="3B73F808" w:rsidR="001F4EBC" w:rsidRDefault="001D3494" w:rsidP="001D3494">
      <w:pPr>
        <w:pStyle w:val="Ttulo2"/>
      </w:pPr>
      <w:bookmarkStart w:id="91" w:name="_Toc197187396"/>
      <w:bookmarkStart w:id="92" w:name="_Toc197216036"/>
      <w:bookmarkStart w:id="93" w:name="_Toc197216235"/>
      <w:bookmarkStart w:id="94" w:name="_Toc197217109"/>
      <w:bookmarkStart w:id="95" w:name="_Toc199112833"/>
      <w:bookmarkStart w:id="96" w:name="_Toc200372363"/>
      <w:bookmarkStart w:id="97" w:name="_Toc200737753"/>
      <w:r>
        <w:lastRenderedPageBreak/>
        <w:t>Alcance</w:t>
      </w:r>
      <w:bookmarkEnd w:id="91"/>
      <w:bookmarkEnd w:id="92"/>
      <w:bookmarkEnd w:id="93"/>
      <w:bookmarkEnd w:id="94"/>
      <w:bookmarkEnd w:id="95"/>
      <w:bookmarkEnd w:id="96"/>
      <w:bookmarkEnd w:id="97"/>
      <w:r>
        <w:t xml:space="preserve"> </w:t>
      </w:r>
    </w:p>
    <w:p w14:paraId="1CE84453" w14:textId="6696DDDE" w:rsidR="003C2D2B" w:rsidRDefault="003C2D2B" w:rsidP="003C2D2B">
      <w:r w:rsidRPr="003C2D2B">
        <w:t xml:space="preserve">El presente proyecto comprende el diseño, ejecución e integración completa de un sistema de puesta a tierra para la planta </w:t>
      </w:r>
      <w:r>
        <w:t xml:space="preserve">procesadora de agroquímicos </w:t>
      </w:r>
      <w:r w:rsidRPr="003C2D2B">
        <w:t xml:space="preserve">de la empresa AgXplore, ubicada en el Parque Industrial Latinoamericano (PILAT) en Santa Cruz de la Sierra, Bolivia. El sistema será desarrollado bajo los lineamientos de las normas IEEE 80 </w:t>
      </w:r>
      <w:r>
        <w:t>y</w:t>
      </w:r>
      <w:r w:rsidRPr="003C2D2B">
        <w:t xml:space="preserve"> NB 777, garantizando la seguridad del personal, la protección de los equipos, la disipación de cargas estáticas y el cumplimiento normativo.</w:t>
      </w:r>
    </w:p>
    <w:p w14:paraId="4544B2C0" w14:textId="1AB6732C" w:rsidR="003C2D2B" w:rsidRDefault="003C2D2B" w:rsidP="003C2D2B">
      <w:r>
        <w:t>Su cobertura incluirá áreas críticas como oficinas, salas de producción, laboratorios, depósitos de productos inflamables, tableros eléctricos y estructuras metálicas.</w:t>
      </w:r>
    </w:p>
    <w:p w14:paraId="246F7265" w14:textId="778A59C5" w:rsidR="003C2D2B" w:rsidRPr="003C2D2B" w:rsidRDefault="003C2D2B" w:rsidP="003C2D2B">
      <w:r>
        <w:t>Quedan excluidos del presente alcance el diseño e implementación de sistemas eléctricos internos (iluminación, distribución de energía), la gestión de residuos generados durante la obra, y el mantenimiento preventivo o correctivo posterior a la entrega del sistema.</w:t>
      </w:r>
    </w:p>
    <w:p w14:paraId="0EF21A15" w14:textId="77777777" w:rsidR="002F78D3" w:rsidRDefault="002F78D3">
      <w:pPr>
        <w:spacing w:after="160" w:line="259" w:lineRule="auto"/>
        <w:contextualSpacing w:val="0"/>
        <w:jc w:val="left"/>
      </w:pPr>
      <w:r>
        <w:br w:type="page"/>
      </w:r>
    </w:p>
    <w:p w14:paraId="78DF5897" w14:textId="5D77C018" w:rsidR="000B166C" w:rsidRDefault="00685C2F" w:rsidP="00416038">
      <w:pPr>
        <w:pStyle w:val="Ttulo1"/>
      </w:pPr>
      <w:bookmarkStart w:id="98" w:name="_Toc197187398"/>
      <w:bookmarkStart w:id="99" w:name="_Toc197216038"/>
      <w:bookmarkStart w:id="100" w:name="_Toc197216237"/>
      <w:bookmarkStart w:id="101" w:name="_Toc197217111"/>
      <w:bookmarkStart w:id="102" w:name="_Toc199112834"/>
      <w:bookmarkStart w:id="103" w:name="_Toc200372364"/>
      <w:bookmarkStart w:id="104" w:name="_Toc200737754"/>
      <w:r w:rsidRPr="00E62F18">
        <w:rPr>
          <w:caps w:val="0"/>
        </w:rPr>
        <w:lastRenderedPageBreak/>
        <w:t>MARCO TEÓRICO-CONCEPTUAL</w:t>
      </w:r>
      <w:bookmarkEnd w:id="98"/>
      <w:bookmarkEnd w:id="99"/>
      <w:bookmarkEnd w:id="100"/>
      <w:bookmarkEnd w:id="101"/>
      <w:bookmarkEnd w:id="102"/>
      <w:bookmarkEnd w:id="103"/>
      <w:bookmarkEnd w:id="104"/>
    </w:p>
    <w:p w14:paraId="2B568534" w14:textId="4C215439" w:rsidR="00C96DFB" w:rsidRPr="005075E0" w:rsidRDefault="005075E0" w:rsidP="005075E0">
      <w:pPr>
        <w:pStyle w:val="Ttulo2"/>
      </w:pPr>
      <w:bookmarkStart w:id="105" w:name="_Toc197187399"/>
      <w:bookmarkStart w:id="106" w:name="_Toc197216039"/>
      <w:bookmarkStart w:id="107" w:name="_Toc197216238"/>
      <w:bookmarkStart w:id="108" w:name="_Toc197217112"/>
      <w:bookmarkStart w:id="109" w:name="_Toc199112835"/>
      <w:bookmarkStart w:id="110" w:name="_Toc200372365"/>
      <w:bookmarkStart w:id="111" w:name="_Toc200737755"/>
      <w:r w:rsidRPr="005075E0">
        <w:t xml:space="preserve">Antecedentes </w:t>
      </w:r>
      <w:r>
        <w:t>e</w:t>
      </w:r>
      <w:r w:rsidRPr="005075E0">
        <w:t xml:space="preserve"> Historia </w:t>
      </w:r>
      <w:r>
        <w:t>d</w:t>
      </w:r>
      <w:r w:rsidRPr="005075E0">
        <w:t xml:space="preserve">e </w:t>
      </w:r>
      <w:r w:rsidR="00873B98">
        <w:t>l</w:t>
      </w:r>
      <w:r w:rsidRPr="005075E0">
        <w:t xml:space="preserve">os Sistemas </w:t>
      </w:r>
      <w:r>
        <w:t>d</w:t>
      </w:r>
      <w:r w:rsidRPr="005075E0">
        <w:t xml:space="preserve">e Puesta </w:t>
      </w:r>
      <w:r>
        <w:t>a</w:t>
      </w:r>
      <w:r w:rsidRPr="005075E0">
        <w:t xml:space="preserve"> Tierra</w:t>
      </w:r>
      <w:bookmarkEnd w:id="105"/>
      <w:bookmarkEnd w:id="106"/>
      <w:bookmarkEnd w:id="107"/>
      <w:bookmarkEnd w:id="108"/>
      <w:bookmarkEnd w:id="109"/>
      <w:bookmarkEnd w:id="110"/>
      <w:bookmarkEnd w:id="111"/>
    </w:p>
    <w:p w14:paraId="3140E88B" w14:textId="04968B80" w:rsidR="00C96DFB" w:rsidRDefault="00FA0FE5" w:rsidP="00C96DFB">
      <w:r w:rsidRPr="00FA0FE5">
        <w:t>La evolución de los sistemas de puesta a tierra ha estado estrechamente ligada al desarrollo de la ingeniería eléctrica, motivada principalmente por la necesidad de proteger a las personas, los equipos y las instalaciones de los efectos adversos de la electricidad. Desde sus inicios, la conexión a tierra ha sido uno de los pilares fundamentales en la seguridad eléctrica.</w:t>
      </w:r>
    </w:p>
    <w:p w14:paraId="4B9F2B97" w14:textId="245B89AD" w:rsidR="00FA0FE5" w:rsidRDefault="00FA0FE5" w:rsidP="00FA0FE5">
      <w:r>
        <w:t xml:space="preserve">Los primeros registros técnicos del uso de puesta a tierra datan de 1876, cuando William Henry </w:t>
      </w:r>
      <w:proofErr w:type="spellStart"/>
      <w:r>
        <w:t>Preece</w:t>
      </w:r>
      <w:proofErr w:type="spellEnd"/>
      <w:r>
        <w:t xml:space="preserve">, ingeniero británico pionero en telecomunicaciones, propuso conectar los sistemas telegráficos a tierra para disipar corrientes parásitas y proteger los equipos frente a descargas atmosféricas </w:t>
      </w:r>
      <w:sdt>
        <w:sdtPr>
          <w:id w:val="-1556155329"/>
          <w:citation/>
        </w:sdtPr>
        <w:sdtContent>
          <w:r>
            <w:fldChar w:fldCharType="begin"/>
          </w:r>
          <w:r>
            <w:rPr>
              <w:lang w:val="es-ES"/>
            </w:rPr>
            <w:instrText xml:space="preserve">CITATION 12 \l 3082 </w:instrText>
          </w:r>
          <w:r>
            <w:fldChar w:fldCharType="separate"/>
          </w:r>
          <w:r>
            <w:rPr>
              <w:noProof/>
              <w:lang w:val="es-ES"/>
            </w:rPr>
            <w:t>(Fuente, (Preece, 1876). )</w:t>
          </w:r>
          <w:r>
            <w:fldChar w:fldCharType="end"/>
          </w:r>
        </w:sdtContent>
      </w:sdt>
      <w:r>
        <w:t>. En ese tiempo, la conexión a tierra tenía un propósito principalmente funcional y no de seguridad personal.</w:t>
      </w:r>
    </w:p>
    <w:p w14:paraId="2210EA40" w14:textId="3458290E" w:rsidR="00FA0FE5" w:rsidRDefault="00FA0FE5" w:rsidP="00FA0FE5">
      <w:r>
        <w:t xml:space="preserve">Posteriormente, en 1897, la </w:t>
      </w:r>
      <w:proofErr w:type="spellStart"/>
      <w:r>
        <w:t>Institution</w:t>
      </w:r>
      <w:proofErr w:type="spellEnd"/>
      <w:r>
        <w:t xml:space="preserve"> </w:t>
      </w:r>
      <w:proofErr w:type="spellStart"/>
      <w:r>
        <w:t>of</w:t>
      </w:r>
      <w:proofErr w:type="spellEnd"/>
      <w:r>
        <w:t xml:space="preserve"> </w:t>
      </w:r>
      <w:proofErr w:type="spellStart"/>
      <w:r>
        <w:t>Electrical</w:t>
      </w:r>
      <w:proofErr w:type="spellEnd"/>
      <w:r>
        <w:t xml:space="preserve"> </w:t>
      </w:r>
      <w:proofErr w:type="spellStart"/>
      <w:r>
        <w:t>Engineers</w:t>
      </w:r>
      <w:proofErr w:type="spellEnd"/>
      <w:r>
        <w:t xml:space="preserve"> (IEE) del Reino Unido publicó los primeros lineamientos formales que recomendaban conectar a tierra los sistemas eléctricos, con énfasis en la prevención de electrocuciones y la mejora de la confiabilidad operativa en instalaciones urbanas (IEE, 1897).</w:t>
      </w:r>
    </w:p>
    <w:p w14:paraId="605F99CF" w14:textId="646E2E78" w:rsidR="00FA0FE5" w:rsidRDefault="00FA0FE5" w:rsidP="009D1FA5">
      <w:r>
        <w:t xml:space="preserve">Con el inicio del siglo XX y el aumento del uso de energía eléctrica en la industria y en la vida cotidiana, surgió la necesidad de establecer regulaciones más estrictas. En 1910, la </w:t>
      </w:r>
      <w:proofErr w:type="spellStart"/>
      <w:r>
        <w:t>National</w:t>
      </w:r>
      <w:proofErr w:type="spellEnd"/>
      <w:r>
        <w:t xml:space="preserve"> </w:t>
      </w:r>
      <w:proofErr w:type="spellStart"/>
      <w:r>
        <w:t>Electrical</w:t>
      </w:r>
      <w:proofErr w:type="spellEnd"/>
      <w:r>
        <w:t xml:space="preserve"> </w:t>
      </w:r>
      <w:proofErr w:type="spellStart"/>
      <w:r>
        <w:t>Code</w:t>
      </w:r>
      <w:proofErr w:type="spellEnd"/>
      <w:r>
        <w:t xml:space="preserve"> (NEC) de Estados Unidos incluyó por primera vez la obligatoriedad de la conexión a tierra en instalaciones eléctricas, convirtiéndose en uno de los primeros marcos legales en la materia</w:t>
      </w:r>
      <w:r w:rsidR="005852DE">
        <w:t>.</w:t>
      </w:r>
    </w:p>
    <w:p w14:paraId="631F552C" w14:textId="1273180C" w:rsidR="00FA0FE5" w:rsidRDefault="00FA0FE5" w:rsidP="009D1FA5">
      <w:r>
        <w:t xml:space="preserve">Durante la década de 1920, el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xml:space="preserve"> (IEEE) desarrolló guías técnicas enfocadas en la seguridad de las subestaciones eléctricas, introduciendo criterios para minimizar diferencias de potencial mediante electrodos enterrados y conductores metálicos conectados a estructuras</w:t>
      </w:r>
      <w:r w:rsidR="005852DE">
        <w:t>.</w:t>
      </w:r>
    </w:p>
    <w:p w14:paraId="0FB05B9B" w14:textId="049258D9" w:rsidR="00FA0FE5" w:rsidRDefault="00FA0FE5" w:rsidP="002216F9">
      <w:pPr>
        <w:pStyle w:val="Bibliografa"/>
      </w:pPr>
      <w:r>
        <w:t>En 1947, a raíz de múltiples incidentes industriales, la IEEE actualizó sus guías incorporando conceptos clave como el voltaje de paso y el voltaje de contacto, fundamentales para el diseño seguro de sistemas de puesta a tierra en plantas industriales</w:t>
      </w:r>
      <w:sdt>
        <w:sdtPr>
          <w:rPr>
            <w:b/>
            <w:bCs/>
          </w:rPr>
          <w:id w:val="-1500179494"/>
          <w:citation/>
        </w:sdtPr>
        <w:sdtContent>
          <w:r w:rsidRPr="002801A4">
            <w:rPr>
              <w:b/>
              <w:bCs/>
            </w:rPr>
            <w:fldChar w:fldCharType="begin"/>
          </w:r>
          <w:r w:rsidRPr="002801A4">
            <w:rPr>
              <w:b/>
              <w:bCs/>
              <w:lang w:val="es-ES"/>
            </w:rPr>
            <w:instrText xml:space="preserve"> CITATION Fue47 \l 3082 </w:instrText>
          </w:r>
          <w:r w:rsidRPr="002801A4">
            <w:rPr>
              <w:b/>
              <w:bCs/>
            </w:rPr>
            <w:fldChar w:fldCharType="separate"/>
          </w:r>
          <w:r w:rsidRPr="002801A4">
            <w:rPr>
              <w:b/>
              <w:bCs/>
              <w:noProof/>
              <w:lang w:val="es-ES"/>
            </w:rPr>
            <w:t xml:space="preserve"> (Fuente, IEEE Std 80, 1947)</w:t>
          </w:r>
          <w:r w:rsidRPr="002801A4">
            <w:rPr>
              <w:b/>
              <w:bCs/>
            </w:rPr>
            <w:fldChar w:fldCharType="end"/>
          </w:r>
        </w:sdtContent>
      </w:sdt>
      <w:r>
        <w:t>.</w:t>
      </w:r>
    </w:p>
    <w:p w14:paraId="5E5227E2" w14:textId="5912596F" w:rsidR="009D1FA5" w:rsidRDefault="009D1FA5" w:rsidP="009D1FA5">
      <w:r>
        <w:t xml:space="preserve">La Segunda Guerra Mundial y el auge posterior de la industria petroquímica y militar pusieron de relieve la importancia de una puesta a tierra robusta. Se comenzaron </w:t>
      </w:r>
      <w:r>
        <w:lastRenderedPageBreak/>
        <w:t>a utilizar materiales más duraderos como varillas recubiertas de cobre y se introdujo la soldadura exotérmica como técnica confiable para asegurar conexiones permanentes.</w:t>
      </w:r>
    </w:p>
    <w:p w14:paraId="3BE38397" w14:textId="73F01D4F" w:rsidR="009D1FA5" w:rsidRDefault="009D1FA5" w:rsidP="009D1FA5">
      <w:r>
        <w:t>En 1976, un incidente en una planta de fertilizantes en Texas, causado por una descarga electrostática, provocó un incendio con múltiples víctimas, lo que impulsó a la industria a adoptar normativas más estrictas para instalaciones con sustancias inflamables.</w:t>
      </w:r>
    </w:p>
    <w:p w14:paraId="6E6F652D" w14:textId="04823D5C" w:rsidR="009D1FA5" w:rsidRDefault="009D1FA5" w:rsidP="009D1FA5">
      <w:r>
        <w:t xml:space="preserve">Como resultado, en 1986, se publicó la versión moderna de la IEEE </w:t>
      </w:r>
      <w:proofErr w:type="spellStart"/>
      <w:r>
        <w:t>Std</w:t>
      </w:r>
      <w:proofErr w:type="spellEnd"/>
      <w:r>
        <w:t xml:space="preserve"> 80, que estableció un enfoque matemático riguroso para calcular resistencias de malla, tensiones de paso/contacto y configuraciones de electrodos, convirtiéndose en una norma internacional de referencia.</w:t>
      </w:r>
    </w:p>
    <w:p w14:paraId="793DF826" w14:textId="62AC3B21" w:rsidR="009D1FA5" w:rsidRDefault="009D1FA5" w:rsidP="009D1FA5">
      <w:r>
        <w:t xml:space="preserve">En América Latina, la adopción de normas avanzadas fue más gradual. Bolivia incorporó la NB 777 en 1998, como una adaptación local de los estándares IEEE e IEC, considerando las condiciones geográficas, climáticas y de suelos del país. Esta norma boliviana establece criterios obligatorios para sistemas de puesta a tierra en edificaciones e industrias, especialmente en entornos de alto riesgo como plantas químicas, subestaciones y laboratorios </w:t>
      </w:r>
      <w:sdt>
        <w:sdtPr>
          <w:id w:val="-1303997666"/>
          <w:citation/>
        </w:sdtPr>
        <w:sdtContent>
          <w:r>
            <w:fldChar w:fldCharType="begin"/>
          </w:r>
          <w:r>
            <w:rPr>
              <w:lang w:val="es-ES"/>
            </w:rPr>
            <w:instrText xml:space="preserve"> CITATION Fue98 \l 3082 </w:instrText>
          </w:r>
          <w:r>
            <w:fldChar w:fldCharType="separate"/>
          </w:r>
          <w:r>
            <w:rPr>
              <w:noProof/>
              <w:lang w:val="es-ES"/>
            </w:rPr>
            <w:t>(Fuente, IBNORCA, 1998)</w:t>
          </w:r>
          <w:r>
            <w:fldChar w:fldCharType="end"/>
          </w:r>
        </w:sdtContent>
      </w:sdt>
      <w:r>
        <w:t>.</w:t>
      </w:r>
    </w:p>
    <w:p w14:paraId="5B55B4B9" w14:textId="35A8E39A" w:rsidR="00E8517F" w:rsidRDefault="009D1FA5" w:rsidP="00873B98">
      <w:r>
        <w:t>En las últimas décadas, con el avance de la informática, el diseño de sistemas de puesta a tierra ha evolucionado gracias a herramientas de simulación como ETAP y CDEGS, que permiten modelar el comportamiento del sistema antes de su construcción, reduciendo errores y optimizando recursos técnicos y económicos.</w:t>
      </w:r>
    </w:p>
    <w:p w14:paraId="32279D12" w14:textId="7A3F0D7B" w:rsidR="009D1FA5" w:rsidRDefault="009D1FA5" w:rsidP="00E8517F">
      <w:r>
        <w:t>La implementación de un sistema de puesta a tierra es fundamental para garantizar la seguridad de las personas y la integridad de los equipos eléctricos en instalaciones industriales. Este sistema permite desviar de forma segura las corrientes de falla hacia el suelo, evitando que se acumulen tensiones peligrosas en estructuras metálicas o equipos expuestos, lo que reduce significativamente el riesgo de descargas eléctricas, electrocuciones y daños materiales.</w:t>
      </w:r>
    </w:p>
    <w:p w14:paraId="4A170260" w14:textId="1133DEF4" w:rsidR="009D1FA5" w:rsidRDefault="00B0038C" w:rsidP="009D1FA5">
      <w:r>
        <w:rPr>
          <w:noProof/>
        </w:rPr>
        <w:lastRenderedPageBreak/>
        <mc:AlternateContent>
          <mc:Choice Requires="wpg">
            <w:drawing>
              <wp:anchor distT="0" distB="0" distL="114300" distR="114300" simplePos="0" relativeHeight="251642880" behindDoc="0" locked="0" layoutInCell="1" allowOverlap="1" wp14:anchorId="665A77B2" wp14:editId="279877C0">
                <wp:simplePos x="0" y="0"/>
                <wp:positionH relativeFrom="column">
                  <wp:posOffset>289560</wp:posOffset>
                </wp:positionH>
                <wp:positionV relativeFrom="paragraph">
                  <wp:posOffset>1686560</wp:posOffset>
                </wp:positionV>
                <wp:extent cx="4173855" cy="2425065"/>
                <wp:effectExtent l="0" t="0" r="0" b="0"/>
                <wp:wrapTopAndBottom/>
                <wp:docPr id="14" name="Grupo 14"/>
                <wp:cNvGraphicFramePr/>
                <a:graphic xmlns:a="http://schemas.openxmlformats.org/drawingml/2006/main">
                  <a:graphicData uri="http://schemas.microsoft.com/office/word/2010/wordprocessingGroup">
                    <wpg:wgp>
                      <wpg:cNvGrpSpPr/>
                      <wpg:grpSpPr>
                        <a:xfrm>
                          <a:off x="0" y="0"/>
                          <a:ext cx="4173855" cy="2425065"/>
                          <a:chOff x="0" y="0"/>
                          <a:chExt cx="4410075" cy="2773045"/>
                        </a:xfrm>
                      </wpg:grpSpPr>
                      <pic:pic xmlns:pic="http://schemas.openxmlformats.org/drawingml/2006/picture">
                        <pic:nvPicPr>
                          <pic:cNvPr id="12" name="Imagen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933450" y="0"/>
                            <a:ext cx="2686050" cy="2461895"/>
                          </a:xfrm>
                          <a:prstGeom prst="rect">
                            <a:avLst/>
                          </a:prstGeom>
                        </pic:spPr>
                      </pic:pic>
                      <wps:wsp>
                        <wps:cNvPr id="13" name="Cuadro de texto 13"/>
                        <wps:cNvSpPr txBox="1"/>
                        <wps:spPr>
                          <a:xfrm>
                            <a:off x="0" y="2514600"/>
                            <a:ext cx="4410075" cy="258445"/>
                          </a:xfrm>
                          <a:prstGeom prst="rect">
                            <a:avLst/>
                          </a:prstGeom>
                          <a:solidFill>
                            <a:prstClr val="white"/>
                          </a:solidFill>
                          <a:ln>
                            <a:noFill/>
                          </a:ln>
                        </wps:spPr>
                        <wps:txbx>
                          <w:txbxContent>
                            <w:p w14:paraId="54562879" w14:textId="0D0900D6" w:rsidR="005C0F9F" w:rsidRPr="003D3048" w:rsidRDefault="005C0F9F" w:rsidP="00E30B17">
                              <w:pPr>
                                <w:pStyle w:val="Descripcin"/>
                                <w:ind w:firstLine="567"/>
                                <w:jc w:val="center"/>
                              </w:pPr>
                              <w:bookmarkStart w:id="112" w:name="_Toc199113832"/>
                              <w:bookmarkStart w:id="113" w:name="_Toc204112766"/>
                              <w:r>
                                <w:t xml:space="preserve">Imagen </w:t>
                              </w:r>
                              <w:fldSimple w:instr=" SEQ Imagen \* ARABIC ">
                                <w:r w:rsidR="00032CC6">
                                  <w:rPr>
                                    <w:noProof/>
                                  </w:rPr>
                                  <w:t>2</w:t>
                                </w:r>
                              </w:fldSimple>
                              <w:r>
                                <w:t xml:space="preserve"> - </w:t>
                              </w:r>
                              <w:r w:rsidRPr="0043224D">
                                <w:t>Principales objetivos que busca la puesta a tierra</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5A77B2" id="Grupo 14" o:spid="_x0000_s1029" style="position:absolute;left:0;text-align:left;margin-left:22.8pt;margin-top:132.8pt;width:328.65pt;height:190.95pt;z-index:251642880;mso-width-relative:margin;mso-height-relative:margin" coordsize="44100,27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">
                <v:shape id="Imagen 12" o:spid="_x0000_s1030" type="#_x0000_t75" style="position:absolute;left:9334;width:26861;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">
                  <v:imagedata r:id="rId13" o:title=""/>
                </v:shape>
                <v:shape id="Cuadro de texto 13" o:spid="_x0000_s1031" type="#_x0000_t202" style="position:absolute;top:25146;width:441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4562879" w14:textId="0D0900D6" w:rsidR="005C0F9F" w:rsidRPr="003D3048" w:rsidRDefault="005C0F9F" w:rsidP="00E30B17">
                        <w:pPr>
                          <w:pStyle w:val="Descripcin"/>
                          <w:ind w:firstLine="567"/>
                          <w:jc w:val="center"/>
                        </w:pPr>
                        <w:bookmarkStart w:id="114" w:name="_Toc199113832"/>
                        <w:bookmarkStart w:id="115" w:name="_Toc204112766"/>
                        <w:r>
                          <w:t xml:space="preserve">Imagen </w:t>
                        </w:r>
                        <w:fldSimple w:instr=" SEQ Imagen \* ARABIC ">
                          <w:r w:rsidR="00032CC6">
                            <w:rPr>
                              <w:noProof/>
                            </w:rPr>
                            <w:t>2</w:t>
                          </w:r>
                        </w:fldSimple>
                        <w:r>
                          <w:t xml:space="preserve"> - </w:t>
                        </w:r>
                        <w:r w:rsidRPr="0043224D">
                          <w:t>Principales objetivos que busca la puesta a tierra</w:t>
                        </w:r>
                        <w:bookmarkEnd w:id="114"/>
                        <w:bookmarkEnd w:id="115"/>
                      </w:p>
                    </w:txbxContent>
                  </v:textbox>
                </v:shape>
                <w10:wrap type="topAndBottom"/>
              </v:group>
            </w:pict>
          </mc:Fallback>
        </mc:AlternateContent>
      </w:r>
      <w:r w:rsidR="009D1FA5">
        <w:t xml:space="preserve">Además, en entornos donde se manipulan sustancias inflamables, como en la planta de AgXplore, la puesta a tierra cumple un rol crítico al disipar cargas electrostáticas que podrían generar chispas capaces de provocar incendios o explosiones. También es una exigencia normativa indispensable para asegurar el cumplimiento de estándares como la IEEE </w:t>
      </w:r>
      <w:proofErr w:type="spellStart"/>
      <w:r w:rsidR="009D1FA5">
        <w:t>Std</w:t>
      </w:r>
      <w:proofErr w:type="spellEnd"/>
      <w:r w:rsidR="009D1FA5">
        <w:t xml:space="preserve"> 80 y la NB 777, lo cual respalda la legalidad, confiabilidad operativa y sostenibilidad del sistema eléctrico de la planta.</w:t>
      </w:r>
      <w:sdt>
        <w:sdtPr>
          <w:rPr>
            <w:b/>
            <w:bCs/>
          </w:rPr>
          <w:id w:val="1101524567"/>
          <w:citation/>
        </w:sdtPr>
        <w:sdtContent>
          <w:r w:rsidR="00EF75B7" w:rsidRPr="002801A4">
            <w:rPr>
              <w:b/>
              <w:bCs/>
            </w:rPr>
            <w:fldChar w:fldCharType="begin"/>
          </w:r>
          <w:r w:rsidR="00EF75B7" w:rsidRPr="002801A4">
            <w:rPr>
              <w:b/>
              <w:bCs/>
              <w:lang w:val="es-ES"/>
            </w:rPr>
            <w:instrText xml:space="preserve">CITATION PreeceWH \l 3082 </w:instrText>
          </w:r>
          <w:r w:rsidR="00EF75B7" w:rsidRPr="002801A4">
            <w:rPr>
              <w:b/>
              <w:bCs/>
            </w:rPr>
            <w:fldChar w:fldCharType="separate"/>
          </w:r>
          <w:r w:rsidR="00EF75B7" w:rsidRPr="002801A4">
            <w:rPr>
              <w:b/>
              <w:bCs/>
              <w:noProof/>
              <w:lang w:val="es-ES"/>
            </w:rPr>
            <w:t xml:space="preserve"> (Fuente, Preece, W. H. (1876). On Earth Currents.)</w:t>
          </w:r>
          <w:r w:rsidR="00EF75B7" w:rsidRPr="002801A4">
            <w:rPr>
              <w:b/>
              <w:bCs/>
            </w:rPr>
            <w:fldChar w:fldCharType="end"/>
          </w:r>
        </w:sdtContent>
      </w:sdt>
    </w:p>
    <w:p w14:paraId="2B925DA3" w14:textId="77777777" w:rsidR="00F37EB5" w:rsidRDefault="00F37EB5" w:rsidP="00F37EB5">
      <w:pPr>
        <w:ind w:firstLine="0"/>
      </w:pPr>
    </w:p>
    <w:p w14:paraId="23E9C550" w14:textId="4714A462" w:rsidR="00393E54" w:rsidRDefault="00393E54" w:rsidP="00393E54">
      <w:pPr>
        <w:pStyle w:val="Ttulo2"/>
      </w:pPr>
      <w:bookmarkStart w:id="116" w:name="_Toc197187400"/>
      <w:bookmarkStart w:id="117" w:name="_Toc197216040"/>
      <w:bookmarkStart w:id="118" w:name="_Toc197216239"/>
      <w:bookmarkStart w:id="119" w:name="_Toc197217113"/>
      <w:bookmarkStart w:id="120" w:name="_Toc199112836"/>
      <w:bookmarkStart w:id="121" w:name="_Toc200372366"/>
      <w:bookmarkStart w:id="122" w:name="_Toc200737756"/>
      <w:r>
        <w:t xml:space="preserve">Conceptos </w:t>
      </w:r>
      <w:r w:rsidR="007448B8">
        <w:t>y Leyes G</w:t>
      </w:r>
      <w:r>
        <w:t>enerales</w:t>
      </w:r>
      <w:bookmarkEnd w:id="116"/>
      <w:bookmarkEnd w:id="117"/>
      <w:bookmarkEnd w:id="118"/>
      <w:bookmarkEnd w:id="119"/>
      <w:bookmarkEnd w:id="120"/>
      <w:bookmarkEnd w:id="121"/>
      <w:bookmarkEnd w:id="122"/>
    </w:p>
    <w:p w14:paraId="735A25C1" w14:textId="77777777" w:rsidR="00C9040B" w:rsidRDefault="00393E54" w:rsidP="00C9040B">
      <w:pPr>
        <w:pStyle w:val="Ttulo3"/>
      </w:pPr>
      <w:bookmarkStart w:id="123" w:name="_Toc197187401"/>
      <w:bookmarkStart w:id="124" w:name="_Toc197216041"/>
      <w:bookmarkStart w:id="125" w:name="_Toc197216240"/>
      <w:bookmarkStart w:id="126" w:name="_Toc197217114"/>
      <w:bookmarkStart w:id="127" w:name="_Toc199112837"/>
      <w:bookmarkStart w:id="128" w:name="_Toc200372367"/>
      <w:bookmarkStart w:id="129" w:name="_Toc200737757"/>
      <w:r w:rsidRPr="00391EA0">
        <w:t>Electricidad</w:t>
      </w:r>
      <w:bookmarkEnd w:id="123"/>
      <w:bookmarkEnd w:id="124"/>
      <w:bookmarkEnd w:id="125"/>
      <w:bookmarkEnd w:id="126"/>
      <w:bookmarkEnd w:id="127"/>
      <w:bookmarkEnd w:id="128"/>
      <w:bookmarkEnd w:id="129"/>
    </w:p>
    <w:p w14:paraId="3028A547" w14:textId="4577701C" w:rsidR="004170AE" w:rsidRDefault="00C9040B" w:rsidP="00C9040B">
      <w:r w:rsidRPr="00C9040B">
        <w:t>La electricidad es un fenómeno físico fundamental originado por el movimiento e interacción de cargas eléctricas (electrones y protones), que se manifiesta en diversas formas como corriente eléctrica, campos electromagnéticos y energía potencial eléctrica. Constituye la base del funcionamiento de sistemas tecnológicos modernos, desde instalaciones industriales hasta dispositivos electrónicos, permitiendo la generación, transmisión y utilización de energía</w:t>
      </w:r>
      <w:r>
        <w:t xml:space="preserve"> </w:t>
      </w:r>
      <w:sdt>
        <w:sdtPr>
          <w:rPr>
            <w:b/>
            <w:bCs/>
          </w:rPr>
          <w:id w:val="951752354"/>
          <w:citation/>
        </w:sdtPr>
        <w:sdtContent>
          <w:r w:rsidRPr="002801A4">
            <w:rPr>
              <w:b/>
              <w:bCs/>
            </w:rPr>
            <w:fldChar w:fldCharType="begin"/>
          </w:r>
          <w:r w:rsidR="00736A23" w:rsidRPr="002801A4">
            <w:rPr>
              <w:b/>
              <w:bCs/>
              <w:lang w:val="es-ES"/>
            </w:rPr>
            <w:instrText xml:space="preserve">CITATION Ser \l 3082 </w:instrText>
          </w:r>
          <w:r w:rsidRPr="002801A4">
            <w:rPr>
              <w:b/>
              <w:bCs/>
            </w:rPr>
            <w:fldChar w:fldCharType="separate"/>
          </w:r>
          <w:r w:rsidR="00736A23" w:rsidRPr="002801A4">
            <w:rPr>
              <w:b/>
              <w:bCs/>
              <w:noProof/>
              <w:lang w:val="es-ES"/>
            </w:rPr>
            <w:t>(Jewett, 2018)</w:t>
          </w:r>
          <w:r w:rsidRPr="002801A4">
            <w:rPr>
              <w:b/>
              <w:bCs/>
            </w:rPr>
            <w:fldChar w:fldCharType="end"/>
          </w:r>
        </w:sdtContent>
      </w:sdt>
      <w:r w:rsidRPr="00C9040B">
        <w:t>.</w:t>
      </w:r>
    </w:p>
    <w:p w14:paraId="41027102" w14:textId="77777777" w:rsidR="004043B6" w:rsidRDefault="004043B6" w:rsidP="00C9040B"/>
    <w:p w14:paraId="3644BE52" w14:textId="653901AF" w:rsidR="005B2854" w:rsidRPr="005B2854" w:rsidRDefault="00E32ED6" w:rsidP="005B2854">
      <w:pPr>
        <w:pStyle w:val="Ttulo3"/>
      </w:pPr>
      <w:bookmarkStart w:id="130" w:name="_Toc197187404"/>
      <w:bookmarkStart w:id="131" w:name="_Toc197216044"/>
      <w:bookmarkStart w:id="132" w:name="_Toc197216243"/>
      <w:bookmarkStart w:id="133" w:name="_Toc197217117"/>
      <w:bookmarkStart w:id="134" w:name="_Toc199112838"/>
      <w:bookmarkStart w:id="135" w:name="_Toc200372368"/>
      <w:bookmarkStart w:id="136" w:name="_Toc200737758"/>
      <w:r w:rsidRPr="00391EA0">
        <w:t>Carga Eléctrica</w:t>
      </w:r>
      <w:bookmarkEnd w:id="130"/>
      <w:bookmarkEnd w:id="131"/>
      <w:bookmarkEnd w:id="132"/>
      <w:bookmarkEnd w:id="133"/>
      <w:bookmarkEnd w:id="134"/>
      <w:bookmarkEnd w:id="135"/>
      <w:bookmarkEnd w:id="136"/>
    </w:p>
    <w:p w14:paraId="57A36050" w14:textId="77777777" w:rsidR="004170AE" w:rsidRDefault="00174D12" w:rsidP="005B2854">
      <w:r>
        <w:t xml:space="preserve">La carga eléctrica es una propiedad intrínseca de las partículas subatómicas, como los electrones y los protones, que genera interacciones electrostáticas entre ellas. Se clasifica en positiva (asociada a protones) y negativa (asociada a electrones), y se mide en culombios (C), donde 1 culombio equivale a la carga de aproximadamente </w:t>
      </w:r>
      <m:oMath>
        <m:r>
          <w:rPr>
            <w:rFonts w:ascii="Cambria Math" w:hAnsi="Cambria Math"/>
          </w:rPr>
          <w:lastRenderedPageBreak/>
          <m:t xml:space="preserve">6.424 x </m:t>
        </m:r>
        <m:sSup>
          <m:sSupPr>
            <m:ctrlPr>
              <w:rPr>
                <w:rFonts w:ascii="Cambria Math" w:hAnsi="Cambria Math"/>
              </w:rPr>
            </m:ctrlPr>
          </m:sSupPr>
          <m:e>
            <m:r>
              <w:rPr>
                <w:rFonts w:ascii="Cambria Math" w:hAnsi="Cambria Math"/>
              </w:rPr>
              <m:t>10</m:t>
            </m:r>
          </m:e>
          <m:sup>
            <m:r>
              <w:rPr>
                <w:rFonts w:ascii="Cambria Math" w:hAnsi="Cambria Math"/>
              </w:rPr>
              <m:t>18</m:t>
            </m:r>
          </m:sup>
        </m:sSup>
      </m:oMath>
      <w:r>
        <w:t xml:space="preserve"> electrones. Las cargas del mismo signo se repelen, mientras que las de signo opuesto se atraen, siguiendo las leyes de la electrostática. La carga eléctrica es la base de todos los fenómenos eléctricos, ya que su movimiento genera corriente, y su acumulación crea diferencias de potencial. En entornos industriales, la carga puede acumularse en superficies metálicas debido a fricción, contacto o inducción, lo que puede resultar en descargas electrostáticas peligrosas. Por ello, controlar y disipar cargas es fundamental para la seguridad eléctrica, especialmente en sistemas que manejan materiales inflamables.</w:t>
      </w:r>
    </w:p>
    <w:p w14:paraId="321C56B3" w14:textId="213DFBB0" w:rsidR="00B7413D" w:rsidRDefault="00B7413D" w:rsidP="001F24C4">
      <w:pPr>
        <w:ind w:firstLine="0"/>
      </w:pPr>
      <w:r>
        <w:t xml:space="preserve">Formula: </w:t>
      </w:r>
      <w:r w:rsidR="0099084B">
        <w:tab/>
      </w:r>
      <w:r w:rsidR="0099084B">
        <w:tab/>
      </w:r>
      <w:r w:rsidR="0099084B">
        <w:tab/>
      </w:r>
      <m:oMath>
        <m:r>
          <w:rPr>
            <w:rFonts w:ascii="Cambria Math" w:hAnsi="Cambria Math"/>
          </w:rPr>
          <m:t>Q=I*t</m:t>
        </m:r>
      </m:oMath>
    </w:p>
    <w:p w14:paraId="0436E9E5" w14:textId="4213154F" w:rsidR="00B7413D" w:rsidRDefault="00B7413D" w:rsidP="00B7413D">
      <w:pPr>
        <w:ind w:firstLine="0"/>
      </w:pPr>
      <w:r>
        <w:t xml:space="preserve">Donde </w:t>
      </w:r>
      <w:r>
        <w:rPr>
          <w:rFonts w:ascii="Cambria Math" w:hAnsi="Cambria Math" w:cs="Cambria Math"/>
        </w:rPr>
        <w:t>𝑄</w:t>
      </w:r>
      <w:r>
        <w:t xml:space="preserve"> es la carga (C), y </w:t>
      </w:r>
      <w:r>
        <w:rPr>
          <w:rFonts w:ascii="Cambria Math" w:hAnsi="Cambria Math" w:cs="Cambria Math"/>
        </w:rPr>
        <w:t>𝑡</w:t>
      </w:r>
      <w:r>
        <w:t xml:space="preserve"> el tiempo (s).</w:t>
      </w:r>
    </w:p>
    <w:p w14:paraId="49B7BA00" w14:textId="1C801EE1" w:rsidR="00B7413D" w:rsidRDefault="00BA5DC2" w:rsidP="00393E54">
      <w:pPr>
        <w:ind w:firstLine="0"/>
      </w:pPr>
      <w:r w:rsidRPr="00BA5DC2">
        <w:t>Las corrientes de falla en instalaciones industriales deben ser disipadas por la malla de puesta a tierra, considerando los efectos de la corriente alterna con frecuencias típicas</w:t>
      </w:r>
      <w:r w:rsidR="008440CC">
        <w:t xml:space="preserve"> </w:t>
      </w:r>
      <w:sdt>
        <w:sdtPr>
          <w:rPr>
            <w:b/>
            <w:bCs/>
          </w:rPr>
          <w:id w:val="753704768"/>
          <w:citation/>
        </w:sdtPr>
        <w:sdtContent>
          <w:r w:rsidR="008440CC" w:rsidRPr="002801A4">
            <w:rPr>
              <w:b/>
              <w:bCs/>
            </w:rPr>
            <w:fldChar w:fldCharType="begin"/>
          </w:r>
          <w:r w:rsidR="001F24C4" w:rsidRPr="002801A4">
            <w:rPr>
              <w:b/>
              <w:bCs/>
              <w:lang w:val="es-ES"/>
            </w:rPr>
            <w:instrText xml:space="preserve">CITATION You20 \l 3082 </w:instrText>
          </w:r>
          <w:r w:rsidR="008440CC" w:rsidRPr="002801A4">
            <w:rPr>
              <w:b/>
              <w:bCs/>
            </w:rPr>
            <w:fldChar w:fldCharType="separate"/>
          </w:r>
          <w:r w:rsidR="001F24C4" w:rsidRPr="002801A4">
            <w:rPr>
              <w:b/>
              <w:bCs/>
              <w:noProof/>
              <w:lang w:val="es-ES"/>
            </w:rPr>
            <w:t>(Fuente:Young H. D., &amp; Freedman, R. A. Física Fundamental, 2020)</w:t>
          </w:r>
          <w:r w:rsidR="008440CC" w:rsidRPr="002801A4">
            <w:rPr>
              <w:b/>
              <w:bCs/>
            </w:rPr>
            <w:fldChar w:fldCharType="end"/>
          </w:r>
        </w:sdtContent>
      </w:sdt>
      <w:r w:rsidRPr="00BA5DC2">
        <w:t>.</w:t>
      </w:r>
    </w:p>
    <w:p w14:paraId="28677A9A" w14:textId="77777777" w:rsidR="00B7413D" w:rsidRDefault="00B7413D" w:rsidP="00393E54">
      <w:pPr>
        <w:ind w:firstLine="0"/>
      </w:pPr>
    </w:p>
    <w:p w14:paraId="24D72F4D" w14:textId="77777777" w:rsidR="00FD2257" w:rsidRPr="00513155" w:rsidRDefault="00FD2257" w:rsidP="00FD2257">
      <w:pPr>
        <w:pStyle w:val="Ttulo3"/>
        <w:rPr>
          <w:rStyle w:val="Ttulo3Car"/>
          <w:b/>
        </w:rPr>
      </w:pPr>
      <w:bookmarkStart w:id="137" w:name="_Toc197187405"/>
      <w:bookmarkStart w:id="138" w:name="_Toc197216045"/>
      <w:bookmarkStart w:id="139" w:name="_Toc197216244"/>
      <w:bookmarkStart w:id="140" w:name="_Toc197217118"/>
      <w:bookmarkStart w:id="141" w:name="_Toc199112839"/>
      <w:bookmarkStart w:id="142" w:name="_Toc200372369"/>
      <w:bookmarkStart w:id="143" w:name="_Toc200737759"/>
      <w:r w:rsidRPr="00513155">
        <w:t>Voltaje</w:t>
      </w:r>
      <w:bookmarkEnd w:id="137"/>
      <w:bookmarkEnd w:id="138"/>
      <w:bookmarkEnd w:id="139"/>
      <w:bookmarkEnd w:id="140"/>
      <w:bookmarkEnd w:id="141"/>
      <w:bookmarkEnd w:id="142"/>
      <w:bookmarkEnd w:id="143"/>
    </w:p>
    <w:p w14:paraId="6E3E7024" w14:textId="77777777" w:rsidR="00FD2257" w:rsidRDefault="00FD2257" w:rsidP="00FD2257">
      <w:r w:rsidRPr="00513155">
        <w:t xml:space="preserve">El voltaje (o diferencia de potencial) es la energía por unidad de carga necesaria para mover una carga entre dos puntos, medido en </w:t>
      </w:r>
      <w:r>
        <w:t>V</w:t>
      </w:r>
      <w:r w:rsidRPr="00513155">
        <w:t>oltios (V)</w:t>
      </w:r>
      <w:r w:rsidRPr="00CD64FC">
        <w:t>, donde 1 V = 1 J/C.</w:t>
      </w:r>
    </w:p>
    <w:p w14:paraId="6C6106BE" w14:textId="1C4044D6" w:rsidR="00FD2257" w:rsidRDefault="00FD2257" w:rsidP="00DD5CD7">
      <w:pPr>
        <w:tabs>
          <w:tab w:val="left" w:pos="1195"/>
        </w:tabs>
        <w:ind w:firstLine="0"/>
      </w:pPr>
      <w:r>
        <w:t xml:space="preserve">También </w:t>
      </w:r>
      <w:r w:rsidRPr="00CD64FC">
        <w:t>se define como la magnitud encargada de establecer la diferenciación de potencial eléctrico que existe entre dos puntos. Es por esto que también se le conoce como tensión eléctrica, o diferencia de potencial eléctrica.</w:t>
      </w:r>
      <w:r w:rsidR="00DD5CD7">
        <w:t xml:space="preserve"> </w:t>
      </w:r>
      <w:sdt>
        <w:sdtPr>
          <w:rPr>
            <w:b/>
            <w:bCs/>
          </w:rPr>
          <w:id w:val="-1204782227"/>
          <w:citation/>
        </w:sdtPr>
        <w:sdtContent>
          <w:r w:rsidR="00DD5CD7" w:rsidRPr="002801A4">
            <w:rPr>
              <w:b/>
              <w:bCs/>
            </w:rPr>
            <w:fldChar w:fldCharType="begin"/>
          </w:r>
          <w:r w:rsidR="00736A23" w:rsidRPr="002801A4">
            <w:rPr>
              <w:b/>
              <w:bCs/>
              <w:lang w:val="es-ES"/>
            </w:rPr>
            <w:instrText xml:space="preserve">CITATION hio \l 3082 </w:instrText>
          </w:r>
          <w:r w:rsidR="00DD5CD7" w:rsidRPr="002801A4">
            <w:rPr>
              <w:b/>
              <w:bCs/>
            </w:rPr>
            <w:fldChar w:fldCharType="separate"/>
          </w:r>
          <w:r w:rsidR="00736A23" w:rsidRPr="002801A4">
            <w:rPr>
              <w:b/>
              <w:bCs/>
              <w:noProof/>
              <w:lang w:val="es-ES"/>
            </w:rPr>
            <w:t>(hioki, s.f.)</w:t>
          </w:r>
          <w:r w:rsidR="00DD5CD7" w:rsidRPr="002801A4">
            <w:rPr>
              <w:b/>
              <w:bCs/>
            </w:rPr>
            <w:fldChar w:fldCharType="end"/>
          </w:r>
        </w:sdtContent>
      </w:sdt>
    </w:p>
    <w:p w14:paraId="614C95FE" w14:textId="77777777" w:rsidR="00FD2257" w:rsidRDefault="00FD2257" w:rsidP="00FD2257">
      <w:pPr>
        <w:tabs>
          <w:tab w:val="left" w:pos="1195"/>
        </w:tabs>
      </w:pPr>
      <w:r>
        <w:t xml:space="preserve">Fórmula: </w:t>
      </w:r>
      <m:oMath>
        <m:r>
          <w:rPr>
            <w:rFonts w:ascii="Cambria Math" w:hAnsi="Cambria Math"/>
          </w:rPr>
          <m:t>V = W / Q</m:t>
        </m:r>
      </m:oMath>
    </w:p>
    <w:p w14:paraId="52230B90" w14:textId="051B7425" w:rsidR="00FD2257" w:rsidRDefault="00BA7EAD" w:rsidP="00BA7EAD">
      <w:pPr>
        <w:tabs>
          <w:tab w:val="left" w:pos="1195"/>
        </w:tabs>
        <w:ind w:firstLine="0"/>
      </w:pPr>
      <w:r>
        <w:tab/>
      </w:r>
      <w:r w:rsidR="00FD2257">
        <w:t xml:space="preserve">Donde: </w:t>
      </w:r>
    </w:p>
    <w:p w14:paraId="257F686F" w14:textId="77777777" w:rsidR="00FD2257" w:rsidRDefault="00FD2257">
      <w:pPr>
        <w:pStyle w:val="Prrafodelista"/>
        <w:numPr>
          <w:ilvl w:val="0"/>
          <w:numId w:val="5"/>
        </w:numPr>
        <w:tabs>
          <w:tab w:val="left" w:pos="1195"/>
        </w:tabs>
      </w:pPr>
      <w:r>
        <w:t>V: Voltaje (en voltios, V).</w:t>
      </w:r>
    </w:p>
    <w:p w14:paraId="23D62AFD" w14:textId="77777777" w:rsidR="00FD2257" w:rsidRDefault="00FD2257">
      <w:pPr>
        <w:pStyle w:val="Prrafodelista"/>
        <w:numPr>
          <w:ilvl w:val="0"/>
          <w:numId w:val="5"/>
        </w:numPr>
        <w:tabs>
          <w:tab w:val="left" w:pos="1195"/>
        </w:tabs>
      </w:pPr>
      <w:r>
        <w:t>W: Energía o trabajo requerido (en julios, J).</w:t>
      </w:r>
    </w:p>
    <w:p w14:paraId="1D7103B8" w14:textId="77777777" w:rsidR="00DD5CD7" w:rsidRDefault="00FD2257">
      <w:pPr>
        <w:pStyle w:val="Prrafodelista"/>
        <w:numPr>
          <w:ilvl w:val="0"/>
          <w:numId w:val="5"/>
        </w:numPr>
        <w:tabs>
          <w:tab w:val="left" w:pos="1195"/>
        </w:tabs>
      </w:pPr>
      <w:r>
        <w:t>Q: Carga eléctrica (en culombios, C).</w:t>
      </w:r>
      <w:r w:rsidR="00473AAA">
        <w:t xml:space="preserve">  </w:t>
      </w:r>
    </w:p>
    <w:p w14:paraId="1A4E1897" w14:textId="77777777" w:rsidR="00FD2257" w:rsidRDefault="00FD2257" w:rsidP="00393E54">
      <w:pPr>
        <w:ind w:firstLine="0"/>
      </w:pPr>
    </w:p>
    <w:p w14:paraId="41121C4B" w14:textId="6E4474C9" w:rsidR="00087962" w:rsidRPr="00513155" w:rsidRDefault="00087962" w:rsidP="00087962">
      <w:pPr>
        <w:pStyle w:val="Ttulo3"/>
      </w:pPr>
      <w:bookmarkStart w:id="144" w:name="_Toc197187406"/>
      <w:bookmarkStart w:id="145" w:name="_Toc197216046"/>
      <w:bookmarkStart w:id="146" w:name="_Toc197216245"/>
      <w:bookmarkStart w:id="147" w:name="_Toc197217119"/>
      <w:bookmarkStart w:id="148" w:name="_Toc199112840"/>
      <w:bookmarkStart w:id="149" w:name="_Toc200372370"/>
      <w:bookmarkStart w:id="150" w:name="_Toc200737760"/>
      <w:r w:rsidRPr="00513155">
        <w:t>Resistencia</w:t>
      </w:r>
      <w:r>
        <w:t xml:space="preserve"> </w:t>
      </w:r>
      <w:r w:rsidR="00295048">
        <w:t>E</w:t>
      </w:r>
      <w:r>
        <w:t>léctrica</w:t>
      </w:r>
      <w:bookmarkEnd w:id="144"/>
      <w:bookmarkEnd w:id="145"/>
      <w:bookmarkEnd w:id="146"/>
      <w:bookmarkEnd w:id="147"/>
      <w:bookmarkEnd w:id="148"/>
      <w:bookmarkEnd w:id="149"/>
      <w:bookmarkEnd w:id="150"/>
      <w:r>
        <w:t xml:space="preserve"> </w:t>
      </w:r>
    </w:p>
    <w:p w14:paraId="6ED42F00" w14:textId="3CEA8B08" w:rsidR="00087962" w:rsidRDefault="00087962" w:rsidP="00873B98">
      <w:r w:rsidRPr="00DD30F8">
        <w:t xml:space="preserve">La resistencia eléctrica es la propiedad de un material o sistema que se opone al flujo de corriente eléctrica, disipando energía en forma de calor (Ley de Joule). Se mide en ohmios (Ω) y depende de las propiedades del material (resistividad), su geometría (longitud y área), y las condiciones ambientales (temperatura, humedad). En el contexto del proyecto, la resistencia eléctrica es crítica en dos aspectos: la resistencia de tierra </w:t>
      </w:r>
      <w:r w:rsidRPr="00DD30F8">
        <w:lastRenderedPageBreak/>
        <w:t>(Rg) de la malla, que disipa corrientes de falla, y la resistencia del cuerpo humano, que determina el riesgo de descargas eléctricas durante fallas</w:t>
      </w:r>
      <w:r w:rsidR="00DD5CD7">
        <w:t xml:space="preserve"> </w:t>
      </w:r>
      <w:sdt>
        <w:sdtPr>
          <w:rPr>
            <w:b/>
            <w:bCs/>
          </w:rPr>
          <w:id w:val="606166334"/>
          <w:citation/>
        </w:sdtPr>
        <w:sdtContent>
          <w:r w:rsidR="00DD5CD7" w:rsidRPr="002801A4">
            <w:rPr>
              <w:b/>
              <w:bCs/>
            </w:rPr>
            <w:fldChar w:fldCharType="begin"/>
          </w:r>
          <w:r w:rsidR="00736A23" w:rsidRPr="002801A4">
            <w:rPr>
              <w:b/>
              <w:bCs/>
              <w:lang w:val="es-ES"/>
            </w:rPr>
            <w:instrText xml:space="preserve">CITATION Hal \l 3082 </w:instrText>
          </w:r>
          <w:r w:rsidR="00DD5CD7" w:rsidRPr="002801A4">
            <w:rPr>
              <w:b/>
              <w:bCs/>
            </w:rPr>
            <w:fldChar w:fldCharType="separate"/>
          </w:r>
          <w:r w:rsidR="00736A23" w:rsidRPr="002801A4">
            <w:rPr>
              <w:b/>
              <w:bCs/>
              <w:noProof/>
              <w:lang w:val="es-ES"/>
            </w:rPr>
            <w:t>(Fuente:Halliday, D., Resnick, R., &amp; Walker, J. (2014). Fundamentals of physics (10th ed.). Wiley.)</w:t>
          </w:r>
          <w:r w:rsidR="00DD5CD7" w:rsidRPr="002801A4">
            <w:rPr>
              <w:b/>
              <w:bCs/>
            </w:rPr>
            <w:fldChar w:fldCharType="end"/>
          </w:r>
        </w:sdtContent>
      </w:sdt>
      <w:r w:rsidRPr="00DD30F8">
        <w:t>.</w:t>
      </w:r>
      <w:r w:rsidR="00DD5CD7">
        <w:t xml:space="preserve"> </w:t>
      </w:r>
    </w:p>
    <w:p w14:paraId="5D1C1752" w14:textId="77777777" w:rsidR="00087962" w:rsidRDefault="00087962" w:rsidP="00087962">
      <w:pPr>
        <w:tabs>
          <w:tab w:val="left" w:pos="1195"/>
        </w:tabs>
        <w:rPr>
          <w:rFonts w:eastAsiaTheme="minorEastAsia"/>
        </w:rPr>
      </w:pPr>
      <w:r>
        <w:t xml:space="preserve">Fórmula: Ley de Ohm: </w:t>
      </w:r>
      <m:oMath>
        <m:r>
          <w:rPr>
            <w:rFonts w:ascii="Cambria Math" w:hAnsi="Cambria Math"/>
          </w:rPr>
          <m:t>V = I * R</m:t>
        </m:r>
      </m:oMath>
    </w:p>
    <w:p w14:paraId="19B79C9A" w14:textId="682D84A3" w:rsidR="00087962" w:rsidRDefault="0099084B" w:rsidP="0099084B">
      <w:pPr>
        <w:tabs>
          <w:tab w:val="left" w:pos="1195"/>
        </w:tabs>
        <w:ind w:firstLine="0"/>
      </w:pPr>
      <w:r>
        <w:tab/>
      </w:r>
      <w:r w:rsidR="00087962">
        <w:t xml:space="preserve">Donde: </w:t>
      </w:r>
    </w:p>
    <w:p w14:paraId="33FF846E" w14:textId="77777777" w:rsidR="00087962" w:rsidRDefault="00087962">
      <w:pPr>
        <w:pStyle w:val="Prrafodelista"/>
        <w:numPr>
          <w:ilvl w:val="0"/>
          <w:numId w:val="6"/>
        </w:numPr>
        <w:tabs>
          <w:tab w:val="left" w:pos="1195"/>
        </w:tabs>
      </w:pPr>
      <w:r>
        <w:t>V: Voltaje a través del conductor (V, voltios).</w:t>
      </w:r>
    </w:p>
    <w:p w14:paraId="6C884A8C" w14:textId="77777777" w:rsidR="00087962" w:rsidRDefault="00087962">
      <w:pPr>
        <w:pStyle w:val="Prrafodelista"/>
        <w:numPr>
          <w:ilvl w:val="0"/>
          <w:numId w:val="6"/>
        </w:numPr>
        <w:tabs>
          <w:tab w:val="left" w:pos="1195"/>
        </w:tabs>
      </w:pPr>
      <w:r>
        <w:t>I: Corriente eléctrica (A, amperios).</w:t>
      </w:r>
    </w:p>
    <w:p w14:paraId="43A0CDDA" w14:textId="77777777" w:rsidR="00087962" w:rsidRDefault="00087962">
      <w:pPr>
        <w:pStyle w:val="Prrafodelista"/>
        <w:numPr>
          <w:ilvl w:val="0"/>
          <w:numId w:val="6"/>
        </w:numPr>
        <w:tabs>
          <w:tab w:val="left" w:pos="1195"/>
        </w:tabs>
      </w:pPr>
      <w:r>
        <w:t>R: Resistencia eléctrica (Ω, ohmios).</w:t>
      </w:r>
    </w:p>
    <w:p w14:paraId="0B05FABE" w14:textId="77777777" w:rsidR="00473AAA" w:rsidRDefault="00473AAA" w:rsidP="00473AAA">
      <w:pPr>
        <w:tabs>
          <w:tab w:val="left" w:pos="1195"/>
        </w:tabs>
        <w:ind w:firstLine="0"/>
      </w:pPr>
    </w:p>
    <w:p w14:paraId="7F70F6A1" w14:textId="77777777" w:rsidR="00087962" w:rsidRDefault="00087962" w:rsidP="00873B98">
      <w:pPr>
        <w:pStyle w:val="Ttulo4"/>
      </w:pPr>
      <w:bookmarkStart w:id="151" w:name="_Toc197187407"/>
      <w:bookmarkStart w:id="152" w:name="_Toc197216047"/>
      <w:bookmarkStart w:id="153" w:name="_Toc197216246"/>
      <w:bookmarkStart w:id="154" w:name="_Toc197217120"/>
      <w:bookmarkStart w:id="155" w:name="_Toc199112841"/>
      <w:bookmarkStart w:id="156" w:name="_Toc200372371"/>
      <w:r w:rsidRPr="004A438F">
        <w:t xml:space="preserve">Valores Resistivos del </w:t>
      </w:r>
      <w:r w:rsidRPr="00873B98">
        <w:t>Cuerpo</w:t>
      </w:r>
      <w:r w:rsidRPr="004A438F">
        <w:t xml:space="preserve"> Humano</w:t>
      </w:r>
      <w:bookmarkEnd w:id="151"/>
      <w:bookmarkEnd w:id="152"/>
      <w:bookmarkEnd w:id="153"/>
      <w:bookmarkEnd w:id="154"/>
      <w:bookmarkEnd w:id="155"/>
      <w:bookmarkEnd w:id="156"/>
    </w:p>
    <w:p w14:paraId="4200F04B" w14:textId="61ED5046" w:rsidR="00EE0ADF" w:rsidRDefault="00087962" w:rsidP="0099084B">
      <w:r w:rsidRPr="004A438F">
        <w:t xml:space="preserve">La resistencia eléctrica del cuerpo humano varía según factores como la humedad de la piel, el camino de la corriente, y la frecuencia de la corriente (CC o CA, 50/60 Hz). Según IEEE 80 y estudios médicos, los valores típicos </w:t>
      </w:r>
      <w:r>
        <w:t xml:space="preserve">aproximados </w:t>
      </w:r>
      <w:r w:rsidRPr="004A438F">
        <w:t>son:</w:t>
      </w:r>
    </w:p>
    <w:p w14:paraId="780F70ED" w14:textId="77777777" w:rsidR="00087962" w:rsidRDefault="00087962">
      <w:pPr>
        <w:pStyle w:val="Prrafodelista"/>
        <w:numPr>
          <w:ilvl w:val="0"/>
          <w:numId w:val="7"/>
        </w:numPr>
        <w:tabs>
          <w:tab w:val="left" w:pos="1195"/>
        </w:tabs>
      </w:pPr>
      <w:r>
        <w:t>Piel Seca:  ≈ 10,000–100,000 Ω.</w:t>
      </w:r>
    </w:p>
    <w:p w14:paraId="036C2EAF" w14:textId="77777777" w:rsidR="00087962" w:rsidRDefault="00087962">
      <w:pPr>
        <w:pStyle w:val="Prrafodelista"/>
        <w:numPr>
          <w:ilvl w:val="0"/>
          <w:numId w:val="7"/>
        </w:numPr>
        <w:tabs>
          <w:tab w:val="left" w:pos="1195"/>
        </w:tabs>
      </w:pPr>
      <w:r>
        <w:t>Piel Húmeda o Sudorosa:  ≈ 1,000–5,000 Ω.</w:t>
      </w:r>
    </w:p>
    <w:p w14:paraId="6847A958" w14:textId="77777777" w:rsidR="00087962" w:rsidRDefault="00087962">
      <w:pPr>
        <w:pStyle w:val="Prrafodelista"/>
        <w:numPr>
          <w:ilvl w:val="0"/>
          <w:numId w:val="7"/>
        </w:numPr>
        <w:tabs>
          <w:tab w:val="left" w:pos="1195"/>
        </w:tabs>
      </w:pPr>
      <w:r>
        <w:t>Contacto Interno (por ejemplo, piel rota):  ≈ 500–1,000 Ω.</w:t>
      </w:r>
    </w:p>
    <w:p w14:paraId="20387089" w14:textId="77777777" w:rsidR="00087962" w:rsidRDefault="00087962">
      <w:pPr>
        <w:pStyle w:val="Prrafodelista"/>
        <w:numPr>
          <w:ilvl w:val="0"/>
          <w:numId w:val="7"/>
        </w:numPr>
        <w:tabs>
          <w:tab w:val="left" w:pos="1195"/>
        </w:tabs>
      </w:pPr>
      <w:r>
        <w:t>Camino Típico (mano-pie, CA 60/50 Hz):  ≈ 1,000 Ω (valor conservador para cálculos de seguridad).</w:t>
      </w:r>
    </w:p>
    <w:p w14:paraId="3041E9E6" w14:textId="77777777" w:rsidR="004A0293" w:rsidRDefault="004A0293" w:rsidP="00B26E46">
      <w:pPr>
        <w:tabs>
          <w:tab w:val="left" w:pos="1195"/>
        </w:tabs>
        <w:ind w:firstLine="0"/>
      </w:pPr>
      <w:r>
        <w:rPr>
          <w:noProof/>
        </w:rPr>
        <mc:AlternateContent>
          <mc:Choice Requires="wpg">
            <w:drawing>
              <wp:anchor distT="0" distB="0" distL="114300" distR="114300" simplePos="0" relativeHeight="251549696" behindDoc="0" locked="0" layoutInCell="1" allowOverlap="1" wp14:anchorId="6BCDC988" wp14:editId="63D68DB9">
                <wp:simplePos x="0" y="0"/>
                <wp:positionH relativeFrom="margin">
                  <wp:posOffset>2858135</wp:posOffset>
                </wp:positionH>
                <wp:positionV relativeFrom="paragraph">
                  <wp:posOffset>422275</wp:posOffset>
                </wp:positionV>
                <wp:extent cx="2724150" cy="2655570"/>
                <wp:effectExtent l="0" t="0" r="0" b="0"/>
                <wp:wrapTopAndBottom/>
                <wp:docPr id="8" name="Grupo 8"/>
                <wp:cNvGraphicFramePr/>
                <a:graphic xmlns:a="http://schemas.openxmlformats.org/drawingml/2006/main">
                  <a:graphicData uri="http://schemas.microsoft.com/office/word/2010/wordprocessingGroup">
                    <wpg:wgp>
                      <wpg:cNvGrpSpPr/>
                      <wpg:grpSpPr>
                        <a:xfrm>
                          <a:off x="0" y="0"/>
                          <a:ext cx="2724150" cy="2655570"/>
                          <a:chOff x="0" y="0"/>
                          <a:chExt cx="3199765" cy="3119847"/>
                        </a:xfrm>
                      </wpg:grpSpPr>
                      <pic:pic xmlns:pic="http://schemas.openxmlformats.org/drawingml/2006/picture">
                        <pic:nvPicPr>
                          <pic:cNvPr id="15" name="Imagen 15" descr="Puesta a tierra de sistemas eléctricos – Revista Energy Manageme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9765" cy="2609215"/>
                          </a:xfrm>
                          <a:prstGeom prst="rect">
                            <a:avLst/>
                          </a:prstGeom>
                          <a:noFill/>
                          <a:ln>
                            <a:noFill/>
                          </a:ln>
                        </pic:spPr>
                      </pic:pic>
                      <wps:wsp>
                        <wps:cNvPr id="7" name="Cuadro de texto 7"/>
                        <wps:cNvSpPr txBox="1"/>
                        <wps:spPr>
                          <a:xfrm>
                            <a:off x="0" y="2662556"/>
                            <a:ext cx="3199765" cy="457291"/>
                          </a:xfrm>
                          <a:prstGeom prst="rect">
                            <a:avLst/>
                          </a:prstGeom>
                          <a:solidFill>
                            <a:prstClr val="white"/>
                          </a:solidFill>
                          <a:ln>
                            <a:noFill/>
                          </a:ln>
                        </wps:spPr>
                        <wps:txbx>
                          <w:txbxContent>
                            <w:p w14:paraId="1197EC31" w14:textId="55FE4F3E" w:rsidR="005C0F9F" w:rsidRPr="00340B35" w:rsidRDefault="005C0F9F" w:rsidP="00F877A7">
                              <w:pPr>
                                <w:pStyle w:val="Descripcin"/>
                                <w:tabs>
                                  <w:tab w:val="clear" w:pos="709"/>
                                  <w:tab w:val="left" w:pos="142"/>
                                </w:tabs>
                                <w:ind w:left="142" w:firstLine="0"/>
                                <w:jc w:val="center"/>
                                <w:rPr>
                                  <w:noProof/>
                                </w:rPr>
                              </w:pPr>
                              <w:bookmarkStart w:id="157" w:name="_Toc199113833"/>
                              <w:bookmarkStart w:id="158" w:name="_Toc204112767"/>
                              <w:r>
                                <w:t xml:space="preserve">Imagen </w:t>
                              </w:r>
                              <w:fldSimple w:instr=" SEQ Imagen \* ARABIC ">
                                <w:r w:rsidR="00032CC6">
                                  <w:rPr>
                                    <w:noProof/>
                                  </w:rPr>
                                  <w:t>3</w:t>
                                </w:r>
                              </w:fldSimple>
                              <w:r>
                                <w:t xml:space="preserve"> </w:t>
                              </w:r>
                              <w:r w:rsidRPr="00C20A12">
                                <w:t>Valores resistivos del Cuerpo Humano</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DC988" id="Grupo 8" o:spid="_x0000_s1032" style="position:absolute;left:0;text-align:left;margin-left:225.05pt;margin-top:33.25pt;width:214.5pt;height:209.1pt;z-index:251549696;mso-position-horizontal-relative:margin;mso-width-relative:margin;mso-height-relative:margin" coordsize="31997,31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BwQAAAABSZ2h0bG9uZwAAAic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">
                <v:shape id="Imagen 15" o:spid="_x0000_s1033" type="#_x0000_t75" alt="Puesta a tierra de sistemas eléctricos – Revista Energy Management" style="position:absolute;width:31997;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">
                  <v:imagedata r:id="rId15" o:title="Puesta a tierra de sistemas eléctricos – Revista Energy Management"/>
                </v:shape>
                <v:shape id="Cuadro de texto 7" o:spid="_x0000_s1034" type="#_x0000_t202" style="position:absolute;top:26625;width:31997;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197EC31" w14:textId="55FE4F3E" w:rsidR="005C0F9F" w:rsidRPr="00340B35" w:rsidRDefault="005C0F9F" w:rsidP="00F877A7">
                        <w:pPr>
                          <w:pStyle w:val="Descripcin"/>
                          <w:tabs>
                            <w:tab w:val="clear" w:pos="709"/>
                            <w:tab w:val="left" w:pos="142"/>
                          </w:tabs>
                          <w:ind w:left="142" w:firstLine="0"/>
                          <w:jc w:val="center"/>
                          <w:rPr>
                            <w:noProof/>
                          </w:rPr>
                        </w:pPr>
                        <w:bookmarkStart w:id="159" w:name="_Toc199113833"/>
                        <w:bookmarkStart w:id="160" w:name="_Toc204112767"/>
                        <w:r>
                          <w:t xml:space="preserve">Imagen </w:t>
                        </w:r>
                        <w:fldSimple w:instr=" SEQ Imagen \* ARABIC ">
                          <w:r w:rsidR="00032CC6">
                            <w:rPr>
                              <w:noProof/>
                            </w:rPr>
                            <w:t>3</w:t>
                          </w:r>
                        </w:fldSimple>
                        <w:r>
                          <w:t xml:space="preserve"> </w:t>
                        </w:r>
                        <w:r w:rsidRPr="00C20A12">
                          <w:t>Valores resistivos del Cuerpo Humano</w:t>
                        </w:r>
                        <w:bookmarkEnd w:id="159"/>
                        <w:bookmarkEnd w:id="160"/>
                      </w:p>
                    </w:txbxContent>
                  </v:textbox>
                </v:shape>
                <w10:wrap type="topAndBottom" anchorx="margin"/>
              </v:group>
            </w:pict>
          </mc:Fallback>
        </mc:AlternateContent>
      </w:r>
      <w:r>
        <w:rPr>
          <w:noProof/>
        </w:rPr>
        <mc:AlternateContent>
          <mc:Choice Requires="wpg">
            <w:drawing>
              <wp:anchor distT="0" distB="0" distL="114300" distR="114300" simplePos="0" relativeHeight="251546624" behindDoc="0" locked="0" layoutInCell="1" allowOverlap="1" wp14:anchorId="72D90978" wp14:editId="708CC7B6">
                <wp:simplePos x="0" y="0"/>
                <wp:positionH relativeFrom="column">
                  <wp:posOffset>-113818</wp:posOffset>
                </wp:positionH>
                <wp:positionV relativeFrom="paragraph">
                  <wp:posOffset>247599</wp:posOffset>
                </wp:positionV>
                <wp:extent cx="2823210" cy="2854960"/>
                <wp:effectExtent l="0" t="0" r="0" b="2540"/>
                <wp:wrapTopAndBottom/>
                <wp:docPr id="6" name="Grupo 6"/>
                <wp:cNvGraphicFramePr/>
                <a:graphic xmlns:a="http://schemas.openxmlformats.org/drawingml/2006/main">
                  <a:graphicData uri="http://schemas.microsoft.com/office/word/2010/wordprocessingGroup">
                    <wpg:wgp>
                      <wpg:cNvGrpSpPr/>
                      <wpg:grpSpPr>
                        <a:xfrm>
                          <a:off x="0" y="0"/>
                          <a:ext cx="2823210" cy="2854960"/>
                          <a:chOff x="0" y="0"/>
                          <a:chExt cx="2823210" cy="2854960"/>
                        </a:xfrm>
                      </wpg:grpSpPr>
                      <pic:pic xmlns:pic="http://schemas.openxmlformats.org/drawingml/2006/picture">
                        <pic:nvPicPr>
                          <pic:cNvPr id="26" name="Imagen 26" descr="Seguridad"/>
                          <pic:cNvPicPr>
                            <a:picLocks noChangeAspect="1"/>
                          </pic:cNvPicPr>
                        </pic:nvPicPr>
                        <pic:blipFill rotWithShape="1">
                          <a:blip r:embed="rId16">
                            <a:extLst>
                              <a:ext uri="{28A0092B-C50C-407E-A947-70E740481C1C}">
                                <a14:useLocalDpi xmlns:a14="http://schemas.microsoft.com/office/drawing/2010/main" val="0"/>
                              </a:ext>
                            </a:extLst>
                          </a:blip>
                          <a:srcRect t="22572"/>
                          <a:stretch/>
                        </pic:blipFill>
                        <pic:spPr bwMode="auto">
                          <a:xfrm>
                            <a:off x="431597" y="0"/>
                            <a:ext cx="2299335" cy="2573020"/>
                          </a:xfrm>
                          <a:prstGeom prst="rect">
                            <a:avLst/>
                          </a:prstGeom>
                          <a:noFill/>
                          <a:ln>
                            <a:noFill/>
                          </a:ln>
                          <a:extLst>
                            <a:ext uri="{53640926-AAD7-44D8-BBD7-CCE9431645EC}">
                              <a14:shadowObscured xmlns:a14="http://schemas.microsoft.com/office/drawing/2010/main"/>
                            </a:ext>
                          </a:extLst>
                        </pic:spPr>
                      </pic:pic>
                      <wps:wsp>
                        <wps:cNvPr id="5" name="Cuadro de texto 5"/>
                        <wps:cNvSpPr txBox="1"/>
                        <wps:spPr>
                          <a:xfrm>
                            <a:off x="0" y="2581910"/>
                            <a:ext cx="2823210" cy="273050"/>
                          </a:xfrm>
                          <a:prstGeom prst="rect">
                            <a:avLst/>
                          </a:prstGeom>
                          <a:solidFill>
                            <a:prstClr val="white"/>
                          </a:solidFill>
                          <a:ln>
                            <a:noFill/>
                          </a:ln>
                        </wps:spPr>
                        <wps:txbx>
                          <w:txbxContent>
                            <w:p w14:paraId="79D8F133" w14:textId="152022FB" w:rsidR="005C0F9F" w:rsidRPr="002E3A2E" w:rsidRDefault="005C0F9F" w:rsidP="00E30B17">
                              <w:pPr>
                                <w:pStyle w:val="Descripcin"/>
                                <w:ind w:hanging="283"/>
                                <w:jc w:val="center"/>
                                <w:rPr>
                                  <w:noProof/>
                                </w:rPr>
                              </w:pPr>
                              <w:bookmarkStart w:id="161" w:name="_Toc199113834"/>
                              <w:bookmarkStart w:id="162" w:name="_Toc204112768"/>
                              <w:r>
                                <w:t xml:space="preserve">Imagen </w:t>
                              </w:r>
                              <w:fldSimple w:instr=" SEQ Imagen \* ARABIC ">
                                <w:r w:rsidR="00032CC6">
                                  <w:rPr>
                                    <w:noProof/>
                                  </w:rPr>
                                  <w:t>4</w:t>
                                </w:r>
                              </w:fldSimple>
                              <w:r>
                                <w:t xml:space="preserve"> </w:t>
                              </w:r>
                              <w:r w:rsidRPr="0069354B">
                                <w:t>Impedancia del cuerpo humano</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D90978" id="Grupo 6" o:spid="_x0000_s1035" style="position:absolute;left:0;text-align:left;margin-left:-8.95pt;margin-top:19.5pt;width:222.3pt;height:224.8pt;z-index:251546624" coordsize="28232,2854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">
                <v:shape id="Imagen 26" o:spid="_x0000_s1036" type="#_x0000_t75" alt="Seguridad" style="position:absolute;left:4315;width:22994;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">
                  <v:imagedata r:id="rId17" o:title="Seguridad" croptop="14793f"/>
                </v:shape>
                <v:shape id="Cuadro de texto 5" o:spid="_x0000_s1037" type="#_x0000_t202" style="position:absolute;top:25819;width:282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9D8F133" w14:textId="152022FB" w:rsidR="005C0F9F" w:rsidRPr="002E3A2E" w:rsidRDefault="005C0F9F" w:rsidP="00E30B17">
                        <w:pPr>
                          <w:pStyle w:val="Descripcin"/>
                          <w:ind w:hanging="283"/>
                          <w:jc w:val="center"/>
                          <w:rPr>
                            <w:noProof/>
                          </w:rPr>
                        </w:pPr>
                        <w:bookmarkStart w:id="163" w:name="_Toc199113834"/>
                        <w:bookmarkStart w:id="164" w:name="_Toc204112768"/>
                        <w:r>
                          <w:t xml:space="preserve">Imagen </w:t>
                        </w:r>
                        <w:fldSimple w:instr=" SEQ Imagen \* ARABIC ">
                          <w:r w:rsidR="00032CC6">
                            <w:rPr>
                              <w:noProof/>
                            </w:rPr>
                            <w:t>4</w:t>
                          </w:r>
                        </w:fldSimple>
                        <w:r>
                          <w:t xml:space="preserve"> </w:t>
                        </w:r>
                        <w:r w:rsidRPr="0069354B">
                          <w:t>Impedancia del cuerpo humano</w:t>
                        </w:r>
                        <w:bookmarkEnd w:id="163"/>
                        <w:bookmarkEnd w:id="164"/>
                      </w:p>
                    </w:txbxContent>
                  </v:textbox>
                </v:shape>
                <w10:wrap type="topAndBottom"/>
              </v:group>
            </w:pict>
          </mc:Fallback>
        </mc:AlternateContent>
      </w:r>
    </w:p>
    <w:p w14:paraId="6BB6E3E2" w14:textId="77777777" w:rsidR="004A0293" w:rsidRDefault="004A0293" w:rsidP="00B26E46">
      <w:pPr>
        <w:tabs>
          <w:tab w:val="left" w:pos="1195"/>
        </w:tabs>
        <w:ind w:firstLine="0"/>
      </w:pPr>
    </w:p>
    <w:p w14:paraId="6251524E" w14:textId="09C832F1" w:rsidR="004A0293" w:rsidRDefault="004A0293" w:rsidP="004A0293">
      <w:pPr>
        <w:pStyle w:val="Ttulo3"/>
      </w:pPr>
      <w:bookmarkStart w:id="165" w:name="_Toc199112842"/>
      <w:bookmarkStart w:id="166" w:name="_Toc200372372"/>
      <w:bookmarkStart w:id="167" w:name="_Toc200737761"/>
      <w:r w:rsidRPr="004A0293">
        <w:lastRenderedPageBreak/>
        <w:t xml:space="preserve">Circuito </w:t>
      </w:r>
      <w:r w:rsidR="00295048">
        <w:t>E</w:t>
      </w:r>
      <w:r w:rsidRPr="004A0293">
        <w:t>léctrico</w:t>
      </w:r>
      <w:bookmarkEnd w:id="165"/>
      <w:bookmarkEnd w:id="166"/>
      <w:bookmarkEnd w:id="167"/>
    </w:p>
    <w:p w14:paraId="64CF6841" w14:textId="77777777" w:rsidR="004A0293" w:rsidRDefault="004A0293" w:rsidP="004A0293">
      <w:r w:rsidRPr="004A0293">
        <w:t>Un circuito eléctrico es una trayectoria cerrada formada por conductores, fuentes de energía (como baterías o generadores), y cargas (como resistencias o motores), que permite el flujo continuo de corriente eléctrica. Para que un circuito funcione, debe ser continuo, sin interrupciones, y típicamente incluye componentes como cables, interruptores, y dispositivos de protección. Los circuitos pueden ser simples, como una bombilla conectada a una batería, o complejos, como las redes de distribución de energía en una instalación industrial. En términos de seguridad, un circuito eléctrico puede incluir elementos como sistemas de puesta a tierra, que actúan como una ruta alternativa para corrientes de falla, protegiendo tanto a las personas como a los equipos. La teoría de circuitos se basa en leyes fundamentales como la Ley de Ohm y las Leyes de Kirchhoff, que describen cómo se distribuyen corriente y voltaje.</w:t>
      </w:r>
    </w:p>
    <w:p w14:paraId="03DF715D" w14:textId="575C51D6" w:rsidR="004A0293" w:rsidRDefault="004A0293" w:rsidP="00B27BED">
      <w:r w:rsidRPr="004A0293">
        <w:t>La malla de puesta a tierra forma un circuito con el suelo, diseñado para disipar corrientes de falla de forma segura</w:t>
      </w:r>
      <w:r w:rsidR="00EE0ADF">
        <w:t xml:space="preserve"> </w:t>
      </w:r>
      <w:sdt>
        <w:sdtPr>
          <w:rPr>
            <w:b/>
            <w:bCs/>
          </w:rPr>
          <w:id w:val="-1008130312"/>
          <w:citation/>
        </w:sdtPr>
        <w:sdtContent>
          <w:r w:rsidR="00EE0ADF" w:rsidRPr="002801A4">
            <w:rPr>
              <w:b/>
              <w:bCs/>
            </w:rPr>
            <w:fldChar w:fldCharType="begin"/>
          </w:r>
          <w:r w:rsidR="00EE0ADF" w:rsidRPr="002801A4">
            <w:rPr>
              <w:b/>
              <w:bCs/>
              <w:lang w:val="es-ES"/>
            </w:rPr>
            <w:instrText xml:space="preserve"> CITATION Circuitoelectrico \l 3082 </w:instrText>
          </w:r>
          <w:r w:rsidR="00EE0ADF" w:rsidRPr="002801A4">
            <w:rPr>
              <w:b/>
              <w:bCs/>
            </w:rPr>
            <w:fldChar w:fldCharType="separate"/>
          </w:r>
          <w:r w:rsidR="00EE0ADF" w:rsidRPr="002801A4">
            <w:rPr>
              <w:b/>
              <w:bCs/>
              <w:noProof/>
              <w:lang w:val="es-ES"/>
            </w:rPr>
            <w:t>(Fuente, Nilsson, J. W., &amp; Riedel, S. A. (2019). Electric circuits (11th ed.))</w:t>
          </w:r>
          <w:r w:rsidR="00EE0ADF" w:rsidRPr="002801A4">
            <w:rPr>
              <w:b/>
              <w:bCs/>
            </w:rPr>
            <w:fldChar w:fldCharType="end"/>
          </w:r>
        </w:sdtContent>
      </w:sdt>
      <w:r w:rsidRPr="004A0293">
        <w:t>.</w:t>
      </w:r>
    </w:p>
    <w:p w14:paraId="6805B830" w14:textId="77777777" w:rsidR="0099084B" w:rsidRDefault="0099084B" w:rsidP="00B27BED"/>
    <w:p w14:paraId="2E0CB7E8" w14:textId="026ABE6B" w:rsidR="004A0293" w:rsidRDefault="004A0293" w:rsidP="004A0293">
      <w:pPr>
        <w:pStyle w:val="Ttulo3"/>
      </w:pPr>
      <w:bookmarkStart w:id="168" w:name="_Toc199112843"/>
      <w:bookmarkStart w:id="169" w:name="_Toc200372373"/>
      <w:bookmarkStart w:id="170" w:name="_Toc200737762"/>
      <w:r w:rsidRPr="004A0293">
        <w:t xml:space="preserve">Flujo </w:t>
      </w:r>
      <w:r w:rsidR="00295048">
        <w:t>E</w:t>
      </w:r>
      <w:r w:rsidRPr="004A0293">
        <w:t>léctrico</w:t>
      </w:r>
      <w:bookmarkEnd w:id="168"/>
      <w:bookmarkEnd w:id="169"/>
      <w:bookmarkEnd w:id="170"/>
    </w:p>
    <w:p w14:paraId="178BB983" w14:textId="18D2B213" w:rsidR="00426217" w:rsidRDefault="004A0293" w:rsidP="00426217">
      <w:r w:rsidRPr="004A0293">
        <w:t>El flujo eléctrico es una medida de la cantidad de campo eléctrico que atraviesa una superficie dada, y está relacionado con la carga eléctrica encerrada dentro de esa superficie, según la Ley de Gauss. Se mide en voltios por metro (</w:t>
      </w:r>
      <w:proofErr w:type="spellStart"/>
      <w:r w:rsidRPr="004A0293">
        <w:t>V·m</w:t>
      </w:r>
      <w:proofErr w:type="spellEnd"/>
      <w:r w:rsidRPr="004A0293">
        <w:t>) y es un concepto clave en la electrostática, ya que permite cuantificar cómo las cargas generan campos eléctricos a su alrededor. El flujo eléctrico es mayor cuando el campo eléctrico es más intenso o cuando la superficie atravesada es más grande, y su dirección depende de la orientación del campo respecto a la superficie. En aplicaciones prácticas, el flujo eléctrico es relevante para entender cómo las cargas acumuladas en superficies metálicas o equipos generan campos eléctricos que pueden inducir voltajes o descargas. Controlar este flujo es esencial para prevenir riesgos asociados con acumulaciones de carga no deseadas</w:t>
      </w:r>
      <w:r w:rsidR="00C50712">
        <w:t xml:space="preserve"> </w:t>
      </w:r>
      <w:sdt>
        <w:sdtPr>
          <w:rPr>
            <w:b/>
            <w:bCs/>
          </w:rPr>
          <w:id w:val="-1978596112"/>
          <w:citation/>
        </w:sdtPr>
        <w:sdtContent>
          <w:r w:rsidR="00C50712" w:rsidRPr="002801A4">
            <w:rPr>
              <w:b/>
              <w:bCs/>
            </w:rPr>
            <w:fldChar w:fldCharType="begin"/>
          </w:r>
          <w:r w:rsidR="00C50712" w:rsidRPr="002801A4">
            <w:rPr>
              <w:b/>
              <w:bCs/>
              <w:lang w:val="es-ES"/>
            </w:rPr>
            <w:instrText xml:space="preserve"> CITATION FlujoElectrico \l 3082 </w:instrText>
          </w:r>
          <w:r w:rsidR="00C50712" w:rsidRPr="002801A4">
            <w:rPr>
              <w:b/>
              <w:bCs/>
            </w:rPr>
            <w:fldChar w:fldCharType="separate"/>
          </w:r>
          <w:r w:rsidR="00C50712" w:rsidRPr="002801A4">
            <w:rPr>
              <w:b/>
              <w:bCs/>
              <w:noProof/>
              <w:lang w:val="es-ES"/>
            </w:rPr>
            <w:t>(Fuente, Griffiths, D. J. (2017). Introduction to electrodynamics (4th ed.).)</w:t>
          </w:r>
          <w:r w:rsidR="00C50712" w:rsidRPr="002801A4">
            <w:rPr>
              <w:b/>
              <w:bCs/>
            </w:rPr>
            <w:fldChar w:fldCharType="end"/>
          </w:r>
        </w:sdtContent>
      </w:sdt>
      <w:r w:rsidRPr="004A0293">
        <w:t>.</w:t>
      </w:r>
    </w:p>
    <w:p w14:paraId="344EA938" w14:textId="49A35048" w:rsidR="00031497" w:rsidRDefault="00426217" w:rsidP="004E1161">
      <w:pPr>
        <w:ind w:firstLine="0"/>
        <w:rPr>
          <w:rFonts w:eastAsiaTheme="minorEastAsia"/>
        </w:rPr>
      </w:pPr>
      <w:r>
        <w:t>Formula:</w:t>
      </w:r>
      <w:r w:rsidR="00031497">
        <w:t xml:space="preserve">   </w:t>
      </w:r>
      <w:r w:rsidR="00332450">
        <w:tab/>
      </w:r>
      <w:r w:rsidR="00332450">
        <w:tab/>
      </w:r>
      <w:r w:rsidR="00031497">
        <w:t xml:space="preserve">  </w:t>
      </w:r>
      <w:r>
        <w:t xml:space="preserve"> </w:t>
      </w:r>
      <m:oMath>
        <m:sSub>
          <m:sSubPr>
            <m:ctrlPr>
              <w:rPr>
                <w:rFonts w:ascii="Cambria Math" w:hAnsi="Cambria Math"/>
                <w:i/>
              </w:rPr>
            </m:ctrlPr>
          </m:sSubPr>
          <m:e>
            <m:r>
              <m:rPr>
                <m:sty m:val="p"/>
              </m:rPr>
              <w:rPr>
                <w:rFonts w:ascii="Cambria Math" w:hAnsi="Cambria Math"/>
              </w:rPr>
              <m:t>Φ</m:t>
            </m:r>
          </m:e>
          <m:sub>
            <m:r>
              <w:rPr>
                <w:rFonts w:ascii="Cambria Math" w:hAnsi="Cambria Math"/>
              </w:rPr>
              <m:t>E</m:t>
            </m:r>
          </m:sub>
        </m:sSub>
        <m:r>
          <w:rPr>
            <w:rFonts w:ascii="Cambria Math" w:hAnsi="Cambria Math"/>
          </w:rPr>
          <m:t xml:space="preserve">=∮E*dA= </m:t>
        </m:r>
        <m:f>
          <m:fPr>
            <m:ctrlPr>
              <w:rPr>
                <w:rFonts w:ascii="Cambria Math" w:hAnsi="Cambria Math"/>
                <w:i/>
              </w:rPr>
            </m:ctrlPr>
          </m:fPr>
          <m:num>
            <w:bookmarkStart w:id="171" w:name="_Hlk199719279"/>
            <m:r>
              <w:rPr>
                <w:rFonts w:ascii="Cambria Math" w:hAnsi="Cambria Math"/>
              </w:rPr>
              <m:t>Q</m:t>
            </m:r>
            <w:bookmarkEnd w:id="171"/>
          </m:num>
          <m:den>
            <m:sSub>
              <m:sSubPr>
                <m:ctrlPr>
                  <w:rPr>
                    <w:rFonts w:ascii="Cambria Math" w:hAnsi="Cambria Math"/>
                    <w:i/>
                  </w:rPr>
                </m:ctrlPr>
              </m:sSubPr>
              <m:e>
                <m:r>
                  <w:rPr>
                    <w:rFonts w:ascii="Cambria Math" w:hAnsi="Cambria Math"/>
                  </w:rPr>
                  <m:t>ℇ</m:t>
                </m:r>
              </m:e>
              <m:sub>
                <m:r>
                  <w:rPr>
                    <w:rFonts w:ascii="Cambria Math" w:hAnsi="Cambria Math"/>
                  </w:rPr>
                  <m:t>0</m:t>
                </m:r>
              </m:sub>
            </m:sSub>
          </m:den>
        </m:f>
        <m:r>
          <w:rPr>
            <w:rFonts w:ascii="Cambria Math" w:hAnsi="Cambria Math"/>
          </w:rPr>
          <m:t xml:space="preserve"> (Ley de Gauss)</m:t>
        </m:r>
      </m:oMath>
    </w:p>
    <w:p w14:paraId="5264EC51" w14:textId="54F1C998" w:rsidR="00031497" w:rsidRDefault="00031497" w:rsidP="004E1161">
      <w:pPr>
        <w:ind w:firstLine="0"/>
      </w:pPr>
      <w:r>
        <w:t xml:space="preserve">Donde: </w:t>
      </w:r>
    </w:p>
    <w:p w14:paraId="13685EE3" w14:textId="7299CF73" w:rsidR="00031497" w:rsidRDefault="00000000" w:rsidP="004E1161">
      <w:pPr>
        <w:ind w:left="1418" w:firstLine="0"/>
        <w:rPr>
          <w:rFonts w:eastAsiaTheme="minorEastAsia"/>
        </w:rPr>
      </w:pPr>
      <m:oMath>
        <m:sSub>
          <m:sSubPr>
            <m:ctrlPr>
              <w:rPr>
                <w:rFonts w:ascii="Cambria Math" w:hAnsi="Cambria Math"/>
                <w:i/>
              </w:rPr>
            </m:ctrlPr>
          </m:sSubPr>
          <m:e>
            <m:r>
              <m:rPr>
                <m:sty m:val="p"/>
              </m:rPr>
              <w:rPr>
                <w:rFonts w:ascii="Cambria Math" w:hAnsi="Cambria Math"/>
              </w:rPr>
              <m:t>Φ</m:t>
            </m:r>
          </m:e>
          <m:sub>
            <m:r>
              <w:rPr>
                <w:rFonts w:ascii="Cambria Math" w:hAnsi="Cambria Math"/>
              </w:rPr>
              <m:t>E</m:t>
            </m:r>
          </m:sub>
        </m:sSub>
      </m:oMath>
      <w:r w:rsidR="00031497">
        <w:rPr>
          <w:rFonts w:eastAsiaTheme="minorEastAsia"/>
        </w:rPr>
        <w:t xml:space="preserve"> = E</w:t>
      </w:r>
      <w:r w:rsidR="00031497" w:rsidRPr="00031497">
        <w:rPr>
          <w:rFonts w:eastAsiaTheme="minorEastAsia"/>
        </w:rPr>
        <w:t>s el flujo eléctrico, que se mide en voltios por metro (V</w:t>
      </w:r>
      <w:r w:rsidR="00735932">
        <w:rPr>
          <w:rFonts w:eastAsiaTheme="minorEastAsia"/>
        </w:rPr>
        <w:t>*</w:t>
      </w:r>
      <w:r w:rsidR="00031497" w:rsidRPr="00031497">
        <w:rPr>
          <w:rFonts w:eastAsiaTheme="minorEastAsia"/>
        </w:rPr>
        <w:t>m)</w:t>
      </w:r>
      <w:r w:rsidR="00031497">
        <w:rPr>
          <w:rFonts w:eastAsiaTheme="minorEastAsia"/>
        </w:rPr>
        <w:t>.</w:t>
      </w:r>
    </w:p>
    <w:p w14:paraId="72D9DE27" w14:textId="596C00F9" w:rsidR="00031497" w:rsidRDefault="00031497" w:rsidP="004E1161">
      <w:pPr>
        <w:ind w:left="1418" w:firstLine="0"/>
        <w:rPr>
          <w:rFonts w:eastAsiaTheme="minorEastAsia"/>
        </w:rPr>
      </w:pPr>
      <w:r>
        <w:rPr>
          <w:rFonts w:eastAsiaTheme="minorEastAsia"/>
        </w:rPr>
        <w:t>E = E</w:t>
      </w:r>
      <w:r w:rsidRPr="00031497">
        <w:rPr>
          <w:rFonts w:eastAsiaTheme="minorEastAsia"/>
        </w:rPr>
        <w:t>s el campo eléctrico, que se mide en voltios por metro (V/m</w:t>
      </w:r>
      <w:r>
        <w:rPr>
          <w:rFonts w:eastAsiaTheme="minorEastAsia"/>
        </w:rPr>
        <w:t>)</w:t>
      </w:r>
    </w:p>
    <w:p w14:paraId="6375B375" w14:textId="3910BB11" w:rsidR="00031497" w:rsidRDefault="00031497" w:rsidP="004E1161">
      <w:pPr>
        <w:ind w:left="1418" w:firstLine="0"/>
        <w:rPr>
          <w:rFonts w:eastAsiaTheme="minorEastAsia"/>
        </w:rPr>
      </w:pPr>
      <m:oMath>
        <m:r>
          <w:rPr>
            <w:rFonts w:ascii="Cambria Math" w:hAnsi="Cambria Math"/>
          </w:rPr>
          <w:lastRenderedPageBreak/>
          <m:t>dA</m:t>
        </m:r>
      </m:oMath>
      <w:r>
        <w:rPr>
          <w:rFonts w:eastAsiaTheme="minorEastAsia"/>
        </w:rPr>
        <w:t xml:space="preserve"> = E</w:t>
      </w:r>
      <w:r w:rsidRPr="00031497">
        <w:rPr>
          <w:rFonts w:eastAsiaTheme="minorEastAsia"/>
        </w:rPr>
        <w:t>s un elemento de área de la superficie.</w:t>
      </w:r>
    </w:p>
    <w:p w14:paraId="02963741" w14:textId="59C87BE3" w:rsidR="00031497" w:rsidRPr="00031497" w:rsidRDefault="00031497" w:rsidP="004E1161">
      <w:pPr>
        <w:ind w:left="1418" w:firstLine="0"/>
        <w:rPr>
          <w:rFonts w:eastAsiaTheme="minorEastAsia"/>
        </w:rPr>
      </w:pPr>
      <m:oMath>
        <m:r>
          <w:rPr>
            <w:rFonts w:ascii="Cambria Math" w:hAnsi="Cambria Math"/>
          </w:rPr>
          <m:t>Q</m:t>
        </m:r>
      </m:oMath>
      <w:r>
        <w:rPr>
          <w:rFonts w:eastAsiaTheme="minorEastAsia"/>
        </w:rPr>
        <w:t xml:space="preserve"> = E</w:t>
      </w:r>
      <w:r w:rsidRPr="00031497">
        <w:rPr>
          <w:rFonts w:eastAsiaTheme="minorEastAsia"/>
        </w:rPr>
        <w:t>s la carga neta encerrada por la superficie.</w:t>
      </w:r>
    </w:p>
    <w:p w14:paraId="624DAF66" w14:textId="689DE659" w:rsidR="00031497" w:rsidRDefault="00000000" w:rsidP="004E1161">
      <w:pPr>
        <w:ind w:left="1418" w:firstLine="0"/>
      </w:pPr>
      <m:oMath>
        <m:sSub>
          <m:sSubPr>
            <m:ctrlPr>
              <w:rPr>
                <w:rFonts w:ascii="Cambria Math" w:hAnsi="Cambria Math"/>
                <w:i/>
              </w:rPr>
            </m:ctrlPr>
          </m:sSubPr>
          <m:e>
            <m:r>
              <w:rPr>
                <w:rFonts w:ascii="Cambria Math" w:hAnsi="Cambria Math"/>
              </w:rPr>
              <m:t>ℇ</m:t>
            </m:r>
          </m:e>
          <m:sub>
            <m:r>
              <w:rPr>
                <w:rFonts w:ascii="Cambria Math" w:hAnsi="Cambria Math"/>
              </w:rPr>
              <m:t>0</m:t>
            </m:r>
          </m:sub>
        </m:sSub>
      </m:oMath>
      <w:r w:rsidR="00797361">
        <w:t xml:space="preserve"> = E</w:t>
      </w:r>
      <w:r w:rsidR="00797361" w:rsidRPr="00797361">
        <w:t>s la permitividad del vacío, que tiene un valor de 8.85 × 10</w:t>
      </w:r>
      <w:r w:rsidR="00797361" w:rsidRPr="00797361">
        <w:rPr>
          <w:rFonts w:ascii="Cambria Math" w:hAnsi="Cambria Math" w:cs="Cambria Math"/>
        </w:rPr>
        <w:t>⁻</w:t>
      </w:r>
      <w:r w:rsidR="00797361" w:rsidRPr="00797361">
        <w:rPr>
          <w:rFonts w:cs="Arial"/>
        </w:rPr>
        <w:t>¹²</w:t>
      </w:r>
      <w:r w:rsidR="00797361" w:rsidRPr="00797361">
        <w:t xml:space="preserve"> faradios por metro (F/m). </w:t>
      </w:r>
    </w:p>
    <w:p w14:paraId="2C2759FD" w14:textId="77777777" w:rsidR="00735932" w:rsidRDefault="00735932" w:rsidP="00735932">
      <w:pPr>
        <w:ind w:firstLine="0"/>
      </w:pPr>
    </w:p>
    <w:p w14:paraId="2CA86E9C" w14:textId="77777777" w:rsidR="0099084B" w:rsidRDefault="00B27BED" w:rsidP="0099084B">
      <w:pPr>
        <w:pStyle w:val="Ttulo3"/>
      </w:pPr>
      <w:bookmarkStart w:id="172" w:name="_Toc199112844"/>
      <w:bookmarkStart w:id="173" w:name="_Toc200372374"/>
      <w:bookmarkStart w:id="174" w:name="_Toc200737763"/>
      <w:r>
        <w:t xml:space="preserve">Carga </w:t>
      </w:r>
      <w:r w:rsidR="00B37631">
        <w:t>P</w:t>
      </w:r>
      <w:r>
        <w:t>ositiva</w:t>
      </w:r>
      <w:bookmarkEnd w:id="172"/>
      <w:bookmarkEnd w:id="173"/>
      <w:bookmarkEnd w:id="174"/>
    </w:p>
    <w:p w14:paraId="61C1F997" w14:textId="4EB69C14" w:rsidR="004A0293" w:rsidRPr="004A0293" w:rsidRDefault="00B27BED" w:rsidP="0099084B">
      <w:r>
        <w:t>La carga positiva es un tipo de carga eléctrica asociada a partículas subatómicas como los protones, que se encuentran en el núcleo de los átomos, y se mide en culombios (C). Una carga positiva atrae cargas negativas (como los electrones) y repele otras cargas positivas, siguiendo las leyes de la electrostática. En la naturaleza, los objetos suelen ser neutros porque las cargas positivas y negativas están equilibradas, pero procesos como la fricción o el contacto pueden generar una separación de cargas, dejando un exceso de carga positiva en un objeto. En entornos industriales, las cargas positivas pueden acumularse en superficies metálicas debido a fenómenos electrostáticos, lo que puede generar diferencias de potencial peligrosas si no se controlan. La disipación de estas cargas es un aspecto clave en sistemas diseñados para prevenir descargas electrostáticas</w:t>
      </w:r>
      <w:r w:rsidR="00D05EFD">
        <w:t xml:space="preserve"> </w:t>
      </w:r>
      <w:sdt>
        <w:sdtPr>
          <w:rPr>
            <w:b/>
            <w:bCs/>
          </w:rPr>
          <w:id w:val="-911232113"/>
          <w:citation/>
        </w:sdtPr>
        <w:sdtContent>
          <w:r w:rsidR="00D05EFD" w:rsidRPr="002801A4">
            <w:rPr>
              <w:b/>
              <w:bCs/>
            </w:rPr>
            <w:fldChar w:fldCharType="begin"/>
          </w:r>
          <w:r w:rsidR="00736A23" w:rsidRPr="002801A4">
            <w:rPr>
              <w:b/>
              <w:bCs/>
              <w:lang w:val="es-ES"/>
            </w:rPr>
            <w:instrText xml:space="preserve">CITATION CargaPositiva \l 3082 </w:instrText>
          </w:r>
          <w:r w:rsidR="00D05EFD" w:rsidRPr="002801A4">
            <w:rPr>
              <w:b/>
              <w:bCs/>
            </w:rPr>
            <w:fldChar w:fldCharType="separate"/>
          </w:r>
          <w:r w:rsidR="00736A23" w:rsidRPr="002801A4">
            <w:rPr>
              <w:b/>
              <w:bCs/>
              <w:noProof/>
              <w:lang w:val="es-ES"/>
            </w:rPr>
            <w:t>(Fuente:Millikan, R. A. (1913). On the elementary electrical charge. Physical Review)</w:t>
          </w:r>
          <w:r w:rsidR="00D05EFD" w:rsidRPr="002801A4">
            <w:rPr>
              <w:b/>
              <w:bCs/>
            </w:rPr>
            <w:fldChar w:fldCharType="end"/>
          </w:r>
        </w:sdtContent>
      </w:sdt>
      <w:r>
        <w:t>.</w:t>
      </w:r>
    </w:p>
    <w:p w14:paraId="6990FA08" w14:textId="77777777" w:rsidR="00B26E46" w:rsidRDefault="00B26E46" w:rsidP="00B26E46">
      <w:pPr>
        <w:tabs>
          <w:tab w:val="left" w:pos="1195"/>
        </w:tabs>
        <w:ind w:firstLine="0"/>
      </w:pPr>
    </w:p>
    <w:p w14:paraId="5A27A375" w14:textId="77777777" w:rsidR="0099084B" w:rsidRDefault="00B27BED" w:rsidP="0099084B">
      <w:pPr>
        <w:pStyle w:val="Ttulo3"/>
      </w:pPr>
      <w:bookmarkStart w:id="175" w:name="_Toc199112845"/>
      <w:bookmarkStart w:id="176" w:name="_Toc200372375"/>
      <w:bookmarkStart w:id="177" w:name="_Toc200737764"/>
      <w:r>
        <w:t xml:space="preserve">Carga </w:t>
      </w:r>
      <w:r w:rsidR="00B37631">
        <w:t>N</w:t>
      </w:r>
      <w:r>
        <w:t>egativa</w:t>
      </w:r>
      <w:bookmarkEnd w:id="175"/>
      <w:bookmarkEnd w:id="176"/>
      <w:bookmarkEnd w:id="177"/>
    </w:p>
    <w:p w14:paraId="7B5A3E8A" w14:textId="0CEF87D4" w:rsidR="00B27BED" w:rsidRDefault="00B27BED" w:rsidP="0099084B">
      <w:r>
        <w:t>La carga negativa es un tipo de carga eléctrica asociada a los electrones, partículas subatómicas que orbitan el núcleo de los átomos, y también se mide en culombios (C). Las cargas negativas atraen cargas positivas y repelen otras cargas negativas, un principio fundamental de la electrostática. Los electrones son los principales portadores de carga en los conductores, y su movimiento genera corriente eléctrica, mientras que su acumulación en un objeto puede crear un exceso de carga negativa. En aplicaciones prácticas, las cargas negativas acumuladas en superficies metálicas o equipos pueden resultar de procesos como la fricción o la inducción, lo que puede provocar descargas electrostáticas si las cargas no se disipan. Este riesgo es particularmente significativo en entornos donde las descargas pueden desencadenar eventos peligrosos, como incendios</w:t>
      </w:r>
      <w:r w:rsidR="00D05EFD">
        <w:t xml:space="preserve"> </w:t>
      </w:r>
      <w:sdt>
        <w:sdtPr>
          <w:rPr>
            <w:b/>
            <w:bCs/>
          </w:rPr>
          <w:id w:val="901263061"/>
          <w:citation/>
        </w:sdtPr>
        <w:sdtContent>
          <w:r w:rsidR="00D05EFD" w:rsidRPr="002801A4">
            <w:rPr>
              <w:b/>
              <w:bCs/>
            </w:rPr>
            <w:fldChar w:fldCharType="begin"/>
          </w:r>
          <w:r w:rsidR="00736A23" w:rsidRPr="002801A4">
            <w:rPr>
              <w:b/>
              <w:bCs/>
              <w:lang w:val="es-ES"/>
            </w:rPr>
            <w:instrText xml:space="preserve">CITATION CargaPositiva \l 3082 </w:instrText>
          </w:r>
          <w:r w:rsidR="00D05EFD" w:rsidRPr="002801A4">
            <w:rPr>
              <w:b/>
              <w:bCs/>
            </w:rPr>
            <w:fldChar w:fldCharType="separate"/>
          </w:r>
          <w:r w:rsidR="00736A23" w:rsidRPr="002801A4">
            <w:rPr>
              <w:b/>
              <w:bCs/>
              <w:noProof/>
              <w:lang w:val="es-ES"/>
            </w:rPr>
            <w:t>(Fuente:Millikan, R. A. (1913). On the elementary electrical charge. Physical Review)</w:t>
          </w:r>
          <w:r w:rsidR="00D05EFD" w:rsidRPr="002801A4">
            <w:rPr>
              <w:b/>
              <w:bCs/>
            </w:rPr>
            <w:fldChar w:fldCharType="end"/>
          </w:r>
        </w:sdtContent>
      </w:sdt>
      <w:r>
        <w:t>.</w:t>
      </w:r>
    </w:p>
    <w:p w14:paraId="501E3622" w14:textId="77777777" w:rsidR="00B27BED" w:rsidRDefault="00B27BED" w:rsidP="00B27BED">
      <w:pPr>
        <w:tabs>
          <w:tab w:val="left" w:pos="1195"/>
        </w:tabs>
        <w:ind w:firstLine="0"/>
      </w:pPr>
    </w:p>
    <w:p w14:paraId="16ECFE85" w14:textId="77777777" w:rsidR="0099084B" w:rsidRDefault="00B27BED" w:rsidP="0099084B">
      <w:pPr>
        <w:pStyle w:val="Ttulo3"/>
      </w:pPr>
      <w:bookmarkStart w:id="178" w:name="_Toc199112846"/>
      <w:bookmarkStart w:id="179" w:name="_Toc200372376"/>
      <w:bookmarkStart w:id="180" w:name="_Toc200737765"/>
      <w:r>
        <w:t xml:space="preserve">Tipos de </w:t>
      </w:r>
      <w:r w:rsidR="00B37631">
        <w:t>C</w:t>
      </w:r>
      <w:r>
        <w:t xml:space="preserve">orriente </w:t>
      </w:r>
      <w:r w:rsidR="00B37631">
        <w:t>E</w:t>
      </w:r>
      <w:r>
        <w:t>léctrica</w:t>
      </w:r>
      <w:bookmarkEnd w:id="178"/>
      <w:bookmarkEnd w:id="179"/>
      <w:bookmarkEnd w:id="180"/>
    </w:p>
    <w:p w14:paraId="74B601A0" w14:textId="056946C6" w:rsidR="002801A4" w:rsidRDefault="00B27BED" w:rsidP="0099084B">
      <w:r>
        <w:t>Los tipos de corriente eléctrica se refieren a las dos formas principales en que las cargas eléctricas fluyen a través de un conductor: corriente continua (CC) y corriente alterna (CA). La corriente continua (CC) se caracteriza por un flujo constante de cargas en una sola dirección, como ocurre en baterías o paneles solares, donde los electrones se mueven de un polo negativo a uno positivo sin cambiar de dirección. La corriente alterna (CA), por otro lado, implica un flujo de cargas que cambia cíclicamente tanto en magnitud como en dirección, típicamente en forma sinusoidal, con frecuencias comunes de 50 o 60 Hz, como en las redes eléctricas industriales y residenciales. La CA es preferida para la distribución de energía a gran escala porque puede transformarse fácilmente a diferentes niveles de voltaje mediante transformadores, minimizando pérdidas en largas distancias. Cada tipo de corriente tiene implicaciones en el diseño de sistemas eléctricos, ya que la CA introduce efectos como la inductancia y la capacitancia, que deben considerarse para garantizar seguridad y eficiencia</w:t>
      </w:r>
      <w:r w:rsidR="002801A4">
        <w:t>.</w:t>
      </w:r>
    </w:p>
    <w:p w14:paraId="1AF5EFA5" w14:textId="6A6D0DC4" w:rsidR="00B27BED" w:rsidRPr="002801A4" w:rsidRDefault="00633B53" w:rsidP="002801A4">
      <w:pPr>
        <w:ind w:firstLine="0"/>
        <w:rPr>
          <w:b/>
          <w:bCs/>
        </w:rPr>
      </w:pPr>
      <w:r>
        <w:t xml:space="preserve"> </w:t>
      </w:r>
      <w:sdt>
        <w:sdtPr>
          <w:rPr>
            <w:b/>
            <w:bCs/>
          </w:rPr>
          <w:id w:val="-1107344207"/>
          <w:citation/>
        </w:sdtPr>
        <w:sdtContent>
          <w:r w:rsidRPr="002801A4">
            <w:rPr>
              <w:b/>
              <w:bCs/>
            </w:rPr>
            <w:fldChar w:fldCharType="begin"/>
          </w:r>
          <w:r w:rsidRPr="002801A4">
            <w:rPr>
              <w:b/>
              <w:bCs/>
              <w:lang w:val="es-ES"/>
            </w:rPr>
            <w:instrText xml:space="preserve">CITATION www \l 3082 </w:instrText>
          </w:r>
          <w:r w:rsidRPr="002801A4">
            <w:rPr>
              <w:b/>
              <w:bCs/>
            </w:rPr>
            <w:fldChar w:fldCharType="separate"/>
          </w:r>
          <w:r w:rsidRPr="002801A4">
            <w:rPr>
              <w:b/>
              <w:bCs/>
              <w:noProof/>
              <w:lang w:val="es-ES"/>
            </w:rPr>
            <w:t>(Fuente: Iberdrola. (s.f.). Corriente alterna y continua: ¿en qué se diferencian?, https://www.iberdrola.com/conocenos/nuestra-actividad/smart-grids/diferencia-corriente-alterna-corriente-continua)</w:t>
          </w:r>
          <w:r w:rsidRPr="002801A4">
            <w:rPr>
              <w:b/>
              <w:bCs/>
            </w:rPr>
            <w:fldChar w:fldCharType="end"/>
          </w:r>
        </w:sdtContent>
      </w:sdt>
    </w:p>
    <w:p w14:paraId="67F76009" w14:textId="77777777" w:rsidR="00B27BED" w:rsidRDefault="00B27BED" w:rsidP="00B27BED">
      <w:pPr>
        <w:tabs>
          <w:tab w:val="left" w:pos="1195"/>
        </w:tabs>
        <w:ind w:firstLine="0"/>
      </w:pPr>
    </w:p>
    <w:p w14:paraId="182C23F8" w14:textId="77777777" w:rsidR="00B26E46" w:rsidRPr="00B26E46" w:rsidRDefault="00B26E46" w:rsidP="00B26E46">
      <w:pPr>
        <w:pStyle w:val="Ttulo3"/>
      </w:pPr>
      <w:bookmarkStart w:id="181" w:name="_Toc197187413"/>
      <w:bookmarkStart w:id="182" w:name="_Toc197216053"/>
      <w:bookmarkStart w:id="183" w:name="_Toc197216252"/>
      <w:bookmarkStart w:id="184" w:name="_Toc197217126"/>
      <w:bookmarkStart w:id="185" w:name="_Toc199112847"/>
      <w:bookmarkStart w:id="186" w:name="_Toc200372377"/>
      <w:bookmarkStart w:id="187" w:name="_Toc200737766"/>
      <w:r w:rsidRPr="00513155">
        <w:t>Potencia Eléctrica</w:t>
      </w:r>
      <w:bookmarkEnd w:id="181"/>
      <w:bookmarkEnd w:id="182"/>
      <w:bookmarkEnd w:id="183"/>
      <w:bookmarkEnd w:id="184"/>
      <w:bookmarkEnd w:id="185"/>
      <w:bookmarkEnd w:id="186"/>
      <w:bookmarkEnd w:id="187"/>
    </w:p>
    <w:p w14:paraId="706CADBE" w14:textId="77777777" w:rsidR="00B26E46" w:rsidRDefault="00B26E46" w:rsidP="00B26E46">
      <w:r w:rsidRPr="00513155">
        <w:t xml:space="preserve">La potencia eléctrica es la tasa de transferencia </w:t>
      </w:r>
      <w:r>
        <w:t xml:space="preserve">o disipa </w:t>
      </w:r>
      <w:r w:rsidRPr="00513155">
        <w:t>energía eléctrica</w:t>
      </w:r>
      <w:r>
        <w:t xml:space="preserve"> en un circuito</w:t>
      </w:r>
      <w:r w:rsidRPr="00513155">
        <w:t>, medida en vatios (W)</w:t>
      </w:r>
      <w:r>
        <w:t xml:space="preserve"> </w:t>
      </w:r>
      <w:r w:rsidRPr="00C57221">
        <w:t>donde 1W = 1 J/s</w:t>
      </w:r>
      <w:r>
        <w:t xml:space="preserve">, </w:t>
      </w:r>
      <w:r w:rsidRPr="00C57221">
        <w:t>expresada como el producto del voltaje y la corriente</w:t>
      </w:r>
      <w:r>
        <w:t>.</w:t>
      </w:r>
    </w:p>
    <w:p w14:paraId="14524B43" w14:textId="77777777" w:rsidR="00864038" w:rsidRDefault="00B26E46" w:rsidP="00864038">
      <w:r w:rsidRPr="00C57221">
        <w:t>En el contexto de</w:t>
      </w:r>
      <w:r>
        <w:t>l proyecto</w:t>
      </w:r>
      <w:r w:rsidRPr="00C57221">
        <w:t>, la potencia disipada durante fallas eléctricas afecta al cuerpo humano al generar corrientes peligrosas que dependen de la impedancia del cuerpo (≈ 1,000 Ω a 50 Hz) y al producir calor (Ley de Joule) que puede causar quemaduras o incendios. El sistema de puesta a tierra mitiga estos riesgos al reducir los voltajes de contacto.</w:t>
      </w:r>
    </w:p>
    <w:p w14:paraId="5B47834E" w14:textId="77777777" w:rsidR="0036087E" w:rsidRDefault="00B26E46" w:rsidP="00864038">
      <w:pPr>
        <w:rPr>
          <w:lang w:eastAsia="es-BO"/>
        </w:rPr>
      </w:pPr>
      <w:r>
        <w:t xml:space="preserve">La potencia se convierte en calor en los tejidos, causando quemaduras, daño muscular, o necrosis. Corrientes &gt; 50 mA inducen fibrilación ventricular, especialmente a 50 Hz, donde el cuerpo es más sensible. </w:t>
      </w:r>
      <w:r w:rsidRPr="00C57221">
        <w:t xml:space="preserve">El cuerpo humano actúa como una carga </w:t>
      </w:r>
      <w:r w:rsidRPr="00C57221">
        <w:lastRenderedPageBreak/>
        <w:t>resistiva-capacitiva a 50 Hz</w:t>
      </w:r>
      <w:r>
        <w:t xml:space="preserve">, donde </w:t>
      </w:r>
      <w:r w:rsidRPr="00C57221">
        <w:t>el cuerpo es más susceptible a corrientes que alteran el ritmo cardíaco</w:t>
      </w:r>
      <w:r>
        <w:t xml:space="preserve">. A una potencia </w:t>
      </w:r>
      <w:r w:rsidRPr="00C57221">
        <w:rPr>
          <w:lang w:eastAsia="es-BO"/>
        </w:rPr>
        <w:t>&gt; 2.5 W) agrava quemaduras</w:t>
      </w:r>
      <w:r w:rsidR="00633B53">
        <w:rPr>
          <w:lang w:eastAsia="es-BO"/>
        </w:rPr>
        <w:t xml:space="preserve"> </w:t>
      </w:r>
    </w:p>
    <w:p w14:paraId="341DF8EC" w14:textId="48E6DA0A" w:rsidR="00087962" w:rsidRDefault="00000000" w:rsidP="00864038">
      <w:sdt>
        <w:sdtPr>
          <w:rPr>
            <w:b/>
            <w:bCs/>
            <w:lang w:eastAsia="es-BO"/>
          </w:rPr>
          <w:id w:val="-1236931732"/>
          <w:citation/>
        </w:sdtPr>
        <w:sdtContent>
          <w:r w:rsidR="00633B53" w:rsidRPr="002801A4">
            <w:rPr>
              <w:b/>
              <w:bCs/>
              <w:lang w:eastAsia="es-BO"/>
            </w:rPr>
            <w:fldChar w:fldCharType="begin"/>
          </w:r>
          <w:r w:rsidR="00633B53" w:rsidRPr="002801A4">
            <w:rPr>
              <w:b/>
              <w:bCs/>
              <w:lang w:val="es-ES" w:eastAsia="es-BO"/>
            </w:rPr>
            <w:instrText xml:space="preserve"> CITATION Wikipedia_1 \l 3082 </w:instrText>
          </w:r>
          <w:r w:rsidR="00633B53" w:rsidRPr="002801A4">
            <w:rPr>
              <w:b/>
              <w:bCs/>
              <w:lang w:eastAsia="es-BO"/>
            </w:rPr>
            <w:fldChar w:fldCharType="separate"/>
          </w:r>
          <w:r w:rsidR="00633B53" w:rsidRPr="002801A4">
            <w:rPr>
              <w:b/>
              <w:bCs/>
              <w:noProof/>
              <w:lang w:val="es-ES" w:eastAsia="es-BO"/>
            </w:rPr>
            <w:t>(Fuente: Wikipedia. (s.f.). Potencia eléctrica. Wikipedia, https://es.wikipedia.org/wiki/Potencia_el%C3%A9ctrica)</w:t>
          </w:r>
          <w:r w:rsidR="00633B53" w:rsidRPr="002801A4">
            <w:rPr>
              <w:b/>
              <w:bCs/>
              <w:lang w:eastAsia="es-BO"/>
            </w:rPr>
            <w:fldChar w:fldCharType="end"/>
          </w:r>
        </w:sdtContent>
      </w:sdt>
    </w:p>
    <w:p w14:paraId="7CE33652" w14:textId="77777777" w:rsidR="00087962" w:rsidRDefault="00087962" w:rsidP="00087962">
      <w:pPr>
        <w:tabs>
          <w:tab w:val="left" w:pos="1195"/>
        </w:tabs>
        <w:ind w:firstLine="0"/>
      </w:pPr>
    </w:p>
    <w:p w14:paraId="33A7D7A8" w14:textId="2AFB9103" w:rsidR="00087962" w:rsidRDefault="00234EAC" w:rsidP="00393E54">
      <w:pPr>
        <w:ind w:firstLine="0"/>
      </w:pPr>
      <w:r>
        <w:t xml:space="preserve">Formula: </w:t>
      </w:r>
    </w:p>
    <w:p w14:paraId="279FD3EE" w14:textId="46A422AA" w:rsidR="00936EC6" w:rsidRDefault="00936EC6" w:rsidP="00393E54">
      <w:pPr>
        <w:ind w:firstLine="0"/>
      </w:pPr>
      <m:oMathPara>
        <m:oMath>
          <m:r>
            <w:rPr>
              <w:rFonts w:ascii="Cambria Math" w:hAnsi="Cambria Math"/>
            </w:rPr>
            <m:t>P=</m:t>
          </m:r>
          <m:f>
            <m:fPr>
              <m:ctrlPr>
                <w:rPr>
                  <w:rFonts w:ascii="Cambria Math" w:hAnsi="Cambria Math"/>
                </w:rPr>
              </m:ctrlPr>
            </m:fPr>
            <m:num>
              <m:r>
                <m:rPr>
                  <m:sty m:val="p"/>
                </m:rPr>
                <w:rPr>
                  <w:rFonts w:ascii="Cambria Math" w:hAnsi="Cambria Math"/>
                </w:rPr>
                <m:t>W</m:t>
              </m:r>
            </m:num>
            <m:den>
              <m:r>
                <w:rPr>
                  <w:rFonts w:ascii="Cambria Math" w:hAnsi="Cambria Math"/>
                </w:rPr>
                <m:t>t</m:t>
              </m:r>
            </m:den>
          </m:f>
        </m:oMath>
      </m:oMathPara>
    </w:p>
    <w:p w14:paraId="49092937" w14:textId="2B864E54" w:rsidR="00234EAC" w:rsidRDefault="00936EC6" w:rsidP="00393E54">
      <w:pPr>
        <w:ind w:firstLine="0"/>
      </w:pPr>
      <w:r>
        <w:t>Donde:</w:t>
      </w:r>
    </w:p>
    <w:p w14:paraId="171A969E" w14:textId="77777777" w:rsidR="00936EC6" w:rsidRDefault="00936EC6" w:rsidP="00936EC6">
      <w:pPr>
        <w:ind w:left="1418" w:firstLine="0"/>
      </w:pPr>
      <w:r>
        <w:t>P = Potencia: Medida en vatios (W).</w:t>
      </w:r>
    </w:p>
    <w:p w14:paraId="7210E949" w14:textId="77777777" w:rsidR="00936EC6" w:rsidRDefault="00936EC6" w:rsidP="00936EC6">
      <w:pPr>
        <w:ind w:left="1418" w:firstLine="0"/>
      </w:pPr>
      <w:r>
        <w:t>W = Trabajo o Energía: Medida en julios (J).</w:t>
      </w:r>
    </w:p>
    <w:p w14:paraId="3BE831EF" w14:textId="0DD29713" w:rsidR="00936EC6" w:rsidRDefault="00936EC6" w:rsidP="00936EC6">
      <w:pPr>
        <w:ind w:left="1418" w:firstLine="0"/>
      </w:pPr>
      <w:r>
        <w:t>t = Tiempo: Medido en segundos (s).</w:t>
      </w:r>
    </w:p>
    <w:p w14:paraId="41079173" w14:textId="77777777" w:rsidR="00C97B4A" w:rsidRDefault="00C97B4A" w:rsidP="00C97B4A">
      <w:pPr>
        <w:ind w:firstLine="0"/>
      </w:pPr>
    </w:p>
    <w:p w14:paraId="7F7EED02" w14:textId="4C0365BC" w:rsidR="00234EAC" w:rsidRDefault="00234EAC" w:rsidP="00234EAC">
      <w:pPr>
        <w:pStyle w:val="Ttulo3"/>
      </w:pPr>
      <w:bookmarkStart w:id="188" w:name="_Toc199112848"/>
      <w:bookmarkStart w:id="189" w:name="_Toc200372378"/>
      <w:bookmarkStart w:id="190" w:name="_Toc200737767"/>
      <w:r w:rsidRPr="00234EAC">
        <w:t xml:space="preserve">Campo </w:t>
      </w:r>
      <w:r w:rsidR="00BB1058">
        <w:t>E</w:t>
      </w:r>
      <w:r w:rsidRPr="00234EAC">
        <w:t>léctrico</w:t>
      </w:r>
      <w:bookmarkEnd w:id="188"/>
      <w:bookmarkEnd w:id="189"/>
      <w:bookmarkEnd w:id="190"/>
    </w:p>
    <w:p w14:paraId="07D4D0E8" w14:textId="1C65E65F" w:rsidR="00234EAC" w:rsidRDefault="00234EAC" w:rsidP="00E05690">
      <w:r w:rsidRPr="00234EAC">
        <w:t>Un campo eléctrico es una región del espacio que rodea una carga eléctrica, donde otras cargas experimentan una fuerza electrostática. Se mide en newtons por culombio (N/C) o voltios por metro (V/m), y su dirección va desde cargas positivas hacia negativas. El campo eléctrico es un concepto vectorial, lo que significa que tiene magnitud y dirección, y puede visualizarse mediante líneas de campo que indican la trayectoria que seguiría una carga positiva. Este campo se genera no solo por cargas puntuales, sino también por acumulaciones de carga en superficies metálicas o por diferencias de potencial en un sistema. En entornos industriales, los campos eléctricos intensos pueden surgir debido a la acumulación de cargas estáticas, lo que representa un riesgo de descargas o chispas, especialmente en áreas con materiales inflamables, haciendo necesaria su disipación.</w:t>
      </w:r>
      <w:sdt>
        <w:sdtPr>
          <w:rPr>
            <w:b/>
            <w:bCs/>
          </w:rPr>
          <w:id w:val="-452865495"/>
          <w:citation/>
        </w:sdtPr>
        <w:sdtContent>
          <w:r w:rsidR="00633B53" w:rsidRPr="002801A4">
            <w:rPr>
              <w:b/>
              <w:bCs/>
            </w:rPr>
            <w:fldChar w:fldCharType="begin"/>
          </w:r>
          <w:r w:rsidR="00633B53" w:rsidRPr="002801A4">
            <w:rPr>
              <w:b/>
              <w:bCs/>
              <w:lang w:val="es-ES"/>
            </w:rPr>
            <w:instrText xml:space="preserve"> CITATION WikiPedia_CampoElectrico \l 3082 </w:instrText>
          </w:r>
          <w:r w:rsidR="00633B53" w:rsidRPr="002801A4">
            <w:rPr>
              <w:b/>
              <w:bCs/>
            </w:rPr>
            <w:fldChar w:fldCharType="separate"/>
          </w:r>
          <w:r w:rsidR="00633B53" w:rsidRPr="002801A4">
            <w:rPr>
              <w:b/>
              <w:bCs/>
              <w:noProof/>
              <w:lang w:val="es-ES"/>
            </w:rPr>
            <w:t xml:space="preserve"> (Fuente: Wikipedia. (s.f.). Campo eléctrico. Wikipedia, https://es.wikipedia.org/wiki/Campo_el%C3%A9ctrico)</w:t>
          </w:r>
          <w:r w:rsidR="00633B53" w:rsidRPr="002801A4">
            <w:rPr>
              <w:b/>
              <w:bCs/>
            </w:rPr>
            <w:fldChar w:fldCharType="end"/>
          </w:r>
        </w:sdtContent>
      </w:sdt>
    </w:p>
    <w:p w14:paraId="3C116DE9" w14:textId="13CEFFE9" w:rsidR="00C97B4A" w:rsidRDefault="00234EAC" w:rsidP="00C97B4A">
      <w:pPr>
        <w:ind w:firstLine="0"/>
      </w:pPr>
      <w:r>
        <w:t xml:space="preserve">Formula:  </w:t>
      </w:r>
    </w:p>
    <w:p w14:paraId="3DB74E5D" w14:textId="78C8D535" w:rsidR="00C97B4A" w:rsidRDefault="00C97B4A" w:rsidP="00234EAC">
      <w:pPr>
        <w:ind w:firstLine="0"/>
      </w:pPr>
      <m:oMathPara>
        <m:oMath>
          <m:r>
            <w:rPr>
              <w:rFonts w:ascii="Cambria Math" w:hAnsi="Cambria Math"/>
            </w:rPr>
            <m:t>E=</m:t>
          </m:r>
          <m:f>
            <m:fPr>
              <m:ctrlPr>
                <w:rPr>
                  <w:rFonts w:ascii="Cambria Math" w:hAnsi="Cambria Math"/>
                </w:rPr>
              </m:ctrlPr>
            </m:fPr>
            <m:num>
              <m:r>
                <m:rPr>
                  <m:sty m:val="p"/>
                </m:rPr>
                <w:rPr>
                  <w:rFonts w:ascii="Cambria Math" w:hAnsi="Cambria Math"/>
                </w:rPr>
                <m:t>F</m:t>
              </m:r>
            </m:num>
            <m:den>
              <m:r>
                <w:rPr>
                  <w:rFonts w:ascii="Cambria Math" w:hAnsi="Cambria Math"/>
                </w:rPr>
                <m:t>q</m:t>
              </m:r>
            </m:den>
          </m:f>
        </m:oMath>
      </m:oMathPara>
    </w:p>
    <w:p w14:paraId="24B93657" w14:textId="77777777" w:rsidR="00C97B4A" w:rsidRDefault="00234EAC" w:rsidP="008D6544">
      <w:pPr>
        <w:ind w:firstLine="0"/>
      </w:pPr>
      <w:r>
        <w:t xml:space="preserve">Donde: </w:t>
      </w:r>
    </w:p>
    <w:p w14:paraId="1A72D73C" w14:textId="42B7EAD8" w:rsidR="00C97B4A" w:rsidRDefault="00234EAC" w:rsidP="00C97B4A">
      <w:pPr>
        <w:ind w:left="1418" w:firstLine="0"/>
      </w:pPr>
      <w:r>
        <w:rPr>
          <w:rFonts w:ascii="Cambria Math" w:hAnsi="Cambria Math" w:cs="Cambria Math"/>
        </w:rPr>
        <w:t xml:space="preserve">𝐸 </w:t>
      </w:r>
      <w:r>
        <w:t>es el campo (V/m)</w:t>
      </w:r>
    </w:p>
    <w:p w14:paraId="20AB8B30" w14:textId="77777777" w:rsidR="00C97B4A" w:rsidRDefault="00234EAC" w:rsidP="00C97B4A">
      <w:pPr>
        <w:ind w:left="1418" w:firstLine="0"/>
      </w:pPr>
      <w:r>
        <w:rPr>
          <w:rFonts w:ascii="Cambria Math" w:hAnsi="Cambria Math" w:cs="Cambria Math"/>
        </w:rPr>
        <w:t>𝐹</w:t>
      </w:r>
      <w:r>
        <w:t xml:space="preserve"> es la fuerza (N)</w:t>
      </w:r>
    </w:p>
    <w:p w14:paraId="18FC4D61" w14:textId="3962ABE6" w:rsidR="00C97B4A" w:rsidRDefault="00234EAC" w:rsidP="00BB1058">
      <w:pPr>
        <w:ind w:left="1418" w:firstLine="0"/>
      </w:pPr>
      <w:r>
        <w:rPr>
          <w:rFonts w:ascii="Cambria Math" w:hAnsi="Cambria Math" w:cs="Cambria Math"/>
        </w:rPr>
        <w:t>𝑞</w:t>
      </w:r>
      <w:r>
        <w:t xml:space="preserve"> es la carga (C).</w:t>
      </w:r>
    </w:p>
    <w:p w14:paraId="1244CF89" w14:textId="22314706" w:rsidR="00977EFF" w:rsidRDefault="00C97B4A" w:rsidP="00234EAC">
      <w:pPr>
        <w:ind w:firstLine="0"/>
      </w:pPr>
      <w:r>
        <w:lastRenderedPageBreak/>
        <w:tab/>
      </w:r>
      <w:r w:rsidR="00977EFF" w:rsidRPr="00977EFF">
        <w:t>Los campos eléctricos generados por cargas acumuladas en estructuras metálicas son disipados por sistemas de puesta a tierra para prevenir descargas</w:t>
      </w:r>
    </w:p>
    <w:p w14:paraId="74DA74C3" w14:textId="77777777" w:rsidR="003252E4" w:rsidRDefault="003252E4" w:rsidP="00234EAC">
      <w:pPr>
        <w:ind w:firstLine="0"/>
      </w:pPr>
    </w:p>
    <w:p w14:paraId="7BBE4D4E" w14:textId="0ED7BCF8" w:rsidR="003252E4" w:rsidRDefault="003252E4" w:rsidP="003252E4">
      <w:pPr>
        <w:pStyle w:val="Ttulo3"/>
      </w:pPr>
      <w:bookmarkStart w:id="191" w:name="_Toc199112849"/>
      <w:bookmarkStart w:id="192" w:name="_Toc200372379"/>
      <w:bookmarkStart w:id="193" w:name="_Toc200737768"/>
      <w:r w:rsidRPr="003252E4">
        <w:t xml:space="preserve">Campo </w:t>
      </w:r>
      <w:r w:rsidR="009B07BB">
        <w:t>M</w:t>
      </w:r>
      <w:r w:rsidRPr="003252E4">
        <w:t>agnético</w:t>
      </w:r>
      <w:bookmarkEnd w:id="191"/>
      <w:bookmarkEnd w:id="192"/>
      <w:bookmarkEnd w:id="193"/>
    </w:p>
    <w:p w14:paraId="4EA89BE7" w14:textId="77777777" w:rsidR="003252E4" w:rsidRDefault="003252E4" w:rsidP="003252E4">
      <w:r w:rsidRPr="003252E4">
        <w:t>Un campo magnético es una región del espacio donde se ejerce una fuerza sobre cargas en movimiento o sobre materiales magnéticos, como el hierro, y se mide en teslas (T). Este campo es generado por corrientes eléctricas (como en un conductor que transporta corriente) o por imanes, y su dirección sigue la regla de la mano derecha: si la corriente fluye en una dirección, el campo magnético forma círculos alrededor del conductor. Los campos magnéticos son fundamentales en el electromagnetismo, ya que interactúan con los campos eléctricos para producir fenómenos como la inducción electromagnética. En instalaciones eléctricas, los campos magnéticos generados por corrientes de alta intensidad pueden inducir voltajes no deseados en conductores cercanos, lo que puede interferir con equipos sensibles o generar corrientes parásitas.</w:t>
      </w:r>
    </w:p>
    <w:p w14:paraId="3571BC6B" w14:textId="77777777" w:rsidR="00846D67" w:rsidRDefault="00846D67" w:rsidP="00846D67">
      <w:pPr>
        <w:ind w:firstLine="0"/>
      </w:pPr>
    </w:p>
    <w:p w14:paraId="675623FE" w14:textId="41810466" w:rsidR="00846D67" w:rsidRDefault="00846D67" w:rsidP="00846D67">
      <w:pPr>
        <w:ind w:firstLine="0"/>
      </w:pPr>
      <w:r>
        <w:t xml:space="preserve">Formula: </w:t>
      </w:r>
    </w:p>
    <w:p w14:paraId="2B32614D" w14:textId="38A6F3C9" w:rsidR="00C97B4A" w:rsidRPr="003252E4" w:rsidRDefault="00C97B4A" w:rsidP="00846D67">
      <w:pPr>
        <w:ind w:firstLine="0"/>
      </w:pPr>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 I</m:t>
              </m:r>
            </m:num>
            <m:den>
              <m:r>
                <w:rPr>
                  <w:rFonts w:ascii="Cambria Math" w:hAnsi="Cambria Math"/>
                </w:rPr>
                <m:t>2*π*R</m:t>
              </m:r>
            </m:den>
          </m:f>
        </m:oMath>
      </m:oMathPara>
    </w:p>
    <w:p w14:paraId="6C2F4A83" w14:textId="77777777" w:rsidR="0099084B" w:rsidRDefault="0099084B" w:rsidP="0099084B">
      <w:pPr>
        <w:rPr>
          <w:noProof/>
        </w:rPr>
      </w:pPr>
    </w:p>
    <w:p w14:paraId="6EAFC048" w14:textId="4273B68E" w:rsidR="00846D67" w:rsidRDefault="00846D67" w:rsidP="0099084B">
      <w:pPr>
        <w:rPr>
          <w:noProof/>
        </w:rPr>
      </w:pPr>
      <w:r w:rsidRPr="00846D67">
        <w:rPr>
          <w:noProof/>
        </w:rPr>
        <w:t>En instalaciones industriales, los campos magnéticos inducidos por corrientes de falla pueden afectar equipos, siendo minimizados en el diseño de la malla.</w:t>
      </w:r>
      <w:r w:rsidR="0099084B">
        <w:rPr>
          <w:noProof/>
        </w:rPr>
        <w:t xml:space="preserve"> </w:t>
      </w:r>
      <w:sdt>
        <w:sdtPr>
          <w:rPr>
            <w:b/>
            <w:bCs/>
            <w:noProof/>
          </w:rPr>
          <w:id w:val="-197624068"/>
          <w:citation/>
        </w:sdtPr>
        <w:sdtContent>
          <w:r w:rsidR="0099084B" w:rsidRPr="002801A4">
            <w:rPr>
              <w:b/>
              <w:bCs/>
              <w:noProof/>
            </w:rPr>
            <w:fldChar w:fldCharType="begin"/>
          </w:r>
          <w:r w:rsidR="0099084B" w:rsidRPr="002801A4">
            <w:rPr>
              <w:b/>
              <w:bCs/>
              <w:noProof/>
              <w:lang w:val="es-ES"/>
            </w:rPr>
            <w:instrText xml:space="preserve">CITATION Wiki_Campomagnético \l 3082 </w:instrText>
          </w:r>
          <w:r w:rsidR="0099084B" w:rsidRPr="002801A4">
            <w:rPr>
              <w:b/>
              <w:bCs/>
              <w:noProof/>
            </w:rPr>
            <w:fldChar w:fldCharType="separate"/>
          </w:r>
          <w:r w:rsidR="0099084B" w:rsidRPr="002801A4">
            <w:rPr>
              <w:b/>
              <w:bCs/>
              <w:noProof/>
              <w:lang w:val="es-ES"/>
            </w:rPr>
            <w:t>(Fuente: Wikipedia. (s.f.). Campo magnético. Wikipedia, s.f.)</w:t>
          </w:r>
          <w:r w:rsidR="0099084B" w:rsidRPr="002801A4">
            <w:rPr>
              <w:b/>
              <w:bCs/>
              <w:noProof/>
            </w:rPr>
            <w:fldChar w:fldCharType="end"/>
          </w:r>
        </w:sdtContent>
      </w:sdt>
    </w:p>
    <w:p w14:paraId="3FB7588D" w14:textId="42EAAECB" w:rsidR="00633B53" w:rsidRDefault="00633B53" w:rsidP="00846D67">
      <w:pPr>
        <w:spacing w:after="160" w:line="259" w:lineRule="auto"/>
        <w:ind w:firstLine="0"/>
        <w:contextualSpacing w:val="0"/>
        <w:jc w:val="left"/>
        <w:rPr>
          <w:noProof/>
        </w:rPr>
      </w:pPr>
    </w:p>
    <w:p w14:paraId="67707168" w14:textId="77777777" w:rsidR="00846D67" w:rsidRDefault="00846D67" w:rsidP="00846D67">
      <w:pPr>
        <w:pStyle w:val="Ttulo3"/>
        <w:rPr>
          <w:noProof/>
        </w:rPr>
      </w:pPr>
      <w:bookmarkStart w:id="194" w:name="_Toc199112850"/>
      <w:bookmarkStart w:id="195" w:name="_Toc200372380"/>
      <w:bookmarkStart w:id="196" w:name="_Toc200737769"/>
      <w:r w:rsidRPr="00846D67">
        <w:rPr>
          <w:noProof/>
        </w:rPr>
        <w:t>Electrostática</w:t>
      </w:r>
      <w:bookmarkEnd w:id="194"/>
      <w:bookmarkEnd w:id="195"/>
      <w:bookmarkEnd w:id="196"/>
    </w:p>
    <w:p w14:paraId="5FBB884F" w14:textId="77777777" w:rsidR="00846D67" w:rsidRDefault="00846D67" w:rsidP="00846D67">
      <w:r w:rsidRPr="00846D67">
        <w:t>La electrostática es la rama de la física que estudia las cargas eléctricas en reposo y las fuerzas que ejercen entre sí, sin considerar su movimiento. Se ocupa de fenómenos como la acumulación de cargas en superficies, la generación de campos eléctricos estáticos, y las descargas electrostáticas que ocurren cuando las cargas acumuladas se igualan repentinamente, como en un relámpago o una chispa. Las leyes fundamentales de la electrostática, como la Ley de Coulomb, describen cómo las cargas interactúan a distancia, y son esenciales para entender riesgos asociados con la acumulación de cargas en equipos o estructuras.</w:t>
      </w:r>
    </w:p>
    <w:p w14:paraId="33944FA9" w14:textId="6D4A7720" w:rsidR="00F624D5" w:rsidRDefault="00846D67" w:rsidP="0099084B">
      <w:r>
        <w:lastRenderedPageBreak/>
        <w:t>L</w:t>
      </w:r>
      <w:r w:rsidRPr="00846D67">
        <w:t>a acumulación de carga estática en un tanque de almacenamiento puede generar una chispa si no se disipa a tierra, por lo que el sistema de puesta a tierra</w:t>
      </w:r>
      <w:r w:rsidR="00633B53">
        <w:t xml:space="preserve"> </w:t>
      </w:r>
      <w:r w:rsidRPr="00846D67">
        <w:t>conecta todas las estructuras metálicas para evitar este riesgo.</w:t>
      </w:r>
      <w:sdt>
        <w:sdtPr>
          <w:rPr>
            <w:b/>
            <w:bCs/>
          </w:rPr>
          <w:id w:val="1309662912"/>
          <w:citation/>
        </w:sdtPr>
        <w:sdtContent>
          <w:r w:rsidR="008B6C99" w:rsidRPr="002801A4">
            <w:rPr>
              <w:b/>
              <w:bCs/>
            </w:rPr>
            <w:fldChar w:fldCharType="begin"/>
          </w:r>
          <w:r w:rsidR="008B6C99" w:rsidRPr="002801A4">
            <w:rPr>
              <w:b/>
              <w:bCs/>
              <w:lang w:val="es-ES"/>
            </w:rPr>
            <w:instrText xml:space="preserve">CITATION 121 \l 3082 </w:instrText>
          </w:r>
          <w:r w:rsidR="008B6C99" w:rsidRPr="002801A4">
            <w:rPr>
              <w:b/>
              <w:bCs/>
            </w:rPr>
            <w:fldChar w:fldCharType="separate"/>
          </w:r>
          <w:r w:rsidR="008B6C99" w:rsidRPr="002801A4">
            <w:rPr>
              <w:b/>
              <w:bCs/>
              <w:noProof/>
              <w:lang w:val="es-ES"/>
            </w:rPr>
            <w:t xml:space="preserve"> (Fuente:, Hambley, Allan R. Electrical Engineering: Principles and Applications)</w:t>
          </w:r>
          <w:r w:rsidR="008B6C99" w:rsidRPr="002801A4">
            <w:rPr>
              <w:b/>
              <w:bCs/>
            </w:rPr>
            <w:fldChar w:fldCharType="end"/>
          </w:r>
        </w:sdtContent>
      </w:sdt>
    </w:p>
    <w:p w14:paraId="5BC0C256" w14:textId="12F625ED" w:rsidR="00F624D5" w:rsidRDefault="00F624D5" w:rsidP="00F624D5">
      <w:pPr>
        <w:ind w:firstLine="0"/>
        <w:rPr>
          <w:rFonts w:eastAsiaTheme="minorEastAsia"/>
        </w:rPr>
      </w:pPr>
      <w:r>
        <w:t xml:space="preserve">Formula: </w:t>
      </w:r>
      <w:r w:rsidR="003F0770">
        <w:rPr>
          <w:rFonts w:eastAsiaTheme="minorEastAsia"/>
        </w:rPr>
        <w:tab/>
      </w:r>
      <w:r w:rsidR="003F0770">
        <w:rPr>
          <w:rFonts w:eastAsiaTheme="minorEastAsia"/>
        </w:rPr>
        <w:tab/>
      </w:r>
      <w:r w:rsidR="003F0770">
        <w:rPr>
          <w:rFonts w:eastAsiaTheme="minorEastAsia"/>
        </w:rPr>
        <w:tab/>
      </w:r>
      <m:oMath>
        <m:r>
          <w:rPr>
            <w:rFonts w:ascii="Cambria Math" w:hAnsi="Cambria Math"/>
          </w:rPr>
          <m:t>F = k · (q 1 · q2/r2</m:t>
        </m:r>
      </m:oMath>
    </w:p>
    <w:p w14:paraId="0CEC4313" w14:textId="77777777" w:rsidR="00F624D5" w:rsidRDefault="00F624D5" w:rsidP="00F624D5">
      <w:pPr>
        <w:ind w:firstLine="0"/>
      </w:pPr>
      <w:r>
        <w:t>Donde:</w:t>
      </w:r>
    </w:p>
    <w:p w14:paraId="5ED5DD9B" w14:textId="77777777" w:rsidR="00F624D5" w:rsidRDefault="00F624D5">
      <w:pPr>
        <w:pStyle w:val="Prrafodelista"/>
        <w:numPr>
          <w:ilvl w:val="0"/>
          <w:numId w:val="3"/>
        </w:numPr>
      </w:pPr>
      <w:r>
        <w:t>F: Fuerza eléctrica (N).</w:t>
      </w:r>
    </w:p>
    <w:p w14:paraId="4DA37BDE" w14:textId="77777777" w:rsidR="00F624D5" w:rsidRDefault="00F624D5">
      <w:pPr>
        <w:pStyle w:val="Prrafodelista"/>
        <w:numPr>
          <w:ilvl w:val="0"/>
          <w:numId w:val="3"/>
        </w:numPr>
      </w:pPr>
      <w:r>
        <w:t>k: Constante de Coulomb (8.99 × 10^9 N·m^2/C^2).</w:t>
      </w:r>
    </w:p>
    <w:p w14:paraId="13D3D775" w14:textId="77777777" w:rsidR="00F624D5" w:rsidRDefault="00F624D5">
      <w:pPr>
        <w:pStyle w:val="Prrafodelista"/>
        <w:numPr>
          <w:ilvl w:val="0"/>
          <w:numId w:val="3"/>
        </w:numPr>
      </w:pPr>
      <w:r>
        <w:t>q1, q2: Cargas (C).</w:t>
      </w:r>
    </w:p>
    <w:p w14:paraId="51AE307A" w14:textId="3FCA7C66" w:rsidR="00F624D5" w:rsidRDefault="00F624D5" w:rsidP="0099084B">
      <w:pPr>
        <w:pStyle w:val="Prrafodelista"/>
        <w:numPr>
          <w:ilvl w:val="0"/>
          <w:numId w:val="3"/>
        </w:numPr>
      </w:pPr>
      <w:r>
        <w:t>r: Distancia (m).</w:t>
      </w:r>
    </w:p>
    <w:p w14:paraId="177E1F78" w14:textId="77777777" w:rsidR="00E05690" w:rsidRPr="00846D67" w:rsidRDefault="00E05690" w:rsidP="00E05690">
      <w:pPr>
        <w:pStyle w:val="Prrafodelista"/>
        <w:ind w:left="1429" w:firstLine="0"/>
      </w:pPr>
    </w:p>
    <w:p w14:paraId="22869203" w14:textId="77777777" w:rsidR="00623A8C" w:rsidRDefault="00623A8C" w:rsidP="00623A8C">
      <w:pPr>
        <w:pStyle w:val="Ttulo3"/>
      </w:pPr>
      <w:bookmarkStart w:id="197" w:name="_Toc199112851"/>
      <w:bookmarkStart w:id="198" w:name="_Toc200372381"/>
      <w:bookmarkStart w:id="199" w:name="_Toc200737770"/>
      <w:r>
        <w:t>Electrodinámica</w:t>
      </w:r>
      <w:bookmarkEnd w:id="197"/>
      <w:bookmarkEnd w:id="198"/>
      <w:bookmarkEnd w:id="199"/>
      <w:r>
        <w:t xml:space="preserve"> </w:t>
      </w:r>
    </w:p>
    <w:p w14:paraId="1F9C40D4" w14:textId="77777777" w:rsidR="00623A8C" w:rsidRDefault="00623A8C" w:rsidP="00623A8C">
      <w:r>
        <w:t>E</w:t>
      </w:r>
      <w:r w:rsidRPr="00623A8C">
        <w:t>studia las cargas eléctricas en movimiento y su interacción con campos eléctricos y magnéticos, abarcando fenómenos como la corriente eléctrica, la generación de campos magnéticos por corrientes, y la inducción electromagnética. A diferencia de la electrostática, que se centra en cargas estáticas, la electrodinámica analiza sistemas dinámicos donde las cargas fluyen, como en circuitos eléctricos o redes de distribución de energía. Este campo es crucial para entender cómo las corrientes de falla se comportan en un sistema eléctrico, cómo se generan voltajes inducidos por cambios en el flujo magnético, y cómo se disipan las corrientes a través de conductores y el suelo. La electrodinámica también incluye el estudio de las ondas electromagnéticas, aunque este aspecto es menos relevante para aplicaciones de puesta a tierra</w:t>
      </w:r>
      <w:r w:rsidR="00CB636B">
        <w:t>.</w:t>
      </w:r>
    </w:p>
    <w:p w14:paraId="486FC049" w14:textId="5F354866" w:rsidR="00CB636B" w:rsidRDefault="00CB636B" w:rsidP="00623A8C">
      <w:r w:rsidRPr="00CB636B">
        <w:t>Relacionada con la Ley de Ohm y las Leyes de Kirchhoff</w:t>
      </w:r>
      <w:r>
        <w:t>, d</w:t>
      </w:r>
      <w:r w:rsidRPr="00CB636B">
        <w:t>escribe el flujo de corrientes de falla a través de sistemas de puesta a tierra, asegurando su disipación segura.</w:t>
      </w:r>
      <w:r w:rsidR="00831819">
        <w:t xml:space="preserve"> </w:t>
      </w:r>
      <w:sdt>
        <w:sdtPr>
          <w:rPr>
            <w:b/>
            <w:bCs/>
          </w:rPr>
          <w:id w:val="766514934"/>
          <w:citation/>
        </w:sdtPr>
        <w:sdtContent>
          <w:r w:rsidR="00831819" w:rsidRPr="002801A4">
            <w:rPr>
              <w:b/>
              <w:bCs/>
            </w:rPr>
            <w:fldChar w:fldCharType="begin"/>
          </w:r>
          <w:r w:rsidR="00831819" w:rsidRPr="002801A4">
            <w:rPr>
              <w:b/>
              <w:bCs/>
              <w:lang w:val="es-ES"/>
            </w:rPr>
            <w:instrText xml:space="preserve"> CITATION Electrodinamica \l 3082 </w:instrText>
          </w:r>
          <w:r w:rsidR="00831819" w:rsidRPr="002801A4">
            <w:rPr>
              <w:b/>
              <w:bCs/>
            </w:rPr>
            <w:fldChar w:fldCharType="separate"/>
          </w:r>
          <w:r w:rsidR="00831819" w:rsidRPr="002801A4">
            <w:rPr>
              <w:b/>
              <w:bCs/>
              <w:noProof/>
              <w:lang w:val="es-ES"/>
            </w:rPr>
            <w:t>(Fuente, Nilsson, James W., and Susan A. Riedel. Electric Circuits,)</w:t>
          </w:r>
          <w:r w:rsidR="00831819" w:rsidRPr="002801A4">
            <w:rPr>
              <w:b/>
              <w:bCs/>
            </w:rPr>
            <w:fldChar w:fldCharType="end"/>
          </w:r>
        </w:sdtContent>
      </w:sdt>
    </w:p>
    <w:p w14:paraId="02307E00" w14:textId="77777777" w:rsidR="00DD7B6D" w:rsidRDefault="00DD7B6D" w:rsidP="00DD7B6D">
      <w:pPr>
        <w:ind w:firstLine="0"/>
      </w:pPr>
    </w:p>
    <w:p w14:paraId="195E726F" w14:textId="77777777" w:rsidR="00DD7B6D" w:rsidRDefault="00DD7B6D" w:rsidP="00DD7B6D">
      <w:pPr>
        <w:pStyle w:val="Ttulo3"/>
      </w:pPr>
      <w:bookmarkStart w:id="200" w:name="_Toc199112852"/>
      <w:bookmarkStart w:id="201" w:name="_Toc200372382"/>
      <w:bookmarkStart w:id="202" w:name="_Toc200737771"/>
      <w:r w:rsidRPr="00DD7B6D">
        <w:t>Conductividad</w:t>
      </w:r>
      <w:bookmarkEnd w:id="200"/>
      <w:bookmarkEnd w:id="201"/>
      <w:bookmarkEnd w:id="202"/>
    </w:p>
    <w:p w14:paraId="5758DB26" w14:textId="77777777" w:rsidR="00DD7B6D" w:rsidRDefault="00DD7B6D" w:rsidP="00DD7B6D">
      <w:r w:rsidRPr="00DD7B6D">
        <w:t xml:space="preserve">La conductividad es una medida de la capacidad de un material para permitir el paso de corriente eléctrica, y es la inversa de la resistividad. Se mide en siemens por metro (S/m) y depende de la estructura atómica del material: los metales, como el cobre y la plata, tienen alta conductividad debido a la abundancia de electrones libres, mientras que materiales como el vidrio o el plástico tienen conductividad muy baja, funcionando </w:t>
      </w:r>
      <w:r w:rsidRPr="00DD7B6D">
        <w:lastRenderedPageBreak/>
        <w:t>como aislantes. La conductividad también se ve afectada por factores externos como la temperatura (en metales, aumenta la resistencia al aumentar la temperatura, reduciendo la conductividad) y la presencia de impurezas. En el diseño de sistemas eléctricos, seleccionar materiales con alta conductividad es esencial para minimizar pérdidas de energía y garantizar un flujo eficiente de corriente, especialmente en aplicaciones donde se requiere disipar grandes corrientes de forma rápida.</w:t>
      </w:r>
    </w:p>
    <w:p w14:paraId="06DC34F3" w14:textId="77777777" w:rsidR="00DD7B6D" w:rsidRDefault="00DD7B6D" w:rsidP="00DD7B6D">
      <w:pPr>
        <w:ind w:firstLine="0"/>
      </w:pPr>
      <w:r>
        <w:rPr>
          <w:noProof/>
        </w:rPr>
        <mc:AlternateContent>
          <mc:Choice Requires="wpg">
            <w:drawing>
              <wp:anchor distT="0" distB="0" distL="114300" distR="114300" simplePos="0" relativeHeight="251573248" behindDoc="0" locked="0" layoutInCell="1" allowOverlap="1" wp14:anchorId="0B22D2CB" wp14:editId="3907CEBF">
                <wp:simplePos x="0" y="0"/>
                <wp:positionH relativeFrom="margin">
                  <wp:align>center</wp:align>
                </wp:positionH>
                <wp:positionV relativeFrom="paragraph">
                  <wp:posOffset>403454</wp:posOffset>
                </wp:positionV>
                <wp:extent cx="3825240" cy="485140"/>
                <wp:effectExtent l="0" t="0" r="3810" b="0"/>
                <wp:wrapTopAndBottom/>
                <wp:docPr id="38" name="Grupo 38"/>
                <wp:cNvGraphicFramePr/>
                <a:graphic xmlns:a="http://schemas.openxmlformats.org/drawingml/2006/main">
                  <a:graphicData uri="http://schemas.microsoft.com/office/word/2010/wordprocessingGroup">
                    <wpg:wgp>
                      <wpg:cNvGrpSpPr/>
                      <wpg:grpSpPr>
                        <a:xfrm>
                          <a:off x="0" y="0"/>
                          <a:ext cx="3825240" cy="485140"/>
                          <a:chOff x="0" y="0"/>
                          <a:chExt cx="5612130" cy="711835"/>
                        </a:xfrm>
                      </wpg:grpSpPr>
                      <pic:pic xmlns:pic="http://schemas.openxmlformats.org/drawingml/2006/picture">
                        <pic:nvPicPr>
                          <pic:cNvPr id="36" name="Imagen 3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12130" cy="398145"/>
                          </a:xfrm>
                          <a:prstGeom prst="rect">
                            <a:avLst/>
                          </a:prstGeom>
                        </pic:spPr>
                      </pic:pic>
                      <wps:wsp>
                        <wps:cNvPr id="37" name="Cuadro de texto 37"/>
                        <wps:cNvSpPr txBox="1"/>
                        <wps:spPr>
                          <a:xfrm>
                            <a:off x="0" y="453390"/>
                            <a:ext cx="5612130" cy="258445"/>
                          </a:xfrm>
                          <a:prstGeom prst="rect">
                            <a:avLst/>
                          </a:prstGeom>
                          <a:solidFill>
                            <a:prstClr val="white"/>
                          </a:solidFill>
                          <a:ln>
                            <a:noFill/>
                          </a:ln>
                        </wps:spPr>
                        <wps:txbx>
                          <w:txbxContent>
                            <w:p w14:paraId="6CC556D8" w14:textId="031707F7" w:rsidR="005C0F9F" w:rsidRPr="00500C51" w:rsidRDefault="005C0F9F" w:rsidP="0099084B">
                              <w:pPr>
                                <w:pStyle w:val="Descripcin"/>
                                <w:ind w:firstLine="0"/>
                                <w:jc w:val="center"/>
                              </w:pPr>
                              <w:bookmarkStart w:id="203" w:name="_Toc199113836"/>
                              <w:bookmarkStart w:id="204" w:name="_Toc204112769"/>
                              <w:r>
                                <w:t xml:space="preserve">Imagen </w:t>
                              </w:r>
                              <w:fldSimple w:instr=" SEQ Imagen \* ARABIC ">
                                <w:r w:rsidR="00032CC6">
                                  <w:rPr>
                                    <w:noProof/>
                                  </w:rPr>
                                  <w:t>5</w:t>
                                </w:r>
                              </w:fldSimple>
                              <w:r>
                                <w:t xml:space="preserve"> Formula conductividad</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22D2CB" id="Grupo 38" o:spid="_x0000_s1038" style="position:absolute;left:0;text-align:left;margin-left:0;margin-top:31.75pt;width:301.2pt;height:38.2pt;z-index:251573248;mso-position-horizontal:center;mso-position-horizontal-relative:margin;mso-width-relative:margin;mso-height-relative:margin" coordsize="56121,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">
                <v:shape id="Imagen 36" o:spid="_x0000_s1039" type="#_x0000_t75" style="position:absolute;width:56121;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">
                  <v:imagedata r:id="rId19" o:title=""/>
                </v:shape>
                <v:shape id="Cuadro de texto 37" o:spid="_x0000_s1040" type="#_x0000_t202" style="position:absolute;top:453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6CC556D8" w14:textId="031707F7" w:rsidR="005C0F9F" w:rsidRPr="00500C51" w:rsidRDefault="005C0F9F" w:rsidP="0099084B">
                        <w:pPr>
                          <w:pStyle w:val="Descripcin"/>
                          <w:ind w:firstLine="0"/>
                          <w:jc w:val="center"/>
                        </w:pPr>
                        <w:bookmarkStart w:id="205" w:name="_Toc199113836"/>
                        <w:bookmarkStart w:id="206" w:name="_Toc204112769"/>
                        <w:r>
                          <w:t xml:space="preserve">Imagen </w:t>
                        </w:r>
                        <w:fldSimple w:instr=" SEQ Imagen \* ARABIC ">
                          <w:r w:rsidR="00032CC6">
                            <w:rPr>
                              <w:noProof/>
                            </w:rPr>
                            <w:t>5</w:t>
                          </w:r>
                        </w:fldSimple>
                        <w:r>
                          <w:t xml:space="preserve"> Formula conductividad</w:t>
                        </w:r>
                        <w:bookmarkEnd w:id="205"/>
                        <w:bookmarkEnd w:id="206"/>
                      </w:p>
                    </w:txbxContent>
                  </v:textbox>
                </v:shape>
                <w10:wrap type="topAndBottom" anchorx="margin"/>
              </v:group>
            </w:pict>
          </mc:Fallback>
        </mc:AlternateContent>
      </w:r>
      <w:r>
        <w:t xml:space="preserve">Formula: </w:t>
      </w:r>
    </w:p>
    <w:p w14:paraId="46EC789B" w14:textId="655574FC" w:rsidR="00DB32D4" w:rsidRDefault="00DB32D4" w:rsidP="00DD7B6D">
      <w:pPr>
        <w:ind w:firstLine="0"/>
      </w:pPr>
      <m:oMathPara>
        <m:oMath>
          <m:r>
            <w:rPr>
              <w:rFonts w:ascii="Cambria Math" w:hAnsi="Cambria Math"/>
            </w:rPr>
            <m:t>σ=</m:t>
          </m:r>
          <m:f>
            <m:fPr>
              <m:ctrlPr>
                <w:rPr>
                  <w:rFonts w:ascii="Cambria Math" w:hAnsi="Cambria Math"/>
                  <w:i/>
                </w:rPr>
              </m:ctrlPr>
            </m:fPr>
            <m:num>
              <m:r>
                <w:rPr>
                  <w:rFonts w:ascii="Cambria Math" w:hAnsi="Cambria Math"/>
                </w:rPr>
                <m:t>1</m:t>
              </m:r>
            </m:num>
            <m:den>
              <m:r>
                <w:rPr>
                  <w:rFonts w:ascii="Cambria Math" w:hAnsi="Cambria Math"/>
                </w:rPr>
                <m:t>ρ</m:t>
              </m:r>
            </m:den>
          </m:f>
        </m:oMath>
      </m:oMathPara>
    </w:p>
    <w:p w14:paraId="5C1E2E6A" w14:textId="60395A02" w:rsidR="00DB32D4" w:rsidRDefault="00DB32D4" w:rsidP="00DD7B6D">
      <w:pPr>
        <w:ind w:firstLine="0"/>
      </w:pPr>
      <w:r>
        <w:t>Donde:</w:t>
      </w:r>
    </w:p>
    <w:p w14:paraId="6DA51D3B" w14:textId="746F2744" w:rsidR="00DB32D4" w:rsidRDefault="00DB32D4" w:rsidP="0099084B">
      <w:pPr>
        <w:pStyle w:val="Prrafodelista"/>
        <w:numPr>
          <w:ilvl w:val="0"/>
          <w:numId w:val="41"/>
        </w:numPr>
      </w:pPr>
      <w:r w:rsidRPr="00DB32D4">
        <w:t>σ</w:t>
      </w:r>
      <w:r>
        <w:t xml:space="preserve"> es la conductividad S/m</w:t>
      </w:r>
    </w:p>
    <w:p w14:paraId="1621ECAC" w14:textId="1119BFF3" w:rsidR="006628BE" w:rsidRDefault="00DB32D4" w:rsidP="006628BE">
      <w:pPr>
        <w:pStyle w:val="Prrafodelista"/>
        <w:numPr>
          <w:ilvl w:val="0"/>
          <w:numId w:val="41"/>
        </w:numPr>
      </w:pPr>
      <w:r w:rsidRPr="00DB32D4">
        <w:t>ρ</w:t>
      </w:r>
      <w:r>
        <w:t xml:space="preserve"> es la resistividad </w:t>
      </w:r>
      <w:r w:rsidRPr="00DB32D4">
        <w:t>Ω</w:t>
      </w:r>
      <w:r>
        <w:t xml:space="preserve"> * m</w:t>
      </w:r>
    </w:p>
    <w:p w14:paraId="48E7F038" w14:textId="5E513D65" w:rsidR="00DD7B6D" w:rsidRDefault="00DD7B6D" w:rsidP="006628BE">
      <w:r w:rsidRPr="00DD7B6D">
        <w:t>Los conductores de alta conductividad, como el cobre, se utilizan en sistemas de puesta a tierra para optimizar la disipación de corriente.</w:t>
      </w:r>
      <w:sdt>
        <w:sdtPr>
          <w:rPr>
            <w:b/>
            <w:bCs/>
          </w:rPr>
          <w:id w:val="-561185504"/>
          <w:citation/>
        </w:sdtPr>
        <w:sdtContent>
          <w:r w:rsidR="00831819" w:rsidRPr="002801A4">
            <w:rPr>
              <w:b/>
              <w:bCs/>
            </w:rPr>
            <w:fldChar w:fldCharType="begin"/>
          </w:r>
          <w:r w:rsidR="00831819" w:rsidRPr="002801A4">
            <w:rPr>
              <w:b/>
              <w:bCs/>
              <w:lang w:val="es-ES"/>
            </w:rPr>
            <w:instrText xml:space="preserve"> CITATION Fue3 \l 3082 </w:instrText>
          </w:r>
          <w:r w:rsidR="00831819" w:rsidRPr="002801A4">
            <w:rPr>
              <w:b/>
              <w:bCs/>
            </w:rPr>
            <w:fldChar w:fldCharType="separate"/>
          </w:r>
          <w:r w:rsidR="00831819" w:rsidRPr="002801A4">
            <w:rPr>
              <w:b/>
              <w:bCs/>
              <w:noProof/>
              <w:lang w:val="es-ES"/>
            </w:rPr>
            <w:t xml:space="preserve"> (Fuente: Arrillaga, J., &amp; Watson, N. R. (2001). Grounding of Electrical Installations.)</w:t>
          </w:r>
          <w:r w:rsidR="00831819" w:rsidRPr="002801A4">
            <w:rPr>
              <w:b/>
              <w:bCs/>
            </w:rPr>
            <w:fldChar w:fldCharType="end"/>
          </w:r>
        </w:sdtContent>
      </w:sdt>
    </w:p>
    <w:p w14:paraId="04F7790D" w14:textId="77777777" w:rsidR="00DD7B6D" w:rsidRDefault="00DD7B6D" w:rsidP="00DD7B6D">
      <w:pPr>
        <w:ind w:firstLine="0"/>
      </w:pPr>
    </w:p>
    <w:p w14:paraId="24EB9FFF" w14:textId="77777777" w:rsidR="00DD7B6D" w:rsidRDefault="00DE24D2" w:rsidP="00DE24D2">
      <w:pPr>
        <w:pStyle w:val="Ttulo3"/>
      </w:pPr>
      <w:bookmarkStart w:id="207" w:name="_Toc199112853"/>
      <w:bookmarkStart w:id="208" w:name="_Toc200372383"/>
      <w:bookmarkStart w:id="209" w:name="_Toc200737772"/>
      <w:r w:rsidRPr="00DE24D2">
        <w:t>Capacitancia</w:t>
      </w:r>
      <w:bookmarkEnd w:id="207"/>
      <w:bookmarkEnd w:id="208"/>
      <w:bookmarkEnd w:id="209"/>
    </w:p>
    <w:p w14:paraId="7E65BCEB" w14:textId="26484BA2" w:rsidR="00DE24D2" w:rsidRPr="00DE24D2" w:rsidRDefault="00DE24D2" w:rsidP="00DE24D2">
      <w:r w:rsidRPr="00DE24D2">
        <w:t>La capacitancia es la capacidad de un sistema para almacenar carga eléctrica por unidad de voltaje aplicado, y se mide en faradios (F). Un sistema con alta capacitancia puede acumular más carga a un mismo voltaje, lo que ocurre típicamente en condensadores, que consisten en dos placas conductoras separadas por un material dieléctrico. En la vida real, cualquier par de superficies metálicas separadas por un medio aislante (como el aire) puede actuar como un condensador, acumulando carga estática. La capacitancia depende de la geometría del sistema (área de las placas y distancia entre ellas) y de las propiedades del dieléctrico. En entornos industriales, la capacitancia no deseada entre estructuras metálicas puede llevar a la acumulación de cargas estáticas, lo que representa un riesgo de descargas electrostáticas si no se controla adecuadamente.</w:t>
      </w:r>
      <w:sdt>
        <w:sdtPr>
          <w:rPr>
            <w:b/>
            <w:bCs/>
          </w:rPr>
          <w:id w:val="558750868"/>
          <w:citation/>
        </w:sdtPr>
        <w:sdtContent>
          <w:r w:rsidR="00831819" w:rsidRPr="002801A4">
            <w:rPr>
              <w:b/>
              <w:bCs/>
            </w:rPr>
            <w:fldChar w:fldCharType="begin"/>
          </w:r>
          <w:r w:rsidR="00831819" w:rsidRPr="002801A4">
            <w:rPr>
              <w:b/>
              <w:bCs/>
              <w:lang w:val="es-ES"/>
            </w:rPr>
            <w:instrText xml:space="preserve"> CITATION FlujoElectrico \l 3082 </w:instrText>
          </w:r>
          <w:r w:rsidR="00831819" w:rsidRPr="002801A4">
            <w:rPr>
              <w:b/>
              <w:bCs/>
            </w:rPr>
            <w:fldChar w:fldCharType="separate"/>
          </w:r>
          <w:r w:rsidR="00831819" w:rsidRPr="002801A4">
            <w:rPr>
              <w:b/>
              <w:bCs/>
              <w:noProof/>
              <w:lang w:val="es-ES"/>
            </w:rPr>
            <w:t xml:space="preserve"> (Fuente, Griffiths, D. J. (2017). Introduction to electrodynamics (4th ed.).)</w:t>
          </w:r>
          <w:r w:rsidR="00831819" w:rsidRPr="002801A4">
            <w:rPr>
              <w:b/>
              <w:bCs/>
            </w:rPr>
            <w:fldChar w:fldCharType="end"/>
          </w:r>
        </w:sdtContent>
      </w:sdt>
    </w:p>
    <w:p w14:paraId="6C00A7BB" w14:textId="0FBA23F8" w:rsidR="00C9621D" w:rsidRPr="006628BE" w:rsidRDefault="00DE24D2" w:rsidP="00DE24D2">
      <w:pPr>
        <w:ind w:firstLine="0"/>
        <w:rPr>
          <w:rFonts w:eastAsiaTheme="minorEastAsia"/>
          <w:sz w:val="28"/>
          <w:szCs w:val="28"/>
        </w:rPr>
      </w:pPr>
      <w:r>
        <w:lastRenderedPageBreak/>
        <w:t xml:space="preserve">Formula: </w:t>
      </w:r>
      <w:r w:rsidR="006628BE">
        <w:tab/>
      </w:r>
      <w:r w:rsidR="006628BE">
        <w:tab/>
      </w:r>
      <w:r w:rsidR="006628BE">
        <w:tab/>
      </w:r>
      <m:oMath>
        <m:r>
          <w:rPr>
            <w:rFonts w:ascii="Cambria Math" w:hAnsi="Cambria Math"/>
            <w:sz w:val="28"/>
            <w:szCs w:val="28"/>
          </w:rPr>
          <m:t>C=</m:t>
        </m:r>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V</m:t>
            </m:r>
          </m:den>
        </m:f>
      </m:oMath>
    </w:p>
    <w:p w14:paraId="64F82C37" w14:textId="77777777" w:rsidR="006628BE" w:rsidRDefault="00C9621D" w:rsidP="00DE24D2">
      <w:pPr>
        <w:ind w:firstLine="0"/>
        <w:rPr>
          <w:rFonts w:eastAsiaTheme="minorEastAsia"/>
        </w:rPr>
      </w:pPr>
      <w:r>
        <w:rPr>
          <w:rFonts w:eastAsiaTheme="minorEastAsia"/>
        </w:rPr>
        <w:t>Donde:</w:t>
      </w:r>
    </w:p>
    <w:p w14:paraId="540D2983" w14:textId="445DFE78" w:rsidR="00C9621D" w:rsidRPr="006628BE" w:rsidRDefault="00C9621D" w:rsidP="006628BE">
      <w:pPr>
        <w:pStyle w:val="Prrafodelista"/>
        <w:numPr>
          <w:ilvl w:val="0"/>
          <w:numId w:val="42"/>
        </w:numPr>
        <w:rPr>
          <w:rFonts w:eastAsiaTheme="minorEastAsia"/>
        </w:rPr>
      </w:pPr>
      <w:r w:rsidRPr="006628BE">
        <w:rPr>
          <w:rFonts w:eastAsiaTheme="minorEastAsia"/>
        </w:rPr>
        <w:t>C es la capacitancia</w:t>
      </w:r>
    </w:p>
    <w:p w14:paraId="70041AAA" w14:textId="417E4C0E" w:rsidR="00C9621D" w:rsidRPr="006628BE" w:rsidRDefault="00C9621D" w:rsidP="006628BE">
      <w:pPr>
        <w:pStyle w:val="Prrafodelista"/>
        <w:numPr>
          <w:ilvl w:val="0"/>
          <w:numId w:val="42"/>
        </w:numPr>
        <w:rPr>
          <w:rFonts w:eastAsiaTheme="minorEastAsia"/>
        </w:rPr>
      </w:pPr>
      <w:r w:rsidRPr="006628BE">
        <w:rPr>
          <w:rFonts w:eastAsiaTheme="minorEastAsia"/>
        </w:rPr>
        <w:t>Q es la carga (C)</w:t>
      </w:r>
    </w:p>
    <w:p w14:paraId="422428A6" w14:textId="7AAEF889" w:rsidR="00DE24D2" w:rsidRDefault="00C9621D" w:rsidP="006628BE">
      <w:pPr>
        <w:pStyle w:val="Prrafodelista"/>
        <w:numPr>
          <w:ilvl w:val="0"/>
          <w:numId w:val="42"/>
        </w:numPr>
      </w:pPr>
      <w:r w:rsidRPr="006628BE">
        <w:rPr>
          <w:rFonts w:eastAsiaTheme="minorEastAsia"/>
        </w:rPr>
        <w:t>V es el voltaje</w:t>
      </w:r>
    </w:p>
    <w:p w14:paraId="00383FD3" w14:textId="77777777" w:rsidR="00DE24D2" w:rsidRDefault="004A0293" w:rsidP="004A0293">
      <w:pPr>
        <w:pStyle w:val="Ttulo3"/>
      </w:pPr>
      <w:bookmarkStart w:id="210" w:name="_Toc199112854"/>
      <w:bookmarkStart w:id="211" w:name="_Toc200372384"/>
      <w:bookmarkStart w:id="212" w:name="_Toc200737773"/>
      <w:r w:rsidRPr="004A0293">
        <w:t>Inductancia</w:t>
      </w:r>
      <w:bookmarkEnd w:id="210"/>
      <w:bookmarkEnd w:id="211"/>
      <w:bookmarkEnd w:id="212"/>
    </w:p>
    <w:p w14:paraId="42E9FA51" w14:textId="38BB14E1" w:rsidR="004A0293" w:rsidRPr="004A0293" w:rsidRDefault="004A0293" w:rsidP="00BB1058">
      <w:r w:rsidRPr="004A0293">
        <w:t>La inductancia es una propiedad de un circuito o conductor que se opone a los cambios en la corriente que fluye a través de él, y se mide en henrios (H). Este fenómeno ocurre porque un cambio en la corriente genera un campo magnético variable, que a su vez induce un voltaje que se opone al cambio original (según la Ley de Faraday y la Ley de Lenz). La inductancia es particularmente relevante en circuitos con corriente alterna (CA), donde las corrientes cambiantes producen efectos significativos, y en configuraciones como bobinas o conductores largos. En sistemas eléctricos, una inductancia alta puede causar picos de voltaje durante interrupciones de corriente, lo que podría dañar equipos. En aplicaciones de puesta a tierra, la inductancia no deseada puede generar voltajes inducidos que afectan la seguridad y el rendimiento del sistema.</w:t>
      </w:r>
      <w:sdt>
        <w:sdtPr>
          <w:rPr>
            <w:b/>
            <w:bCs/>
          </w:rPr>
          <w:id w:val="-841150450"/>
          <w:citation/>
        </w:sdtPr>
        <w:sdtContent>
          <w:r w:rsidR="00D07BDE" w:rsidRPr="002801A4">
            <w:rPr>
              <w:b/>
              <w:bCs/>
            </w:rPr>
            <w:fldChar w:fldCharType="begin"/>
          </w:r>
          <w:r w:rsidR="00D07BDE" w:rsidRPr="002801A4">
            <w:rPr>
              <w:b/>
              <w:bCs/>
              <w:lang w:val="es-ES"/>
            </w:rPr>
            <w:instrText xml:space="preserve"> CITATION Electrodinamica \l 3082 </w:instrText>
          </w:r>
          <w:r w:rsidR="00D07BDE" w:rsidRPr="002801A4">
            <w:rPr>
              <w:b/>
              <w:bCs/>
            </w:rPr>
            <w:fldChar w:fldCharType="separate"/>
          </w:r>
          <w:r w:rsidR="00D07BDE" w:rsidRPr="002801A4">
            <w:rPr>
              <w:b/>
              <w:bCs/>
              <w:noProof/>
              <w:lang w:val="es-ES"/>
            </w:rPr>
            <w:t xml:space="preserve"> (Fuente, Nilsson, James W., and Susan A. Riedel. Electric Circuits,)</w:t>
          </w:r>
          <w:r w:rsidR="00D07BDE" w:rsidRPr="002801A4">
            <w:rPr>
              <w:b/>
              <w:bCs/>
            </w:rPr>
            <w:fldChar w:fldCharType="end"/>
          </w:r>
        </w:sdtContent>
      </w:sdt>
    </w:p>
    <w:p w14:paraId="2534C66A" w14:textId="77777777" w:rsidR="00DD2BDB" w:rsidRDefault="00DD2BDB" w:rsidP="00DD2BDB">
      <w:pPr>
        <w:pStyle w:val="Ttulo3"/>
      </w:pPr>
      <w:bookmarkStart w:id="213" w:name="_Toc197187408"/>
      <w:bookmarkStart w:id="214" w:name="_Toc197216048"/>
      <w:bookmarkStart w:id="215" w:name="_Toc197216247"/>
      <w:bookmarkStart w:id="216" w:name="_Toc197217121"/>
      <w:bookmarkStart w:id="217" w:name="_Toc199112855"/>
      <w:bookmarkStart w:id="218" w:name="_Toc200372385"/>
      <w:bookmarkStart w:id="219" w:name="_Toc200737774"/>
      <w:r>
        <w:t>Frecuencia Eléctrica</w:t>
      </w:r>
      <w:bookmarkEnd w:id="213"/>
      <w:bookmarkEnd w:id="214"/>
      <w:bookmarkEnd w:id="215"/>
      <w:bookmarkEnd w:id="216"/>
      <w:bookmarkEnd w:id="217"/>
      <w:bookmarkEnd w:id="218"/>
      <w:bookmarkEnd w:id="219"/>
      <w:r>
        <w:t xml:space="preserve"> </w:t>
      </w:r>
    </w:p>
    <w:p w14:paraId="74ACA89F" w14:textId="5C89F823" w:rsidR="00DD2BDB" w:rsidRDefault="00DD2BDB" w:rsidP="00DD2BDB">
      <w:r w:rsidRPr="002834D2">
        <w:t>La frecuencia eléctrica es la tasa a la que la corriente alterna (CA) cambia de dirección, medida en ciclos por segundo o Hertzios (Hz). En la mayoría de los países, la frecuencia de la red eléctrica es de 50 Hz o 60 Hz</w:t>
      </w:r>
      <w:r w:rsidR="00E05690">
        <w:t xml:space="preserve"> </w:t>
      </w:r>
      <w:r>
        <w:t xml:space="preserve">(50Hz en gran parte de Bolivia). </w:t>
      </w:r>
      <w:r w:rsidRPr="00AA2697">
        <w:t>La frecuencia es crucial para el funcionamiento de los equipos eléctricos y el correcto funcionamiento de la red eléctrica</w:t>
      </w:r>
      <w:r>
        <w:t>, l</w:t>
      </w:r>
      <w:r w:rsidRPr="00AA2697">
        <w:t>as variaciones en la frecuencia pueden causar inestabilidad en la red y daños a los equipos eléctricos</w:t>
      </w:r>
      <w:r w:rsidR="00332450">
        <w:t>.</w:t>
      </w:r>
    </w:p>
    <w:p w14:paraId="583D7E57" w14:textId="241FD0C1" w:rsidR="00516262" w:rsidRPr="002834D2" w:rsidRDefault="00332450" w:rsidP="00216161">
      <w:pPr>
        <w:ind w:firstLine="0"/>
        <w:rPr>
          <w:noProof/>
        </w:rPr>
      </w:pPr>
      <w:r>
        <w:rPr>
          <w:noProof/>
        </w:rPr>
        <w:lastRenderedPageBreak/>
        <mc:AlternateContent>
          <mc:Choice Requires="wpg">
            <w:drawing>
              <wp:anchor distT="0" distB="0" distL="114300" distR="114300" simplePos="0" relativeHeight="251588608" behindDoc="0" locked="0" layoutInCell="1" allowOverlap="1" wp14:anchorId="16FE0E74" wp14:editId="7B93355F">
                <wp:simplePos x="0" y="0"/>
                <wp:positionH relativeFrom="margin">
                  <wp:align>center</wp:align>
                </wp:positionH>
                <wp:positionV relativeFrom="paragraph">
                  <wp:posOffset>147955</wp:posOffset>
                </wp:positionV>
                <wp:extent cx="4444365" cy="2226310"/>
                <wp:effectExtent l="0" t="0" r="0" b="2540"/>
                <wp:wrapTopAndBottom/>
                <wp:docPr id="47" name="Grupo 47"/>
                <wp:cNvGraphicFramePr/>
                <a:graphic xmlns:a="http://schemas.openxmlformats.org/drawingml/2006/main">
                  <a:graphicData uri="http://schemas.microsoft.com/office/word/2010/wordprocessingGroup">
                    <wpg:wgp>
                      <wpg:cNvGrpSpPr/>
                      <wpg:grpSpPr>
                        <a:xfrm>
                          <a:off x="0" y="0"/>
                          <a:ext cx="4444365" cy="2226310"/>
                          <a:chOff x="0" y="0"/>
                          <a:chExt cx="5611495" cy="2606040"/>
                        </a:xfrm>
                      </wpg:grpSpPr>
                      <pic:pic xmlns:pic="http://schemas.openxmlformats.org/drawingml/2006/picture">
                        <pic:nvPicPr>
                          <pic:cNvPr id="45" name="Imagen 45" descr="Qué es la frecuencia? | Fluke"/>
                          <pic:cNvPicPr>
                            <a:picLocks noChangeAspect="1"/>
                          </pic:cNvPicPr>
                        </pic:nvPicPr>
                        <pic:blipFill rotWithShape="1">
                          <a:blip r:embed="rId20">
                            <a:extLst>
                              <a:ext uri="{28A0092B-C50C-407E-A947-70E740481C1C}">
                                <a14:useLocalDpi xmlns:a14="http://schemas.microsoft.com/office/drawing/2010/main" val="0"/>
                              </a:ext>
                            </a:extLst>
                          </a:blip>
                          <a:srcRect t="3105" b="16406"/>
                          <a:stretch/>
                        </pic:blipFill>
                        <pic:spPr bwMode="auto">
                          <a:xfrm>
                            <a:off x="0" y="0"/>
                            <a:ext cx="5611495" cy="2274570"/>
                          </a:xfrm>
                          <a:prstGeom prst="rect">
                            <a:avLst/>
                          </a:prstGeom>
                          <a:noFill/>
                          <a:ln>
                            <a:noFill/>
                          </a:ln>
                          <a:extLst>
                            <a:ext uri="{53640926-AAD7-44D8-BBD7-CCE9431645EC}">
                              <a14:shadowObscured xmlns:a14="http://schemas.microsoft.com/office/drawing/2010/main"/>
                            </a:ext>
                          </a:extLst>
                        </pic:spPr>
                      </pic:pic>
                      <wps:wsp>
                        <wps:cNvPr id="46" name="Cuadro de texto 46"/>
                        <wps:cNvSpPr txBox="1"/>
                        <wps:spPr>
                          <a:xfrm>
                            <a:off x="0" y="2332990"/>
                            <a:ext cx="5611495" cy="273050"/>
                          </a:xfrm>
                          <a:prstGeom prst="rect">
                            <a:avLst/>
                          </a:prstGeom>
                          <a:solidFill>
                            <a:prstClr val="white"/>
                          </a:solidFill>
                          <a:ln>
                            <a:noFill/>
                          </a:ln>
                        </wps:spPr>
                        <wps:txbx>
                          <w:txbxContent>
                            <w:p w14:paraId="1D4A352E" w14:textId="6CD7DFA6" w:rsidR="005C0F9F" w:rsidRPr="00965966" w:rsidRDefault="005C0F9F" w:rsidP="00255E76">
                              <w:pPr>
                                <w:pStyle w:val="Descripcin"/>
                                <w:jc w:val="center"/>
                                <w:rPr>
                                  <w:noProof/>
                                </w:rPr>
                              </w:pPr>
                              <w:bookmarkStart w:id="220" w:name="_Toc199113837"/>
                              <w:bookmarkStart w:id="221" w:name="_Toc204112770"/>
                              <w:r>
                                <w:t xml:space="preserve">Imagen </w:t>
                              </w:r>
                              <w:fldSimple w:instr=" SEQ Imagen \* ARABIC ">
                                <w:r w:rsidR="00032CC6">
                                  <w:rPr>
                                    <w:noProof/>
                                  </w:rPr>
                                  <w:t>6</w:t>
                                </w:r>
                              </w:fldSimple>
                              <w:r>
                                <w:t xml:space="preserve"> Referencia de Frecuencia</w:t>
                              </w:r>
                              <w:r>
                                <w:rPr>
                                  <w:noProof/>
                                </w:rPr>
                                <w:t xml:space="preserve"> de CA</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E0E74" id="Grupo 47" o:spid="_x0000_s1041" style="position:absolute;left:0;text-align:left;margin-left:0;margin-top:11.65pt;width:349.95pt;height:175.3pt;z-index:251588608;mso-position-horizontal:center;mso-position-horizontal-relative:margin;mso-width-relative:margin;mso-height-relative:margin" coordsize="56114,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">
                <v:shape id="Imagen 45" o:spid="_x0000_s1042" type="#_x0000_t75" alt="Qué es la frecuencia? | Fluke" style="position:absolute;width:56114;height:2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">
                  <v:imagedata r:id="rId21" o:title="Qué es la frecuencia? | Fluke" croptop="2035f" cropbottom="10752f"/>
                </v:shape>
                <v:shape id="Cuadro de texto 46" o:spid="_x0000_s1043" type="#_x0000_t202" style="position:absolute;top:23329;width:561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1D4A352E" w14:textId="6CD7DFA6" w:rsidR="005C0F9F" w:rsidRPr="00965966" w:rsidRDefault="005C0F9F" w:rsidP="00255E76">
                        <w:pPr>
                          <w:pStyle w:val="Descripcin"/>
                          <w:jc w:val="center"/>
                          <w:rPr>
                            <w:noProof/>
                          </w:rPr>
                        </w:pPr>
                        <w:bookmarkStart w:id="222" w:name="_Toc199113837"/>
                        <w:bookmarkStart w:id="223" w:name="_Toc204112770"/>
                        <w:r>
                          <w:t xml:space="preserve">Imagen </w:t>
                        </w:r>
                        <w:fldSimple w:instr=" SEQ Imagen \* ARABIC ">
                          <w:r w:rsidR="00032CC6">
                            <w:rPr>
                              <w:noProof/>
                            </w:rPr>
                            <w:t>6</w:t>
                          </w:r>
                        </w:fldSimple>
                        <w:r>
                          <w:t xml:space="preserve"> Referencia de Frecuencia</w:t>
                        </w:r>
                        <w:r>
                          <w:rPr>
                            <w:noProof/>
                          </w:rPr>
                          <w:t xml:space="preserve"> de CA</w:t>
                        </w:r>
                        <w:bookmarkEnd w:id="222"/>
                        <w:bookmarkEnd w:id="223"/>
                      </w:p>
                    </w:txbxContent>
                  </v:textbox>
                </v:shape>
                <w10:wrap type="topAndBottom" anchorx="margin"/>
              </v:group>
            </w:pict>
          </mc:Fallback>
        </mc:AlternateContent>
      </w:r>
    </w:p>
    <w:p w14:paraId="4A24C28C" w14:textId="5F6E437C" w:rsidR="00DD2BDB" w:rsidRDefault="00DD2BDB" w:rsidP="00DD2BDB">
      <w:pPr>
        <w:tabs>
          <w:tab w:val="left" w:pos="1195"/>
        </w:tabs>
      </w:pPr>
      <w:r>
        <w:t>En CA (50/60 Hz), la resistencia efectiva del cuerpo disminuye debido a la impedancia capacitiva de los tejidos, aumentando el riesgo comparado con CC. IEEE 80.</w:t>
      </w:r>
    </w:p>
    <w:p w14:paraId="7F4840C2" w14:textId="77777777" w:rsidR="00DD2BDB" w:rsidRDefault="00DD2BDB" w:rsidP="00DD2BDB">
      <w:pPr>
        <w:tabs>
          <w:tab w:val="left" w:pos="1195"/>
        </w:tabs>
      </w:pPr>
    </w:p>
    <w:p w14:paraId="11E952C2" w14:textId="77777777" w:rsidR="00DD2BDB" w:rsidRDefault="00DD2BDB" w:rsidP="00DD2BDB">
      <w:pPr>
        <w:tabs>
          <w:tab w:val="left" w:pos="1195"/>
        </w:tabs>
      </w:pPr>
      <w:r w:rsidRPr="00D0742D">
        <w:t xml:space="preserve">La frecuencia de la corriente alterna (CA) influye en la impedancia efectiva del cuerpo humano y en la severidad de los efectos fisiológicos de una descarga eléctrica. El cuerpo humano actúa como un circuito con resistencia y capacitancia, lo que hace que </w:t>
      </w:r>
      <w:r>
        <w:t>la impedancia</w:t>
      </w:r>
      <w:r w:rsidRPr="00D0742D">
        <w:t xml:space="preserve"> varíe con la frecuencia (f). Los efectos clave son:</w:t>
      </w:r>
    </w:p>
    <w:p w14:paraId="4268700D" w14:textId="77777777" w:rsidR="006628BE" w:rsidRDefault="006628BE" w:rsidP="00DD2BDB">
      <w:pPr>
        <w:tabs>
          <w:tab w:val="left" w:pos="1195"/>
        </w:tabs>
      </w:pPr>
    </w:p>
    <w:p w14:paraId="3F188EC1" w14:textId="504C9265" w:rsidR="00DD2BDB" w:rsidRDefault="00DD2BDB" w:rsidP="006628BE">
      <w:pPr>
        <w:pStyle w:val="Ttulo4"/>
        <w:numPr>
          <w:ilvl w:val="3"/>
          <w:numId w:val="32"/>
        </w:numPr>
        <w:tabs>
          <w:tab w:val="clear" w:pos="709"/>
          <w:tab w:val="left" w:pos="0"/>
        </w:tabs>
        <w:ind w:left="993" w:hanging="993"/>
      </w:pPr>
      <w:bookmarkStart w:id="224" w:name="_Toc197187409"/>
      <w:bookmarkStart w:id="225" w:name="_Toc197216049"/>
      <w:bookmarkStart w:id="226" w:name="_Toc197216248"/>
      <w:bookmarkStart w:id="227" w:name="_Toc197217122"/>
      <w:bookmarkStart w:id="228" w:name="_Toc199112856"/>
      <w:bookmarkStart w:id="229" w:name="_Toc200372386"/>
      <w:r>
        <w:t>Bajas Frecuencias (0–10 Hz, incluye CC):</w:t>
      </w:r>
      <w:bookmarkEnd w:id="224"/>
      <w:bookmarkEnd w:id="225"/>
      <w:bookmarkEnd w:id="226"/>
      <w:bookmarkEnd w:id="227"/>
      <w:bookmarkEnd w:id="228"/>
      <w:bookmarkEnd w:id="229"/>
    </w:p>
    <w:p w14:paraId="2C295762" w14:textId="77777777" w:rsidR="00DD2BDB" w:rsidRPr="006251E1" w:rsidRDefault="00DD2BDB" w:rsidP="00DD2BDB">
      <w:r w:rsidRPr="006251E1">
        <w:t>La frecuencia de la corriente alterna puede influir en los efectos de la corriente en el cuerpo. Corrientes de baja frecuencia pueden ser más peligrosas debido a la mayor cantidad de energía que se puede almacenar y liberar.</w:t>
      </w:r>
    </w:p>
    <w:p w14:paraId="490A1933" w14:textId="77777777" w:rsidR="00DD2BDB" w:rsidRDefault="00DD2BDB" w:rsidP="00DD2BDB">
      <w:pPr>
        <w:tabs>
          <w:tab w:val="left" w:pos="1195"/>
        </w:tabs>
      </w:pPr>
      <w:r>
        <w:t>Impedancia ≈ Resistencia (1,000–5,000 Ω para piel húmeda), ya que la capacitancia tiene poco efecto.</w:t>
      </w:r>
    </w:p>
    <w:p w14:paraId="2375A820" w14:textId="77777777" w:rsidR="00DD2BDB" w:rsidRDefault="00DD2BDB" w:rsidP="00DD2BDB">
      <w:pPr>
        <w:tabs>
          <w:tab w:val="left" w:pos="1195"/>
        </w:tabs>
      </w:pPr>
      <w:r>
        <w:t>Corriente Continua: causa contracciones musculares o quemaduras, pero no induce fibrilación ventricular, siendo menos peligrosa para el corazón.</w:t>
      </w:r>
    </w:p>
    <w:p w14:paraId="6F218180" w14:textId="77777777" w:rsidR="006628BE" w:rsidRDefault="006628BE" w:rsidP="00DD2BDB">
      <w:pPr>
        <w:tabs>
          <w:tab w:val="left" w:pos="1195"/>
        </w:tabs>
      </w:pPr>
    </w:p>
    <w:p w14:paraId="73BF8AFF" w14:textId="43608C80" w:rsidR="00DD2BDB" w:rsidRDefault="00DD2BDB">
      <w:pPr>
        <w:pStyle w:val="Ttulo4"/>
        <w:numPr>
          <w:ilvl w:val="3"/>
          <w:numId w:val="31"/>
        </w:numPr>
        <w:ind w:left="1134" w:hanging="966"/>
      </w:pPr>
      <w:bookmarkStart w:id="230" w:name="_Toc197187410"/>
      <w:bookmarkStart w:id="231" w:name="_Toc197216050"/>
      <w:bookmarkStart w:id="232" w:name="_Toc197216249"/>
      <w:bookmarkStart w:id="233" w:name="_Toc197217123"/>
      <w:bookmarkStart w:id="234" w:name="_Toc199112857"/>
      <w:bookmarkStart w:id="235" w:name="_Toc200372387"/>
      <w:r>
        <w:t>Frecuencias de 50/60 Hz (estándar en Bolivia):</w:t>
      </w:r>
      <w:bookmarkEnd w:id="230"/>
      <w:bookmarkEnd w:id="231"/>
      <w:bookmarkEnd w:id="232"/>
      <w:bookmarkEnd w:id="233"/>
      <w:bookmarkEnd w:id="234"/>
      <w:bookmarkEnd w:id="235"/>
    </w:p>
    <w:p w14:paraId="16443B65" w14:textId="77777777" w:rsidR="00DD2BDB" w:rsidRDefault="00DD2BDB" w:rsidP="00DD2BDB">
      <w:pPr>
        <w:tabs>
          <w:tab w:val="left" w:pos="1195"/>
        </w:tabs>
      </w:pPr>
      <w:r>
        <w:t xml:space="preserve">La impedancia disminuye (~500–1,000 Ω) debido a la capacitancia del cuerpo (≈ 100–200 </w:t>
      </w:r>
      <w:proofErr w:type="spellStart"/>
      <w:r>
        <w:t>pF</w:t>
      </w:r>
      <w:proofErr w:type="spellEnd"/>
      <w:r>
        <w:t>), que reduce la impedancia capacitiva.</w:t>
      </w:r>
    </w:p>
    <w:p w14:paraId="52A754C0" w14:textId="77777777" w:rsidR="00DD2BDB" w:rsidRDefault="00DD2BDB" w:rsidP="00DD2BDB">
      <w:pPr>
        <w:tabs>
          <w:tab w:val="left" w:pos="1195"/>
        </w:tabs>
      </w:pPr>
      <w:r>
        <w:lastRenderedPageBreak/>
        <w:t>50 Hz es altamente peligroso porque coincide con el rango más sensible para la fibrilación ventricular (30–100 Hz). Corrientes &gt; 50 mA pueden ser letales.</w:t>
      </w:r>
    </w:p>
    <w:p w14:paraId="165057E9" w14:textId="77777777" w:rsidR="006628BE" w:rsidRDefault="006628BE" w:rsidP="00DD2BDB">
      <w:pPr>
        <w:tabs>
          <w:tab w:val="left" w:pos="1195"/>
        </w:tabs>
      </w:pPr>
    </w:p>
    <w:p w14:paraId="786B3964" w14:textId="10937E69" w:rsidR="00DD2BDB" w:rsidRDefault="00DD2BDB">
      <w:pPr>
        <w:pStyle w:val="Ttulo4"/>
        <w:numPr>
          <w:ilvl w:val="3"/>
          <w:numId w:val="30"/>
        </w:numPr>
        <w:ind w:left="1134" w:hanging="966"/>
      </w:pPr>
      <w:bookmarkStart w:id="236" w:name="_Toc197187411"/>
      <w:bookmarkStart w:id="237" w:name="_Toc197216051"/>
      <w:bookmarkStart w:id="238" w:name="_Toc197216250"/>
      <w:bookmarkStart w:id="239" w:name="_Toc197217124"/>
      <w:bookmarkStart w:id="240" w:name="_Toc199112858"/>
      <w:bookmarkStart w:id="241" w:name="_Toc200372388"/>
      <w:r>
        <w:t>Altas Frecuencias (&gt; 10 kHz):</w:t>
      </w:r>
      <w:bookmarkEnd w:id="236"/>
      <w:bookmarkEnd w:id="237"/>
      <w:bookmarkEnd w:id="238"/>
      <w:bookmarkEnd w:id="239"/>
      <w:bookmarkEnd w:id="240"/>
      <w:bookmarkEnd w:id="241"/>
    </w:p>
    <w:p w14:paraId="4485A3E5" w14:textId="77777777" w:rsidR="00DD2BDB" w:rsidRDefault="00DD2BDB" w:rsidP="00DD2BDB">
      <w:pPr>
        <w:tabs>
          <w:tab w:val="left" w:pos="1195"/>
        </w:tabs>
      </w:pPr>
      <w:r>
        <w:t>La impedancia del cuerpo cae significativamente (&lt; 100 Ω) debido a la dominancia de la capacitancia, permitiendo corrientes más altas.</w:t>
      </w:r>
    </w:p>
    <w:p w14:paraId="12DF40E0" w14:textId="77777777" w:rsidR="00216161" w:rsidRDefault="00DD2BDB" w:rsidP="00216161">
      <w:pPr>
        <w:tabs>
          <w:tab w:val="left" w:pos="1195"/>
        </w:tabs>
      </w:pPr>
      <w:r>
        <w:t>Sin embargo, el riesgo de fibrilación disminuye, aunque persisten quemaduras profundas o daños neurológicos.</w:t>
      </w:r>
      <w:bookmarkStart w:id="242" w:name="_Toc197187412"/>
      <w:bookmarkStart w:id="243" w:name="_Toc197216052"/>
      <w:bookmarkStart w:id="244" w:name="_Toc197216251"/>
      <w:bookmarkStart w:id="245" w:name="_Toc197217125"/>
      <w:bookmarkStart w:id="246" w:name="_Toc199112859"/>
    </w:p>
    <w:p w14:paraId="0D49F06E" w14:textId="5FFA4EA9" w:rsidR="00303583" w:rsidRDefault="00303583">
      <w:pPr>
        <w:pStyle w:val="Ttulo4"/>
        <w:numPr>
          <w:ilvl w:val="3"/>
          <w:numId w:val="29"/>
        </w:numPr>
        <w:ind w:left="993" w:hanging="993"/>
      </w:pPr>
      <w:bookmarkStart w:id="247" w:name="_Toc200372389"/>
      <w:r>
        <w:t>Comportamiento del Cuerpo Humano</w:t>
      </w:r>
      <w:bookmarkEnd w:id="242"/>
      <w:bookmarkEnd w:id="243"/>
      <w:bookmarkEnd w:id="244"/>
      <w:bookmarkEnd w:id="245"/>
      <w:bookmarkEnd w:id="246"/>
      <w:bookmarkEnd w:id="247"/>
    </w:p>
    <w:p w14:paraId="6899583E" w14:textId="14B6371C" w:rsidR="00303583" w:rsidRPr="00423D9C" w:rsidRDefault="00303583" w:rsidP="00303583">
      <w:pPr>
        <w:tabs>
          <w:tab w:val="left" w:pos="1195"/>
        </w:tabs>
      </w:pPr>
      <w:r>
        <w:t>El cuerpo humano se modela como un circuito paralelo de resistencia y capacitancia.</w:t>
      </w:r>
      <w:r w:rsidR="00D07BDE">
        <w:t xml:space="preserve"> </w:t>
      </w:r>
      <w:sdt>
        <w:sdtPr>
          <w:rPr>
            <w:b/>
            <w:bCs/>
          </w:rPr>
          <w:id w:val="-2060468648"/>
          <w:citation/>
        </w:sdtPr>
        <w:sdtContent>
          <w:r w:rsidR="00D07BDE" w:rsidRPr="002801A4">
            <w:rPr>
              <w:b/>
              <w:bCs/>
            </w:rPr>
            <w:fldChar w:fldCharType="begin"/>
          </w:r>
          <w:r w:rsidR="00D07BDE" w:rsidRPr="002801A4">
            <w:rPr>
              <w:b/>
              <w:bCs/>
              <w:lang w:val="es-ES"/>
            </w:rPr>
            <w:instrText xml:space="preserve"> CITATION Fueng \l 3082 </w:instrText>
          </w:r>
          <w:r w:rsidR="00D07BDE" w:rsidRPr="002801A4">
            <w:rPr>
              <w:b/>
              <w:bCs/>
            </w:rPr>
            <w:fldChar w:fldCharType="separate"/>
          </w:r>
          <w:r w:rsidR="00D07BDE" w:rsidRPr="002801A4">
            <w:rPr>
              <w:b/>
              <w:bCs/>
              <w:noProof/>
              <w:lang w:val="es-ES"/>
            </w:rPr>
            <w:t>(Fuente: , IEEE Std 80™-2013, IEEE Guide for Safety in AC Substation Grounding)</w:t>
          </w:r>
          <w:r w:rsidR="00D07BDE" w:rsidRPr="002801A4">
            <w:rPr>
              <w:b/>
              <w:bCs/>
            </w:rPr>
            <w:fldChar w:fldCharType="end"/>
          </w:r>
        </w:sdtContent>
      </w:sdt>
    </w:p>
    <w:p w14:paraId="5DDB29C6" w14:textId="77777777" w:rsidR="00DE24D2" w:rsidRPr="00DE24D2" w:rsidRDefault="00DE24D2" w:rsidP="00DE24D2">
      <w:pPr>
        <w:ind w:firstLine="0"/>
      </w:pPr>
    </w:p>
    <w:p w14:paraId="64A085B6" w14:textId="77777777" w:rsidR="007E6366" w:rsidRDefault="007E6366" w:rsidP="007E6366">
      <w:pPr>
        <w:pStyle w:val="Ttulo3"/>
      </w:pPr>
      <w:bookmarkStart w:id="248" w:name="_Toc197187414"/>
      <w:bookmarkStart w:id="249" w:name="_Toc197216054"/>
      <w:bookmarkStart w:id="250" w:name="_Toc197216253"/>
      <w:bookmarkStart w:id="251" w:name="_Toc197217127"/>
      <w:bookmarkStart w:id="252" w:name="_Toc199112860"/>
      <w:bookmarkStart w:id="253" w:name="_Toc200372390"/>
      <w:bookmarkStart w:id="254" w:name="_Toc200737775"/>
      <w:r w:rsidRPr="00BB1E5C">
        <w:t>Ley de Coulomb (Electrostática)</w:t>
      </w:r>
      <w:bookmarkEnd w:id="248"/>
      <w:bookmarkEnd w:id="249"/>
      <w:bookmarkEnd w:id="250"/>
      <w:bookmarkEnd w:id="251"/>
      <w:bookmarkEnd w:id="252"/>
      <w:bookmarkEnd w:id="253"/>
      <w:bookmarkEnd w:id="254"/>
    </w:p>
    <w:p w14:paraId="7D3678AC" w14:textId="77777777" w:rsidR="007E6366" w:rsidRDefault="007E6366" w:rsidP="007E6366">
      <w:r w:rsidRPr="00391EA0">
        <w:t>La fuerza entre dos cargas puntuales (sin dimensión) es directamente proporcional al producto de las magnitudes de las cargas e inversamente proporcional al cuadrado de distancia entre ellas.</w:t>
      </w:r>
    </w:p>
    <w:p w14:paraId="2DC04B5B" w14:textId="0F8A6330" w:rsidR="007E6366" w:rsidRDefault="007E6366" w:rsidP="007E6366">
      <w:r w:rsidRPr="00BB1E5C">
        <w:t>L</w:t>
      </w:r>
      <w:bookmarkStart w:id="255" w:name="_Hlk197261866"/>
      <w:r w:rsidRPr="00BB1E5C">
        <w:t>a acumulación de carga estática en un tanque de almacenamiento puede generar una chispa si no se disipa a tierra, por lo que el sistema de puesta a tierra (5.2.8) conecta todas las estructuras metálicas para evitar este riesgo.</w:t>
      </w:r>
      <w:r w:rsidR="000959DB">
        <w:t xml:space="preserve"> </w:t>
      </w:r>
      <w:sdt>
        <w:sdtPr>
          <w:rPr>
            <w:b/>
            <w:bCs/>
          </w:rPr>
          <w:id w:val="-1899495389"/>
          <w:citation/>
        </w:sdtPr>
        <w:sdtContent>
          <w:r w:rsidR="000959DB" w:rsidRPr="002801A4">
            <w:rPr>
              <w:b/>
              <w:bCs/>
            </w:rPr>
            <w:fldChar w:fldCharType="begin"/>
          </w:r>
          <w:r w:rsidR="000959DB" w:rsidRPr="002801A4">
            <w:rPr>
              <w:b/>
              <w:bCs/>
              <w:lang w:val="es-ES"/>
            </w:rPr>
            <w:instrText xml:space="preserve">CITATION IEEE_80 \l 3082 </w:instrText>
          </w:r>
          <w:r w:rsidR="000959DB" w:rsidRPr="002801A4">
            <w:rPr>
              <w:b/>
              <w:bCs/>
            </w:rPr>
            <w:fldChar w:fldCharType="separate"/>
          </w:r>
          <w:r w:rsidR="000959DB" w:rsidRPr="002801A4">
            <w:rPr>
              <w:b/>
              <w:bCs/>
              <w:noProof/>
              <w:lang w:val="es-ES"/>
            </w:rPr>
            <w:t>(Fuente:IEEE Std 80: IEEE Guide for Safety in AC Substation Grounding.)</w:t>
          </w:r>
          <w:r w:rsidR="000959DB" w:rsidRPr="002801A4">
            <w:rPr>
              <w:b/>
              <w:bCs/>
            </w:rPr>
            <w:fldChar w:fldCharType="end"/>
          </w:r>
        </w:sdtContent>
      </w:sdt>
    </w:p>
    <w:bookmarkEnd w:id="255"/>
    <w:p w14:paraId="6B562A9D" w14:textId="5701B8A5" w:rsidR="007E6366" w:rsidRDefault="00B9035D" w:rsidP="00216161">
      <w:pPr>
        <w:ind w:firstLine="0"/>
      </w:pPr>
      <w:r>
        <w:rPr>
          <w:noProof/>
        </w:rPr>
        <mc:AlternateContent>
          <mc:Choice Requires="wpg">
            <w:drawing>
              <wp:anchor distT="0" distB="0" distL="114300" distR="114300" simplePos="0" relativeHeight="251592704" behindDoc="0" locked="0" layoutInCell="1" allowOverlap="1" wp14:anchorId="781571EC" wp14:editId="5973825C">
                <wp:simplePos x="0" y="0"/>
                <wp:positionH relativeFrom="column">
                  <wp:posOffset>3782</wp:posOffset>
                </wp:positionH>
                <wp:positionV relativeFrom="paragraph">
                  <wp:posOffset>252951</wp:posOffset>
                </wp:positionV>
                <wp:extent cx="5612130" cy="2355850"/>
                <wp:effectExtent l="0" t="0" r="7620" b="6350"/>
                <wp:wrapTopAndBottom/>
                <wp:docPr id="1546054894" name="Grupo 45"/>
                <wp:cNvGraphicFramePr/>
                <a:graphic xmlns:a="http://schemas.openxmlformats.org/drawingml/2006/main">
                  <a:graphicData uri="http://schemas.microsoft.com/office/word/2010/wordprocessingGroup">
                    <wpg:wgp>
                      <wpg:cNvGrpSpPr/>
                      <wpg:grpSpPr>
                        <a:xfrm>
                          <a:off x="0" y="0"/>
                          <a:ext cx="5612130" cy="2355850"/>
                          <a:chOff x="0" y="0"/>
                          <a:chExt cx="5612130" cy="2355850"/>
                        </a:xfrm>
                      </wpg:grpSpPr>
                      <pic:pic xmlns:pic="http://schemas.openxmlformats.org/drawingml/2006/picture">
                        <pic:nvPicPr>
                          <pic:cNvPr id="1055494815" name="Imagen 49" descr="Ley de Coulomb – definición y fórmula – MICROCHIPOTLE"/>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025650"/>
                          </a:xfrm>
                          <a:prstGeom prst="rect">
                            <a:avLst/>
                          </a:prstGeom>
                          <a:noFill/>
                          <a:ln>
                            <a:noFill/>
                          </a:ln>
                        </pic:spPr>
                      </pic:pic>
                      <wps:wsp>
                        <wps:cNvPr id="282679207" name="Cuadro de texto 282679207"/>
                        <wps:cNvSpPr txBox="1"/>
                        <wps:spPr>
                          <a:xfrm>
                            <a:off x="0" y="2082800"/>
                            <a:ext cx="5612130" cy="273050"/>
                          </a:xfrm>
                          <a:prstGeom prst="rect">
                            <a:avLst/>
                          </a:prstGeom>
                          <a:solidFill>
                            <a:prstClr val="white"/>
                          </a:solidFill>
                          <a:ln>
                            <a:noFill/>
                          </a:ln>
                        </wps:spPr>
                        <wps:txbx>
                          <w:txbxContent>
                            <w:p w14:paraId="2E20ECDC" w14:textId="35944905" w:rsidR="005C0F9F" w:rsidRPr="00CF4925" w:rsidRDefault="005C0F9F" w:rsidP="00B9035D">
                              <w:pPr>
                                <w:pStyle w:val="Descripcin"/>
                                <w:jc w:val="center"/>
                                <w:rPr>
                                  <w:noProof/>
                                </w:rPr>
                              </w:pPr>
                              <w:bookmarkStart w:id="256" w:name="_Toc199113838"/>
                              <w:bookmarkStart w:id="257" w:name="_Toc204112771"/>
                              <w:r>
                                <w:t xml:space="preserve">Imagen </w:t>
                              </w:r>
                              <w:fldSimple w:instr=" SEQ Imagen \* ARABIC ">
                                <w:r w:rsidR="00032CC6">
                                  <w:rPr>
                                    <w:noProof/>
                                  </w:rPr>
                                  <w:t>7</w:t>
                                </w:r>
                              </w:fldSimple>
                              <w:r>
                                <w:t xml:space="preserve"> Definición de ley de coulomb</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1571EC" id="Grupo 45" o:spid="_x0000_s1044" style="position:absolute;left:0;text-align:left;margin-left:.3pt;margin-top:19.9pt;width:441.9pt;height:185.5pt;z-index:251592704" coordsize="56121,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">
                <v:shape id="Imagen 49" o:spid="_x0000_s1045" type="#_x0000_t75" alt="Ley de Coulomb – definición y fórmula – MICROCHIPOTLE" style="position:absolute;width:56121;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">
                  <v:imagedata r:id="rId23" o:title="Ley de Coulomb – definición y fórmula – MICROCHIPOTLE"/>
                </v:shape>
                <v:shape id="Cuadro de texto 282679207" o:spid="_x0000_s1046" type="#_x0000_t202" style="position:absolute;top:20828;width:561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" stroked="f">
                  <v:textbox style="mso-fit-shape-to-text:t" inset="0,0,0,0">
                    <w:txbxContent>
                      <w:p w14:paraId="2E20ECDC" w14:textId="35944905" w:rsidR="005C0F9F" w:rsidRPr="00CF4925" w:rsidRDefault="005C0F9F" w:rsidP="00B9035D">
                        <w:pPr>
                          <w:pStyle w:val="Descripcin"/>
                          <w:jc w:val="center"/>
                          <w:rPr>
                            <w:noProof/>
                          </w:rPr>
                        </w:pPr>
                        <w:bookmarkStart w:id="258" w:name="_Toc199113838"/>
                        <w:bookmarkStart w:id="259" w:name="_Toc204112771"/>
                        <w:r>
                          <w:t xml:space="preserve">Imagen </w:t>
                        </w:r>
                        <w:fldSimple w:instr=" SEQ Imagen \* ARABIC ">
                          <w:r w:rsidR="00032CC6">
                            <w:rPr>
                              <w:noProof/>
                            </w:rPr>
                            <w:t>7</w:t>
                          </w:r>
                        </w:fldSimple>
                        <w:r>
                          <w:t xml:space="preserve"> Definición de ley de coulomb</w:t>
                        </w:r>
                        <w:bookmarkEnd w:id="258"/>
                        <w:bookmarkEnd w:id="259"/>
                      </w:p>
                    </w:txbxContent>
                  </v:textbox>
                </v:shape>
                <w10:wrap type="topAndBottom"/>
              </v:group>
            </w:pict>
          </mc:Fallback>
        </mc:AlternateContent>
      </w:r>
    </w:p>
    <w:p w14:paraId="63ADAF63" w14:textId="7C7074EF" w:rsidR="007E6366" w:rsidRDefault="007E6366" w:rsidP="00B9035D">
      <w:pPr>
        <w:ind w:firstLine="0"/>
        <w:rPr>
          <w:rFonts w:eastAsiaTheme="minorEastAsia"/>
        </w:rPr>
      </w:pPr>
      <w:bookmarkStart w:id="260" w:name="_Hlk197261903"/>
      <w:r>
        <w:lastRenderedPageBreak/>
        <w:t>Formula:</w:t>
      </w:r>
      <w:r w:rsidR="00B9035D">
        <w:tab/>
      </w:r>
      <w:r w:rsidR="00B9035D">
        <w:tab/>
      </w:r>
      <w:r w:rsidR="00B9035D">
        <w:tab/>
      </w:r>
      <w:r>
        <w:t xml:space="preserve"> </w:t>
      </w:r>
      <m:oMath>
        <m:r>
          <w:rPr>
            <w:rFonts w:ascii="Cambria Math" w:hAnsi="Cambria Math"/>
          </w:rPr>
          <m:t>F = k · (q 1 · q2)/r2</m:t>
        </m:r>
      </m:oMath>
    </w:p>
    <w:p w14:paraId="192E479A" w14:textId="3306A161" w:rsidR="007E6366" w:rsidRDefault="00B9035D" w:rsidP="00B9035D">
      <w:pPr>
        <w:ind w:firstLine="0"/>
      </w:pPr>
      <w:r>
        <w:tab/>
      </w:r>
      <w:r w:rsidR="007E6366">
        <w:t>Donde:</w:t>
      </w:r>
    </w:p>
    <w:p w14:paraId="1F7DA23C" w14:textId="77777777" w:rsidR="007E6366" w:rsidRDefault="007E6366">
      <w:pPr>
        <w:pStyle w:val="Prrafodelista"/>
        <w:numPr>
          <w:ilvl w:val="0"/>
          <w:numId w:val="3"/>
        </w:numPr>
      </w:pPr>
      <w:r>
        <w:t>F: Fuerza eléctrica (N).</w:t>
      </w:r>
    </w:p>
    <w:p w14:paraId="31C58F9F" w14:textId="77777777" w:rsidR="007E6366" w:rsidRDefault="007E6366">
      <w:pPr>
        <w:pStyle w:val="Prrafodelista"/>
        <w:numPr>
          <w:ilvl w:val="0"/>
          <w:numId w:val="3"/>
        </w:numPr>
      </w:pPr>
      <w:r>
        <w:t>k: Constante de Coulomb (8.99 × 10^9 N·m^2/C^2).</w:t>
      </w:r>
    </w:p>
    <w:p w14:paraId="0323869B" w14:textId="77777777" w:rsidR="007E6366" w:rsidRDefault="007E6366">
      <w:pPr>
        <w:pStyle w:val="Prrafodelista"/>
        <w:numPr>
          <w:ilvl w:val="0"/>
          <w:numId w:val="3"/>
        </w:numPr>
      </w:pPr>
      <w:r>
        <w:t>q1, q2: Cargas (C).</w:t>
      </w:r>
    </w:p>
    <w:p w14:paraId="75D3CFBA" w14:textId="6B3EC057" w:rsidR="007E6366" w:rsidRPr="007E6366" w:rsidRDefault="007E6366">
      <w:pPr>
        <w:pStyle w:val="Prrafodelista"/>
        <w:numPr>
          <w:ilvl w:val="0"/>
          <w:numId w:val="3"/>
        </w:numPr>
      </w:pPr>
      <w:r>
        <w:t>r: Distancia (m).\</w:t>
      </w:r>
      <w:bookmarkEnd w:id="260"/>
    </w:p>
    <w:p w14:paraId="59D50F3E" w14:textId="77777777" w:rsidR="003A5EA9" w:rsidRDefault="003A5EA9" w:rsidP="003A5EA9">
      <w:pPr>
        <w:spacing w:after="160" w:line="259" w:lineRule="auto"/>
        <w:ind w:firstLine="0"/>
        <w:contextualSpacing w:val="0"/>
        <w:jc w:val="left"/>
      </w:pPr>
    </w:p>
    <w:p w14:paraId="5DB691D1" w14:textId="77777777" w:rsidR="00367650" w:rsidRDefault="00367650" w:rsidP="00367650">
      <w:pPr>
        <w:pStyle w:val="Ttulo3"/>
      </w:pPr>
      <w:bookmarkStart w:id="261" w:name="_Toc199112861"/>
      <w:bookmarkStart w:id="262" w:name="_Toc200372391"/>
      <w:bookmarkStart w:id="263" w:name="_Toc200737776"/>
      <w:r w:rsidRPr="00367650">
        <w:t>Ley de Ohm</w:t>
      </w:r>
      <w:bookmarkEnd w:id="261"/>
      <w:bookmarkEnd w:id="262"/>
      <w:bookmarkEnd w:id="263"/>
    </w:p>
    <w:p w14:paraId="4004E607" w14:textId="77777777" w:rsidR="00367650" w:rsidRDefault="00367650" w:rsidP="00367650">
      <w:r>
        <w:t xml:space="preserve">La Ley de Ohm, formulada por Georg </w:t>
      </w:r>
      <w:proofErr w:type="spellStart"/>
      <w:r>
        <w:t>Simon</w:t>
      </w:r>
      <w:proofErr w:type="spellEnd"/>
      <w:r>
        <w:t xml:space="preserve"> Ohm en 1827, establece una relación lineal entre el voltaje (</w:t>
      </w:r>
      <w:r>
        <w:rPr>
          <w:rFonts w:ascii="Cambria Math" w:hAnsi="Cambria Math" w:cs="Cambria Math"/>
        </w:rPr>
        <w:t>𝑉</w:t>
      </w:r>
      <w:r>
        <w:t>), la corriente (</w:t>
      </w:r>
      <w:r>
        <w:rPr>
          <w:rFonts w:ascii="Cambria Math" w:hAnsi="Cambria Math" w:cs="Cambria Math"/>
        </w:rPr>
        <w:t>𝐼</w:t>
      </w:r>
      <w:r>
        <w:t>) y la resistencia (</w:t>
      </w:r>
      <w:r>
        <w:rPr>
          <w:rFonts w:ascii="Cambria Math" w:hAnsi="Cambria Math" w:cs="Cambria Math"/>
        </w:rPr>
        <w:t>𝑅</w:t>
      </w:r>
      <w:r>
        <w:t>) en un conductor, afirmando que el voltaje a través de un conductor es igual al producto de la corriente que lo atraviesa y su resistencia. Esta ley es fundamental para el análisis de circuitos eléctricos y se aplica a materiales que cumplen con la proporcionalidad lineal, conocidos como óhmicos (como el cobre o el aluminio). La resistencia en este contexto mide la oposición del material al flujo de corriente, y la ley permite predecir cómo se comportará un circuito bajo diferentes condiciones de voltaje o corriente. En términos prácticos, la Ley de Ohm es esencial para diseñar sistemas que manejen corrientes de falla, ya que permite calcular las caídas de voltaje y dimensionar conductores para soportar dichas corrientes sin sobrecalentarse. Además, es la base para determinar parámetros como la resistencia total de un sistema, un aspecto crítico en aplicaciones de seguridad eléctrica.</w:t>
      </w:r>
    </w:p>
    <w:p w14:paraId="16F971FD" w14:textId="5BCA41F0" w:rsidR="00CD580E" w:rsidRDefault="005D7777" w:rsidP="00367650">
      <w:r w:rsidRPr="005D7777">
        <w:t>En un sistema de puesta a tierra, la Ley de Ohm se usa para calcular la resistencia de la malla, asegurando que sea lo suficientemente baja para disipar corrientes de falla de forma segura y mantener los voltajes generados dentro de límites seguros.</w:t>
      </w:r>
      <w:sdt>
        <w:sdtPr>
          <w:rPr>
            <w:b/>
            <w:bCs/>
          </w:rPr>
          <w:id w:val="605079160"/>
          <w:citation/>
        </w:sdtPr>
        <w:sdtContent>
          <w:r w:rsidR="000959DB" w:rsidRPr="002801A4">
            <w:rPr>
              <w:b/>
              <w:bCs/>
            </w:rPr>
            <w:fldChar w:fldCharType="begin"/>
          </w:r>
          <w:r w:rsidR="000959DB" w:rsidRPr="002801A4">
            <w:rPr>
              <w:b/>
              <w:bCs/>
              <w:lang w:val="es-ES"/>
            </w:rPr>
            <w:instrText xml:space="preserve"> CITATION Ley_OHM \l 3082 </w:instrText>
          </w:r>
          <w:r w:rsidR="000959DB" w:rsidRPr="002801A4">
            <w:rPr>
              <w:b/>
              <w:bCs/>
            </w:rPr>
            <w:fldChar w:fldCharType="separate"/>
          </w:r>
          <w:r w:rsidR="000959DB" w:rsidRPr="002801A4">
            <w:rPr>
              <w:b/>
              <w:bCs/>
              <w:noProof/>
              <w:lang w:val="es-ES"/>
            </w:rPr>
            <w:t xml:space="preserve"> (Fuente:, Alexander, Charles K. y Sadiku, Matthew N. O. Fundamentals of Electric Circuits)</w:t>
          </w:r>
          <w:r w:rsidR="000959DB" w:rsidRPr="002801A4">
            <w:rPr>
              <w:b/>
              <w:bCs/>
            </w:rPr>
            <w:fldChar w:fldCharType="end"/>
          </w:r>
        </w:sdtContent>
      </w:sdt>
    </w:p>
    <w:p w14:paraId="7A96A969" w14:textId="79507BA9" w:rsidR="005D7777" w:rsidRDefault="000959DB" w:rsidP="00367650">
      <w:r>
        <w:rPr>
          <w:noProof/>
        </w:rPr>
        <w:lastRenderedPageBreak/>
        <mc:AlternateContent>
          <mc:Choice Requires="wpg">
            <w:drawing>
              <wp:anchor distT="0" distB="0" distL="114300" distR="114300" simplePos="0" relativeHeight="251599872" behindDoc="0" locked="0" layoutInCell="1" allowOverlap="1" wp14:anchorId="0FC1E6C7" wp14:editId="3F5CDF36">
                <wp:simplePos x="0" y="0"/>
                <wp:positionH relativeFrom="margin">
                  <wp:posOffset>1331651</wp:posOffset>
                </wp:positionH>
                <wp:positionV relativeFrom="paragraph">
                  <wp:posOffset>162615</wp:posOffset>
                </wp:positionV>
                <wp:extent cx="2888615" cy="1939925"/>
                <wp:effectExtent l="0" t="0" r="6985" b="3175"/>
                <wp:wrapTopAndBottom/>
                <wp:docPr id="1254984138" name="Grupo 28"/>
                <wp:cNvGraphicFramePr/>
                <a:graphic xmlns:a="http://schemas.openxmlformats.org/drawingml/2006/main">
                  <a:graphicData uri="http://schemas.microsoft.com/office/word/2010/wordprocessingGroup">
                    <wpg:wgp>
                      <wpg:cNvGrpSpPr/>
                      <wpg:grpSpPr>
                        <a:xfrm>
                          <a:off x="0" y="0"/>
                          <a:ext cx="2888615" cy="1939925"/>
                          <a:chOff x="69243" y="0"/>
                          <a:chExt cx="2888615" cy="1939925"/>
                        </a:xfrm>
                      </wpg:grpSpPr>
                      <pic:pic xmlns:pic="http://schemas.openxmlformats.org/drawingml/2006/picture">
                        <pic:nvPicPr>
                          <pic:cNvPr id="1924930035" name="Imagen 51" descr="Ley de Ohm: qué es y cuál es su fórmula - Toda Materia"/>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19075" y="0"/>
                            <a:ext cx="2669540" cy="1585595"/>
                          </a:xfrm>
                          <a:prstGeom prst="rect">
                            <a:avLst/>
                          </a:prstGeom>
                          <a:noFill/>
                          <a:ln>
                            <a:noFill/>
                          </a:ln>
                        </pic:spPr>
                      </pic:pic>
                      <wps:wsp>
                        <wps:cNvPr id="196422843" name="Cuadro de texto 52"/>
                        <wps:cNvSpPr txBox="1"/>
                        <wps:spPr>
                          <a:xfrm>
                            <a:off x="69243" y="1666875"/>
                            <a:ext cx="2888615" cy="273050"/>
                          </a:xfrm>
                          <a:prstGeom prst="rect">
                            <a:avLst/>
                          </a:prstGeom>
                          <a:solidFill>
                            <a:prstClr val="white"/>
                          </a:solidFill>
                          <a:ln>
                            <a:noFill/>
                          </a:ln>
                        </wps:spPr>
                        <wps:txbx>
                          <w:txbxContent>
                            <w:p w14:paraId="5FDC3B2D" w14:textId="0F900CE3" w:rsidR="005C0F9F" w:rsidRPr="00697505" w:rsidRDefault="005C0F9F" w:rsidP="005D7777">
                              <w:pPr>
                                <w:pStyle w:val="Descripcin"/>
                                <w:rPr>
                                  <w:noProof/>
                                </w:rPr>
                              </w:pPr>
                              <w:bookmarkStart w:id="264" w:name="_Toc199113839"/>
                              <w:bookmarkStart w:id="265" w:name="_Toc204112772"/>
                              <w:r>
                                <w:t xml:space="preserve">Imagen </w:t>
                              </w:r>
                              <w:fldSimple w:instr=" SEQ Imagen \* ARABIC ">
                                <w:r w:rsidR="00032CC6">
                                  <w:rPr>
                                    <w:noProof/>
                                  </w:rPr>
                                  <w:t>8</w:t>
                                </w:r>
                              </w:fldSimple>
                              <w:r>
                                <w:t xml:space="preserve"> Ley de ohm</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C1E6C7" id="Grupo 28" o:spid="_x0000_s1047" style="position:absolute;left:0;text-align:left;margin-left:104.85pt;margin-top:12.8pt;width:227.45pt;height:152.75pt;z-index:251599872;mso-position-horizontal-relative:margin;mso-width-relative:margin;mso-height-relative:margin" coordorigin="692" coordsize="28886,19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">
                <v:shape id="Imagen 51" o:spid="_x0000_s1048" type="#_x0000_t75" alt="Ley de Ohm: qué es y cuál es su fórmula - Toda Materia" style="position:absolute;left:2190;width:26696;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">
                  <v:imagedata r:id="rId25" o:title=" qué es y cuál es su fórmula - Toda Materia"/>
                </v:shape>
                <v:shape id="Cuadro de texto 52" o:spid="_x0000_s1049" type="#_x0000_t202" style="position:absolute;left:692;top:16668;width:288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" stroked="f">
                  <v:textbox style="mso-fit-shape-to-text:t" inset="0,0,0,0">
                    <w:txbxContent>
                      <w:p w14:paraId="5FDC3B2D" w14:textId="0F900CE3" w:rsidR="005C0F9F" w:rsidRPr="00697505" w:rsidRDefault="005C0F9F" w:rsidP="005D7777">
                        <w:pPr>
                          <w:pStyle w:val="Descripcin"/>
                          <w:rPr>
                            <w:noProof/>
                          </w:rPr>
                        </w:pPr>
                        <w:bookmarkStart w:id="266" w:name="_Toc199113839"/>
                        <w:bookmarkStart w:id="267" w:name="_Toc204112772"/>
                        <w:r>
                          <w:t xml:space="preserve">Imagen </w:t>
                        </w:r>
                        <w:fldSimple w:instr=" SEQ Imagen \* ARABIC ">
                          <w:r w:rsidR="00032CC6">
                            <w:rPr>
                              <w:noProof/>
                            </w:rPr>
                            <w:t>8</w:t>
                          </w:r>
                        </w:fldSimple>
                        <w:r>
                          <w:t xml:space="preserve"> Ley de ohm</w:t>
                        </w:r>
                        <w:bookmarkEnd w:id="266"/>
                        <w:bookmarkEnd w:id="267"/>
                      </w:p>
                    </w:txbxContent>
                  </v:textbox>
                </v:shape>
                <w10:wrap type="topAndBottom" anchorx="margin"/>
              </v:group>
            </w:pict>
          </mc:Fallback>
        </mc:AlternateContent>
      </w:r>
    </w:p>
    <w:p w14:paraId="00EE0B52" w14:textId="77777777" w:rsidR="00CD580E" w:rsidRDefault="00CD580E" w:rsidP="00A4744E">
      <w:pPr>
        <w:ind w:firstLine="0"/>
      </w:pPr>
    </w:p>
    <w:p w14:paraId="47350B1A" w14:textId="77777777" w:rsidR="005D7777" w:rsidRDefault="005D7777" w:rsidP="005D7777">
      <w:pPr>
        <w:pStyle w:val="Ttulo3"/>
      </w:pPr>
      <w:bookmarkStart w:id="268" w:name="_Toc197187416"/>
      <w:bookmarkStart w:id="269" w:name="_Toc197216056"/>
      <w:bookmarkStart w:id="270" w:name="_Toc197216255"/>
      <w:bookmarkStart w:id="271" w:name="_Toc197217129"/>
      <w:bookmarkStart w:id="272" w:name="_Toc199112862"/>
      <w:bookmarkStart w:id="273" w:name="_Toc200372392"/>
      <w:bookmarkStart w:id="274" w:name="_Toc200737777"/>
      <w:r>
        <w:t>Ley de Kirchhoff de los nodos (Primera Ley de Kirchhoff)</w:t>
      </w:r>
      <w:bookmarkEnd w:id="268"/>
      <w:bookmarkEnd w:id="269"/>
      <w:bookmarkEnd w:id="270"/>
      <w:bookmarkEnd w:id="271"/>
      <w:bookmarkEnd w:id="272"/>
      <w:bookmarkEnd w:id="273"/>
      <w:bookmarkEnd w:id="274"/>
    </w:p>
    <w:p w14:paraId="58F7B4C5" w14:textId="51889731" w:rsidR="005D7777" w:rsidRDefault="005D7777" w:rsidP="005D7777">
      <w:r>
        <w:t>Concepto: También conocida como la Ley de Conservación de la Corriente, indica que la suma de las corrientes que entran a un nodo es igual a la suma de las corrientes que salen de él. Se aplica en sistemas de puesta a tierra para garantizar que las corrientes de falla se distribuyan de manera uniforme, logrando equipotencialidad.</w:t>
      </w:r>
      <w:sdt>
        <w:sdtPr>
          <w:rPr>
            <w:b/>
            <w:bCs/>
          </w:rPr>
          <w:id w:val="-848014345"/>
          <w:citation/>
        </w:sdtPr>
        <w:sdtContent>
          <w:r w:rsidR="000959DB" w:rsidRPr="002801A4">
            <w:rPr>
              <w:b/>
              <w:bCs/>
            </w:rPr>
            <w:fldChar w:fldCharType="begin"/>
          </w:r>
          <w:r w:rsidR="000959DB" w:rsidRPr="002801A4">
            <w:rPr>
              <w:b/>
              <w:bCs/>
              <w:lang w:val="es-ES"/>
            </w:rPr>
            <w:instrText xml:space="preserve"> CITATION Ley_OHM \l 3082 </w:instrText>
          </w:r>
          <w:r w:rsidR="000959DB" w:rsidRPr="002801A4">
            <w:rPr>
              <w:b/>
              <w:bCs/>
            </w:rPr>
            <w:fldChar w:fldCharType="separate"/>
          </w:r>
          <w:r w:rsidR="000959DB" w:rsidRPr="002801A4">
            <w:rPr>
              <w:b/>
              <w:bCs/>
              <w:noProof/>
              <w:lang w:val="es-ES"/>
            </w:rPr>
            <w:t xml:space="preserve"> (Fuente:, Alexander, Charles K. y Sadiku, Matthew N. O. Fundamentals of Electric Circuits)</w:t>
          </w:r>
          <w:r w:rsidR="000959DB" w:rsidRPr="002801A4">
            <w:rPr>
              <w:b/>
              <w:bCs/>
            </w:rPr>
            <w:fldChar w:fldCharType="end"/>
          </w:r>
        </w:sdtContent>
      </w:sdt>
    </w:p>
    <w:p w14:paraId="4A151D4A" w14:textId="62BB324B" w:rsidR="005D7777" w:rsidRDefault="005D7777" w:rsidP="00216161">
      <w:r>
        <w:t xml:space="preserve">Fórmula            </w:t>
      </w:r>
      <m:oMath>
        <m:r>
          <w:rPr>
            <w:rFonts w:ascii="Cambria Math" w:hAnsi="Cambria Math"/>
            <w:sz w:val="28"/>
          </w:rPr>
          <m:t xml:space="preserve"> </m:t>
        </m:r>
        <m:sSub>
          <m:sSubPr>
            <m:ctrlPr>
              <w:rPr>
                <w:rFonts w:ascii="Cambria Math" w:hAnsi="Cambria Math"/>
                <w:i/>
                <w:sz w:val="28"/>
              </w:rPr>
            </m:ctrlPr>
          </m:sSubPr>
          <m:e>
            <m:r>
              <m:rPr>
                <m:sty m:val="p"/>
              </m:rPr>
              <w:rPr>
                <w:rFonts w:ascii="Cambria Math" w:hAnsi="Cambria Math"/>
                <w:sz w:val="28"/>
              </w:rPr>
              <m:t>Σ</m:t>
            </m:r>
            <m:r>
              <w:rPr>
                <w:rFonts w:ascii="Cambria Math" w:hAnsi="Cambria Math"/>
                <w:sz w:val="28"/>
              </w:rPr>
              <m:t xml:space="preserve"> I</m:t>
            </m:r>
          </m:e>
          <m:sub>
            <m:r>
              <w:rPr>
                <w:rFonts w:ascii="Cambria Math" w:hAnsi="Cambria Math"/>
                <w:sz w:val="28"/>
              </w:rPr>
              <m:t>(entrante)</m:t>
            </m:r>
          </m:sub>
        </m:sSub>
        <m:r>
          <w:rPr>
            <w:rFonts w:ascii="Cambria Math" w:hAnsi="Cambria Math"/>
            <w:sz w:val="28"/>
          </w:rPr>
          <m:t xml:space="preserve">= </m:t>
        </m:r>
        <m:sSub>
          <m:sSubPr>
            <m:ctrlPr>
              <w:rPr>
                <w:rFonts w:ascii="Cambria Math" w:hAnsi="Cambria Math"/>
                <w:i/>
                <w:sz w:val="28"/>
              </w:rPr>
            </m:ctrlPr>
          </m:sSubPr>
          <m:e>
            <m:r>
              <m:rPr>
                <m:sty m:val="p"/>
              </m:rPr>
              <w:rPr>
                <w:rFonts w:ascii="Cambria Math" w:hAnsi="Cambria Math"/>
                <w:sz w:val="28"/>
              </w:rPr>
              <m:t>Σ</m:t>
            </m:r>
            <m:r>
              <w:rPr>
                <w:rFonts w:ascii="Cambria Math" w:hAnsi="Cambria Math"/>
                <w:sz w:val="28"/>
              </w:rPr>
              <m:t xml:space="preserve"> I</m:t>
            </m:r>
          </m:e>
          <m:sub>
            <m:r>
              <w:rPr>
                <w:rFonts w:ascii="Cambria Math" w:hAnsi="Cambria Math"/>
                <w:sz w:val="28"/>
              </w:rPr>
              <m:t>(saliente)</m:t>
            </m:r>
          </m:sub>
        </m:sSub>
      </m:oMath>
      <w:r>
        <w:t xml:space="preserve">  : </w:t>
      </w:r>
    </w:p>
    <w:p w14:paraId="27117A8C" w14:textId="3723AC03" w:rsidR="005D7777" w:rsidRDefault="005D7777" w:rsidP="005D7777">
      <w:r>
        <w:t xml:space="preserve">En la malla de </w:t>
      </w:r>
      <w:r w:rsidR="000959DB">
        <w:t>puesta a tierra</w:t>
      </w:r>
      <w:r>
        <w:t>, las corrientes de falla que ingresan a un nodo (conexión entre conductores y jabalinas) deben salir hacia el suelo o hacia otros nodos, evitando acumulación de carga que genere diferencias de potencial peligrosas.</w:t>
      </w:r>
    </w:p>
    <w:p w14:paraId="64971E74" w14:textId="77777777" w:rsidR="005D7777" w:rsidRDefault="005D7777" w:rsidP="005D7777"/>
    <w:p w14:paraId="147840EE" w14:textId="77777777" w:rsidR="005D7777" w:rsidRDefault="005D7777" w:rsidP="005D7777">
      <w:pPr>
        <w:pStyle w:val="Ttulo3"/>
      </w:pPr>
      <w:bookmarkStart w:id="275" w:name="_Toc197187417"/>
      <w:bookmarkStart w:id="276" w:name="_Toc197216057"/>
      <w:bookmarkStart w:id="277" w:name="_Toc197216256"/>
      <w:bookmarkStart w:id="278" w:name="_Toc197217130"/>
      <w:bookmarkStart w:id="279" w:name="_Toc199112863"/>
      <w:bookmarkStart w:id="280" w:name="_Toc200372393"/>
      <w:bookmarkStart w:id="281" w:name="_Toc200737778"/>
      <w:r>
        <w:t>Ley de Kirchhoff de los voltajes (Segunda Ley de Kirchhoff)</w:t>
      </w:r>
      <w:bookmarkEnd w:id="275"/>
      <w:bookmarkEnd w:id="276"/>
      <w:bookmarkEnd w:id="277"/>
      <w:bookmarkEnd w:id="278"/>
      <w:bookmarkEnd w:id="279"/>
      <w:bookmarkEnd w:id="280"/>
      <w:bookmarkEnd w:id="281"/>
    </w:p>
    <w:p w14:paraId="645F9671" w14:textId="77777777" w:rsidR="005D7777" w:rsidRDefault="005D7777" w:rsidP="005D7777">
      <w:r>
        <w:t>Concepto: También conocida como la Ley de Conservación del Voltaje, establece que la suma algebraica de los voltajes en un circuito cerrado es igual a cero. Es útil para analizar diferencias de potencial en la malla de puesta a tierra y asegurar que no existan voltajes peligrosos.</w:t>
      </w:r>
    </w:p>
    <w:p w14:paraId="2F10613F" w14:textId="1B470C3C" w:rsidR="005D7777" w:rsidRPr="00216161" w:rsidRDefault="005D7777" w:rsidP="00216161">
      <w:pPr>
        <w:rPr>
          <w:rFonts w:eastAsiaTheme="minorEastAsia"/>
          <w:sz w:val="28"/>
        </w:rPr>
      </w:pPr>
      <w:r>
        <w:t xml:space="preserve">Formula:  </w:t>
      </w:r>
      <w:r w:rsidR="003805E8">
        <w:rPr>
          <w:rFonts w:eastAsiaTheme="minorEastAsia"/>
        </w:rPr>
        <w:tab/>
      </w:r>
      <w:r w:rsidR="003805E8">
        <w:rPr>
          <w:rFonts w:eastAsiaTheme="minorEastAsia"/>
        </w:rPr>
        <w:tab/>
      </w:r>
      <w:r w:rsidR="003805E8">
        <w:rPr>
          <w:rFonts w:eastAsiaTheme="minorEastAsia"/>
        </w:rPr>
        <w:tab/>
      </w:r>
      <m:oMath>
        <m:sSub>
          <m:sSubPr>
            <m:ctrlPr>
              <w:rPr>
                <w:rFonts w:ascii="Cambria Math" w:hAnsi="Cambria Math"/>
                <w:i/>
                <w:sz w:val="28"/>
              </w:rPr>
            </m:ctrlPr>
          </m:sSubPr>
          <m:e>
            <m:r>
              <m:rPr>
                <m:sty m:val="p"/>
              </m:rPr>
              <w:rPr>
                <w:rFonts w:ascii="Cambria Math" w:hAnsi="Cambria Math"/>
                <w:sz w:val="28"/>
              </w:rPr>
              <m:t>Σ</m:t>
            </m:r>
            <m:r>
              <w:rPr>
                <w:rFonts w:ascii="Cambria Math" w:hAnsi="Cambria Math"/>
                <w:sz w:val="28"/>
              </w:rPr>
              <m:t xml:space="preserve"> V</m:t>
            </m:r>
          </m:e>
          <m:sub/>
        </m:sSub>
        <m:r>
          <w:rPr>
            <w:rFonts w:ascii="Cambria Math" w:hAnsi="Cambria Math"/>
            <w:sz w:val="28"/>
          </w:rPr>
          <m:t xml:space="preserve">= 0 </m:t>
        </m:r>
      </m:oMath>
    </w:p>
    <w:p w14:paraId="226F7D03" w14:textId="4A63E069" w:rsidR="005D7777" w:rsidRDefault="005D7777" w:rsidP="005D7777">
      <w:r w:rsidRPr="002348F4">
        <w:t>Al medir el voltaje entre dos puntos de la malla (ej., entre una jabalina y una estructura metálica), esta ley ayuda a verificar que el sistema es equipotencial</w:t>
      </w:r>
      <w:r w:rsidR="00A4744E">
        <w:t>.</w:t>
      </w:r>
      <w:sdt>
        <w:sdtPr>
          <w:id w:val="712314155"/>
          <w:citation/>
        </w:sdtPr>
        <w:sdtContent>
          <w:r w:rsidR="000959DB">
            <w:fldChar w:fldCharType="begin"/>
          </w:r>
          <w:r w:rsidR="000959DB">
            <w:rPr>
              <w:lang w:val="es-ES"/>
            </w:rPr>
            <w:instrText xml:space="preserve"> CITATION Ley_OHM \l 3082 </w:instrText>
          </w:r>
          <w:r w:rsidR="000959DB">
            <w:fldChar w:fldCharType="separate"/>
          </w:r>
          <w:r w:rsidR="000959DB">
            <w:rPr>
              <w:noProof/>
              <w:lang w:val="es-ES"/>
            </w:rPr>
            <w:t xml:space="preserve"> (Fuente:, Alexander, Charles K. y Sadiku, Matthew N. O. Fundamentals of Electric Circuits)</w:t>
          </w:r>
          <w:r w:rsidR="000959DB">
            <w:fldChar w:fldCharType="end"/>
          </w:r>
        </w:sdtContent>
      </w:sdt>
    </w:p>
    <w:p w14:paraId="4129C73C" w14:textId="1C7FA64F" w:rsidR="00A4744E" w:rsidRDefault="00A4744E" w:rsidP="005D7777">
      <w:r>
        <w:rPr>
          <w:noProof/>
        </w:rPr>
        <w:lastRenderedPageBreak/>
        <mc:AlternateContent>
          <mc:Choice Requires="wpg">
            <w:drawing>
              <wp:anchor distT="0" distB="0" distL="114300" distR="114300" simplePos="0" relativeHeight="251607040" behindDoc="0" locked="0" layoutInCell="1" allowOverlap="1" wp14:anchorId="681BDFBE" wp14:editId="68EBE1A6">
                <wp:simplePos x="0" y="0"/>
                <wp:positionH relativeFrom="column">
                  <wp:posOffset>798830</wp:posOffset>
                </wp:positionH>
                <wp:positionV relativeFrom="paragraph">
                  <wp:posOffset>212090</wp:posOffset>
                </wp:positionV>
                <wp:extent cx="3458210" cy="2368550"/>
                <wp:effectExtent l="0" t="0" r="8890" b="0"/>
                <wp:wrapTopAndBottom/>
                <wp:docPr id="56718733" name="Grupo 29"/>
                <wp:cNvGraphicFramePr/>
                <a:graphic xmlns:a="http://schemas.openxmlformats.org/drawingml/2006/main">
                  <a:graphicData uri="http://schemas.microsoft.com/office/word/2010/wordprocessingGroup">
                    <wpg:wgp>
                      <wpg:cNvGrpSpPr/>
                      <wpg:grpSpPr>
                        <a:xfrm>
                          <a:off x="0" y="0"/>
                          <a:ext cx="3458210" cy="2368550"/>
                          <a:chOff x="0" y="0"/>
                          <a:chExt cx="3458817" cy="2368550"/>
                        </a:xfrm>
                      </wpg:grpSpPr>
                      <pic:pic xmlns:pic="http://schemas.openxmlformats.org/drawingml/2006/picture">
                        <pic:nvPicPr>
                          <pic:cNvPr id="361664445" name="Imagen 54" descr="Leyes de Kirchhoff: qué es, primera, segunda, ejemplos, ejercicios"/>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90525" y="0"/>
                            <a:ext cx="3044825" cy="2040890"/>
                          </a:xfrm>
                          <a:prstGeom prst="rect">
                            <a:avLst/>
                          </a:prstGeom>
                          <a:noFill/>
                          <a:ln>
                            <a:noFill/>
                          </a:ln>
                        </pic:spPr>
                      </pic:pic>
                      <wps:wsp>
                        <wps:cNvPr id="550863189" name="Cuadro de texto 55"/>
                        <wps:cNvSpPr txBox="1"/>
                        <wps:spPr>
                          <a:xfrm>
                            <a:off x="0" y="2095500"/>
                            <a:ext cx="3458817" cy="273050"/>
                          </a:xfrm>
                          <a:prstGeom prst="rect">
                            <a:avLst/>
                          </a:prstGeom>
                          <a:solidFill>
                            <a:prstClr val="white"/>
                          </a:solidFill>
                          <a:ln>
                            <a:noFill/>
                          </a:ln>
                        </wps:spPr>
                        <wps:txbx>
                          <w:txbxContent>
                            <w:p w14:paraId="3DF3034E" w14:textId="547965C2" w:rsidR="005C0F9F" w:rsidRPr="00722A05" w:rsidRDefault="005C0F9F" w:rsidP="002801A4">
                              <w:pPr>
                                <w:pStyle w:val="Descripcin"/>
                                <w:ind w:firstLine="425"/>
                                <w:jc w:val="center"/>
                                <w:rPr>
                                  <w:noProof/>
                                </w:rPr>
                              </w:pPr>
                              <w:bookmarkStart w:id="282" w:name="_Toc199113840"/>
                              <w:bookmarkStart w:id="283" w:name="_Toc204112773"/>
                              <w:r>
                                <w:t xml:space="preserve">Imagen </w:t>
                              </w:r>
                              <w:fldSimple w:instr=" SEQ Imagen \* ARABIC ">
                                <w:r w:rsidR="00032CC6">
                                  <w:rPr>
                                    <w:noProof/>
                                  </w:rPr>
                                  <w:t>9</w:t>
                                </w:r>
                              </w:fldSimple>
                              <w:r>
                                <w:t xml:space="preserve"> Referencia leyes de </w:t>
                              </w:r>
                              <w:bookmarkEnd w:id="282"/>
                              <w:r w:rsidR="00216161">
                                <w:t>Kirchhoff</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81BDFBE" id="Grupo 29" o:spid="_x0000_s1050" style="position:absolute;left:0;text-align:left;margin-left:62.9pt;margin-top:16.7pt;width:272.3pt;height:186.5pt;z-index:251607040;mso-width-relative:margin" coordsize="34588,23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">
                <v:shape id="Imagen 54" o:spid="_x0000_s1051" type="#_x0000_t75" alt="Leyes de Kirchhoff: qué es, primera, segunda, ejemplos, ejercicios" style="position:absolute;left:3905;width:30448;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">
                  <v:imagedata r:id="rId27" o:title=" qué es, primera, segunda, ejemplos, ejercicios"/>
                </v:shape>
                <v:shape id="Cuadro de texto 55" o:spid="_x0000_s1052" type="#_x0000_t202" style="position:absolute;top:20955;width:3458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" stroked="f">
                  <v:textbox style="mso-fit-shape-to-text:t" inset="0,0,0,0">
                    <w:txbxContent>
                      <w:p w14:paraId="3DF3034E" w14:textId="547965C2" w:rsidR="005C0F9F" w:rsidRPr="00722A05" w:rsidRDefault="005C0F9F" w:rsidP="002801A4">
                        <w:pPr>
                          <w:pStyle w:val="Descripcin"/>
                          <w:ind w:firstLine="425"/>
                          <w:jc w:val="center"/>
                          <w:rPr>
                            <w:noProof/>
                          </w:rPr>
                        </w:pPr>
                        <w:bookmarkStart w:id="284" w:name="_Toc199113840"/>
                        <w:bookmarkStart w:id="285" w:name="_Toc204112773"/>
                        <w:r>
                          <w:t xml:space="preserve">Imagen </w:t>
                        </w:r>
                        <w:fldSimple w:instr=" SEQ Imagen \* ARABIC ">
                          <w:r w:rsidR="00032CC6">
                            <w:rPr>
                              <w:noProof/>
                            </w:rPr>
                            <w:t>9</w:t>
                          </w:r>
                        </w:fldSimple>
                        <w:r>
                          <w:t xml:space="preserve"> Referencia leyes de </w:t>
                        </w:r>
                        <w:bookmarkEnd w:id="284"/>
                        <w:r w:rsidR="00216161">
                          <w:t>Kirchhoff</w:t>
                        </w:r>
                        <w:bookmarkEnd w:id="285"/>
                      </w:p>
                    </w:txbxContent>
                  </v:textbox>
                </v:shape>
                <w10:wrap type="topAndBottom"/>
              </v:group>
            </w:pict>
          </mc:Fallback>
        </mc:AlternateContent>
      </w:r>
    </w:p>
    <w:p w14:paraId="2A1BAEBD" w14:textId="77777777" w:rsidR="00CD580E" w:rsidRDefault="005D7777" w:rsidP="005D7777">
      <w:pPr>
        <w:pStyle w:val="Ttulo3"/>
      </w:pPr>
      <w:bookmarkStart w:id="286" w:name="_Toc199112864"/>
      <w:bookmarkStart w:id="287" w:name="_Toc200372394"/>
      <w:bookmarkStart w:id="288" w:name="_Toc200737779"/>
      <w:r w:rsidRPr="005D7777">
        <w:t>Ley de Joule (Efecto Joule)</w:t>
      </w:r>
      <w:bookmarkEnd w:id="286"/>
      <w:bookmarkEnd w:id="287"/>
      <w:bookmarkEnd w:id="288"/>
    </w:p>
    <w:p w14:paraId="030B498D" w14:textId="77777777" w:rsidR="005D7777" w:rsidRDefault="005D7777" w:rsidP="00367650">
      <w:r w:rsidRPr="005D7777">
        <w:t>La Ley de Joule, desarrollada por James Prescott Joule en la década de 1840, describe la generación de calor en un conductor debido al paso de corriente eléctrica, un fenómeno conocido como efecto Joule. Establece que la potencia disipada en forma de calor es proporcional al cuadrado de la corriente que fluye a través del conductor y a su resistencia. Este efecto es inevitable en cualquier conductor que tenga resistencia (como cables o mallas de puesta a tierra) y explica por qué los conductores se calientan cuando transportan corriente. En aplicaciones prácticas, la Ley de Joule es fundamental para dimensionar conductores y componentes eléctricos, ya que un calentamiento excesivo puede degradar materiales, reducir la vida útil de los equipos, o incluso causar incendios. En sistemas de seguridad, esta ley se utiliza para garantizar que los conductores puedan soportar corrientes de falla durante el tiempo necesario sin alcanzar temperaturas peligrosas.</w:t>
      </w:r>
    </w:p>
    <w:p w14:paraId="6311653C" w14:textId="6F6AA6A2" w:rsidR="005D7777" w:rsidRDefault="005D7777" w:rsidP="005D7777">
      <w:pPr>
        <w:ind w:firstLine="0"/>
      </w:pPr>
      <w:r>
        <w:t xml:space="preserve">Formula: </w:t>
      </w:r>
    </w:p>
    <w:p w14:paraId="1999BFE5" w14:textId="2133B55F" w:rsidR="000A45CD" w:rsidRDefault="000A45CD" w:rsidP="005D7777">
      <w:pPr>
        <w:ind w:firstLine="0"/>
      </w:pPr>
      <m:oMathPara>
        <m:oMath>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I</m:t>
              </m:r>
            </m:e>
            <m:sup>
              <m:r>
                <w:rPr>
                  <w:rFonts w:ascii="Cambria Math" w:hAnsi="Cambria Math"/>
                  <w:sz w:val="28"/>
                  <w:szCs w:val="28"/>
                </w:rPr>
                <m:t>2</m:t>
              </m:r>
            </m:sup>
          </m:sSup>
          <m:r>
            <w:rPr>
              <w:rFonts w:ascii="Cambria Math" w:hAnsi="Cambria Math"/>
              <w:sz w:val="28"/>
              <w:szCs w:val="28"/>
            </w:rPr>
            <m:t>*R*t</m:t>
          </m:r>
        </m:oMath>
      </m:oMathPara>
    </w:p>
    <w:p w14:paraId="2D65A5C9" w14:textId="3E47D938" w:rsidR="005D7777" w:rsidRDefault="005D7777" w:rsidP="005D7777">
      <w:pPr>
        <w:ind w:firstLine="0"/>
      </w:pPr>
      <w:r>
        <w:t xml:space="preserve">Donde </w:t>
      </w:r>
      <w:r w:rsidR="00772A8A">
        <w:t xml:space="preserve">Q es la cantidad de calor en joule, </w:t>
      </w:r>
      <w:r w:rsidR="000A45CD">
        <w:t xml:space="preserve">I </w:t>
      </w:r>
      <w:r>
        <w:t xml:space="preserve">la corriente (A), </w:t>
      </w:r>
      <w:r>
        <w:rPr>
          <w:rFonts w:ascii="Cambria Math" w:hAnsi="Cambria Math" w:cs="Cambria Math"/>
        </w:rPr>
        <w:t>𝑅</w:t>
      </w:r>
      <w:r>
        <w:t xml:space="preserve"> es la resistencia (Ω) y t es la cantidad de tiempo en segundos(s).</w:t>
      </w:r>
    </w:p>
    <w:p w14:paraId="2F95EB95" w14:textId="36FCF894" w:rsidR="00554434" w:rsidRDefault="00554434" w:rsidP="005D7777">
      <w:pPr>
        <w:ind w:firstLine="0"/>
      </w:pPr>
      <w:r>
        <w:tab/>
      </w:r>
      <w:r w:rsidRPr="00554434">
        <w:t>En sistemas de puesta a tierra, la Ley de Joule se aplica para dimensionar los conductores, asegurando que puedan soportar corrientes de falla sin sobrecalentarse ni degradarse.</w:t>
      </w:r>
      <w:r w:rsidR="000959DB">
        <w:t xml:space="preserve"> </w:t>
      </w:r>
      <w:sdt>
        <w:sdtPr>
          <w:rPr>
            <w:b/>
            <w:bCs/>
          </w:rPr>
          <w:id w:val="1887292836"/>
          <w:citation/>
        </w:sdtPr>
        <w:sdtContent>
          <w:r w:rsidR="000959DB" w:rsidRPr="002801A4">
            <w:rPr>
              <w:b/>
              <w:bCs/>
            </w:rPr>
            <w:fldChar w:fldCharType="begin"/>
          </w:r>
          <w:r w:rsidR="000959DB" w:rsidRPr="002801A4">
            <w:rPr>
              <w:b/>
              <w:bCs/>
              <w:lang w:val="es-ES"/>
            </w:rPr>
            <w:instrText xml:space="preserve"> CITATION Ley_OHM \l 3082 </w:instrText>
          </w:r>
          <w:r w:rsidR="000959DB" w:rsidRPr="002801A4">
            <w:rPr>
              <w:b/>
              <w:bCs/>
            </w:rPr>
            <w:fldChar w:fldCharType="separate"/>
          </w:r>
          <w:r w:rsidR="000959DB" w:rsidRPr="002801A4">
            <w:rPr>
              <w:b/>
              <w:bCs/>
              <w:noProof/>
              <w:lang w:val="es-ES"/>
            </w:rPr>
            <w:t>(Fuente:, Alexander, Charles K. y Sadiku, Matthew N. O. Fundamentals of Electric Circuits)</w:t>
          </w:r>
          <w:r w:rsidR="000959DB" w:rsidRPr="002801A4">
            <w:rPr>
              <w:b/>
              <w:bCs/>
            </w:rPr>
            <w:fldChar w:fldCharType="end"/>
          </w:r>
        </w:sdtContent>
      </w:sdt>
    </w:p>
    <w:p w14:paraId="257B8B9F" w14:textId="77777777" w:rsidR="00772A8A" w:rsidRDefault="00772A8A" w:rsidP="00772A8A">
      <w:pPr>
        <w:ind w:firstLine="0"/>
      </w:pPr>
    </w:p>
    <w:p w14:paraId="0FA81A19" w14:textId="77777777" w:rsidR="00772A8A" w:rsidRDefault="00772A8A" w:rsidP="00BE4DA2">
      <w:pPr>
        <w:pStyle w:val="Ttulo3"/>
      </w:pPr>
      <w:bookmarkStart w:id="289" w:name="_Toc197187420"/>
      <w:bookmarkStart w:id="290" w:name="_Toc197216060"/>
      <w:bookmarkStart w:id="291" w:name="_Toc197216259"/>
      <w:bookmarkStart w:id="292" w:name="_Toc197217133"/>
      <w:bookmarkStart w:id="293" w:name="_Toc199112865"/>
      <w:bookmarkStart w:id="294" w:name="_Toc200372395"/>
      <w:bookmarkStart w:id="295" w:name="_Toc200737780"/>
      <w:r w:rsidRPr="00A779BD">
        <w:t>Ley de Faraday de la Inducción Electromagnética</w:t>
      </w:r>
      <w:bookmarkEnd w:id="289"/>
      <w:bookmarkEnd w:id="290"/>
      <w:bookmarkEnd w:id="291"/>
      <w:bookmarkEnd w:id="292"/>
      <w:bookmarkEnd w:id="293"/>
      <w:bookmarkEnd w:id="294"/>
      <w:bookmarkEnd w:id="295"/>
    </w:p>
    <w:p w14:paraId="3EFDE190" w14:textId="77777777" w:rsidR="00772A8A" w:rsidRDefault="00772A8A" w:rsidP="00772A8A">
      <w:r>
        <w:t>Establece</w:t>
      </w:r>
      <w:r w:rsidRPr="00A779BD">
        <w:t xml:space="preserve"> que un cambio en el flujo magnético a través de una espira o circuito induce una fuerza electromotriz (</w:t>
      </w:r>
      <w:r>
        <w:t>FEM</w:t>
      </w:r>
      <w:r w:rsidRPr="00A779BD">
        <w:t>) en el circuito. Esta ley es fundamental para entender cómo se generan corrientes eléctricas en sistemas dinámicos, como transformadores o equipos industriales, y tiene implicaciones en los riesgos eléctricos que el sistema de puesta a tierra debe mitigar.</w:t>
      </w:r>
    </w:p>
    <w:p w14:paraId="57FB6123" w14:textId="77777777" w:rsidR="000A45CD" w:rsidRDefault="00772A8A" w:rsidP="00772A8A">
      <w:r>
        <w:t>Formula:</w:t>
      </w:r>
      <w:r w:rsidR="000A45CD">
        <w:t xml:space="preserve"> </w:t>
      </w:r>
    </w:p>
    <w:p w14:paraId="2CC318CC" w14:textId="2E1ED1FD" w:rsidR="00772A8A" w:rsidRDefault="000A45CD" w:rsidP="00772A8A">
      <w:pPr>
        <w:rPr>
          <w:rFonts w:eastAsiaTheme="minorEastAsia"/>
        </w:rPr>
      </w:pPr>
      <w:r>
        <w:tab/>
      </w:r>
      <w:r>
        <w:tab/>
      </w:r>
      <w:r w:rsidR="00772A8A">
        <w:t xml:space="preserve"> </w:t>
      </w:r>
      <m:oMath>
        <m:r>
          <w:rPr>
            <w:rFonts w:ascii="Cambria Math" w:hAnsi="Cambria Math"/>
            <w:sz w:val="32"/>
            <w:szCs w:val="32"/>
          </w:rPr>
          <m:t xml:space="preserve">ε = - </m:t>
        </m:r>
        <m:f>
          <m:fPr>
            <m:ctrlPr>
              <w:rPr>
                <w:rFonts w:ascii="Cambria Math" w:hAnsi="Cambria Math"/>
                <w:i/>
                <w:sz w:val="32"/>
                <w:szCs w:val="32"/>
              </w:rPr>
            </m:ctrlPr>
          </m:fPr>
          <m:num>
            <m:r>
              <w:rPr>
                <w:rFonts w:ascii="Cambria Math" w:hAnsi="Cambria Math"/>
                <w:sz w:val="32"/>
                <w:szCs w:val="32"/>
              </w:rPr>
              <m:t>dΦB</m:t>
            </m:r>
          </m:num>
          <m:den>
            <m:r>
              <w:rPr>
                <w:rFonts w:ascii="Cambria Math" w:hAnsi="Cambria Math"/>
                <w:sz w:val="32"/>
                <w:szCs w:val="32"/>
              </w:rPr>
              <m:t>dt</m:t>
            </m:r>
          </m:den>
        </m:f>
      </m:oMath>
    </w:p>
    <w:p w14:paraId="539B0886" w14:textId="42FD64CB" w:rsidR="00772A8A" w:rsidRDefault="003805E8" w:rsidP="003805E8">
      <w:pPr>
        <w:ind w:firstLine="0"/>
      </w:pPr>
      <w:r>
        <w:tab/>
      </w:r>
      <w:r w:rsidR="00772A8A">
        <w:t xml:space="preserve">Donde: </w:t>
      </w:r>
    </w:p>
    <w:p w14:paraId="7DA2E247" w14:textId="77777777" w:rsidR="00772A8A" w:rsidRDefault="00772A8A">
      <w:pPr>
        <w:pStyle w:val="Prrafodelista"/>
        <w:numPr>
          <w:ilvl w:val="0"/>
          <w:numId w:val="4"/>
        </w:numPr>
      </w:pPr>
      <w:r>
        <w:t>ε: Fuerza electromotriz inducida (V, voltios).</w:t>
      </w:r>
    </w:p>
    <w:p w14:paraId="6CCFC9AF" w14:textId="77777777" w:rsidR="00772A8A" w:rsidRDefault="00772A8A">
      <w:pPr>
        <w:pStyle w:val="Prrafodelista"/>
        <w:numPr>
          <w:ilvl w:val="0"/>
          <w:numId w:val="4"/>
        </w:numPr>
      </w:pPr>
      <w:r>
        <w:t>Φ_B: Flujo magnético (Wb, weber), donde Φ_B = B * A * cos(θ).</w:t>
      </w:r>
    </w:p>
    <w:p w14:paraId="7A791D35" w14:textId="77777777" w:rsidR="00772A8A" w:rsidRDefault="00772A8A">
      <w:pPr>
        <w:pStyle w:val="Prrafodelista"/>
        <w:numPr>
          <w:ilvl w:val="0"/>
          <w:numId w:val="4"/>
        </w:numPr>
      </w:pPr>
      <w:r>
        <w:t>B: Intensidad del campo magnético (T, tesla).</w:t>
      </w:r>
    </w:p>
    <w:p w14:paraId="136263FB" w14:textId="77777777" w:rsidR="00772A8A" w:rsidRDefault="00772A8A">
      <w:pPr>
        <w:pStyle w:val="Prrafodelista"/>
        <w:numPr>
          <w:ilvl w:val="0"/>
          <w:numId w:val="4"/>
        </w:numPr>
      </w:pPr>
      <w:r>
        <w:t>A: Área de la espira (m²).</w:t>
      </w:r>
    </w:p>
    <w:p w14:paraId="40A2530C" w14:textId="77777777" w:rsidR="00772A8A" w:rsidRDefault="00772A8A">
      <w:pPr>
        <w:pStyle w:val="Prrafodelista"/>
        <w:numPr>
          <w:ilvl w:val="0"/>
          <w:numId w:val="4"/>
        </w:numPr>
      </w:pPr>
      <w:r>
        <w:t>θ: Ángulo entre el campo magnético y la normal al área.</w:t>
      </w:r>
    </w:p>
    <w:p w14:paraId="2E58DC69" w14:textId="77777777" w:rsidR="00772A8A" w:rsidRDefault="00772A8A">
      <w:pPr>
        <w:pStyle w:val="Prrafodelista"/>
        <w:numPr>
          <w:ilvl w:val="0"/>
          <w:numId w:val="4"/>
        </w:numPr>
      </w:pPr>
      <w:r>
        <w:t>t: Tiempo (s).</w:t>
      </w:r>
    </w:p>
    <w:p w14:paraId="0348E8D1" w14:textId="0E232833" w:rsidR="003805E8" w:rsidRDefault="00772A8A" w:rsidP="003805E8">
      <w:pPr>
        <w:pStyle w:val="Prrafodelista"/>
        <w:numPr>
          <w:ilvl w:val="0"/>
          <w:numId w:val="4"/>
        </w:numPr>
      </w:pPr>
      <w:r>
        <w:t>El signo negativo refleja la Ley de Lenz, que indica que la corriente inducida se opone al cambio en el flujo magnético.</w:t>
      </w:r>
    </w:p>
    <w:p w14:paraId="5FAB751E" w14:textId="77777777" w:rsidR="003805E8" w:rsidRDefault="003805E8" w:rsidP="003805E8">
      <w:pPr>
        <w:pStyle w:val="Prrafodelista"/>
        <w:ind w:left="1069" w:firstLine="0"/>
      </w:pPr>
    </w:p>
    <w:p w14:paraId="40C5AEC2" w14:textId="77777777" w:rsidR="00772A8A" w:rsidRDefault="00772A8A" w:rsidP="00772A8A">
      <w:r>
        <w:t>La Ley de Faraday describe cómo un campo magnético variable (por ejemplo, debido a un imán en movimiento o una corriente alterna) induce un voltaje en un conductor, lo que puede generar corrientes no deseadas.</w:t>
      </w:r>
    </w:p>
    <w:p w14:paraId="7ACE223D" w14:textId="12BF65D3" w:rsidR="00772A8A" w:rsidRDefault="00772A8A" w:rsidP="00772A8A">
      <w:r>
        <w:t>En contextos industriales, estas corrientes inducidas pueden causar interferencias</w:t>
      </w:r>
      <w:r w:rsidR="000959DB">
        <w:t xml:space="preserve">. </w:t>
      </w:r>
      <w:sdt>
        <w:sdtPr>
          <w:rPr>
            <w:b/>
            <w:bCs/>
          </w:rPr>
          <w:id w:val="-798232055"/>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(Fuente:, Griffiths, David J. Introduction to Electrodynamics)</w:t>
          </w:r>
          <w:r w:rsidR="000959DB" w:rsidRPr="002801A4">
            <w:rPr>
              <w:b/>
              <w:bCs/>
            </w:rPr>
            <w:fldChar w:fldCharType="end"/>
          </w:r>
        </w:sdtContent>
      </w:sdt>
    </w:p>
    <w:p w14:paraId="51046F3A" w14:textId="77777777" w:rsidR="00772A8A" w:rsidRDefault="00772A8A" w:rsidP="00772A8A">
      <w:pPr>
        <w:ind w:firstLine="0"/>
      </w:pPr>
    </w:p>
    <w:p w14:paraId="322BE1A8" w14:textId="77777777" w:rsidR="0041044E" w:rsidRDefault="0041044E" w:rsidP="00BE4DA2">
      <w:pPr>
        <w:pStyle w:val="Ttulo3"/>
      </w:pPr>
      <w:bookmarkStart w:id="296" w:name="_Toc197187421"/>
      <w:bookmarkStart w:id="297" w:name="_Toc197216061"/>
      <w:bookmarkStart w:id="298" w:name="_Toc197216260"/>
      <w:bookmarkStart w:id="299" w:name="_Toc197217134"/>
      <w:bookmarkStart w:id="300" w:name="_Toc199112866"/>
      <w:bookmarkStart w:id="301" w:name="_Toc200372396"/>
      <w:bookmarkStart w:id="302" w:name="_Toc200737781"/>
      <w:r>
        <w:t>Ley de Ampere-Maxwell</w:t>
      </w:r>
      <w:bookmarkEnd w:id="296"/>
      <w:bookmarkEnd w:id="297"/>
      <w:bookmarkEnd w:id="298"/>
      <w:bookmarkEnd w:id="299"/>
      <w:bookmarkEnd w:id="300"/>
      <w:bookmarkEnd w:id="301"/>
      <w:bookmarkEnd w:id="302"/>
    </w:p>
    <w:p w14:paraId="587CBED9" w14:textId="77777777" w:rsidR="0041044E" w:rsidRDefault="0041044E" w:rsidP="0041044E">
      <w:r>
        <w:t>Concepto: Relaciona los campos magnéticos con las corrientes eléctricas y los cambios en el campo eléctrico, útil para entender efectos magnéticos en sistemas eléctricos grandes, aunque su aplicación en puesta a tierra es secundaria.</w:t>
      </w:r>
    </w:p>
    <w:p w14:paraId="44B27C59" w14:textId="70357371" w:rsidR="0041044E" w:rsidRPr="0019413B" w:rsidRDefault="003805E8" w:rsidP="003805E8">
      <w:r>
        <w:t>Formula:</w:t>
      </w:r>
      <w:r>
        <w:tab/>
        <w:t xml:space="preserve">    </w:t>
      </w:r>
      <m:oMath>
        <m:r>
          <w:rPr>
            <w:rFonts w:ascii="Cambria Math" w:hAnsi="Cambria Math"/>
          </w:rPr>
          <m:t>ϕB*dI=</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sSub>
          <m:sSubPr>
            <m:ctrlPr>
              <w:rPr>
                <w:rFonts w:ascii="Cambria Math" w:hAnsi="Cambria Math"/>
                <w:i/>
              </w:rPr>
            </m:ctrlPr>
          </m:sSubPr>
          <m:e>
            <m:r>
              <w:rPr>
                <w:rFonts w:ascii="Cambria Math" w:hAnsi="Cambria Math"/>
              </w:rPr>
              <m:t>ϵ</m:t>
            </m:r>
          </m:e>
          <m:sub>
            <m:r>
              <w:rPr>
                <w:rFonts w:ascii="Cambria Math" w:hAnsi="Cambria Math"/>
              </w:rPr>
              <m:t>0</m:t>
            </m:r>
          </m:sub>
        </m:sSub>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m:rPr>
                    <m:sty m:val="p"/>
                  </m:rPr>
                  <w:rPr>
                    <w:rFonts w:ascii="Cambria Math" w:hAnsi="Cambria Math"/>
                  </w:rPr>
                  <m:t>Φ</m:t>
                </m:r>
              </m:e>
              <m:sub>
                <m:r>
                  <w:rPr>
                    <w:rFonts w:ascii="Cambria Math" w:hAnsi="Cambria Math"/>
                  </w:rPr>
                  <m:t>E</m:t>
                </m:r>
              </m:sub>
            </m:sSub>
          </m:num>
          <m:den>
            <m:r>
              <w:rPr>
                <w:rFonts w:ascii="Cambria Math" w:hAnsi="Cambria Math"/>
              </w:rPr>
              <m:t>dt</m:t>
            </m:r>
          </m:den>
        </m:f>
        <m:r>
          <w:rPr>
            <w:rFonts w:ascii="Cambria Math" w:hAnsi="Cambria Math"/>
          </w:rPr>
          <m:t xml:space="preserve"> ) </m:t>
        </m:r>
      </m:oMath>
    </w:p>
    <w:p w14:paraId="0E59434B" w14:textId="6FEB939C" w:rsidR="0041044E" w:rsidRDefault="0041044E" w:rsidP="0041044E">
      <w:pPr>
        <w:rPr>
          <w:rFonts w:ascii="Times New Roman" w:hAnsi="Times New Roman"/>
        </w:rPr>
      </w:pPr>
      <w:r>
        <w:lastRenderedPageBreak/>
        <w:t xml:space="preserve">Donde </w:t>
      </w:r>
      <w:r>
        <w:rPr>
          <w:rFonts w:ascii="Cambria Math" w:hAnsi="Cambria Math" w:cs="Cambria Math"/>
        </w:rPr>
        <w:t>𝐵</w:t>
      </w:r>
      <w:r>
        <w:t xml:space="preserve"> es el campo magnético, </w:t>
      </w:r>
      <m:oMath>
        <m:sSub>
          <m:sSubPr>
            <m:ctrlPr>
              <w:rPr>
                <w:rFonts w:ascii="Cambria Math" w:eastAsia="Times New Roman" w:hAnsi="Cambria Math" w:cs="Times New Roman"/>
                <w:i/>
                <w:sz w:val="24"/>
                <w:szCs w:val="24"/>
                <w:lang w:eastAsia="es-BO"/>
              </w:rPr>
            </m:ctrlPr>
          </m:sSubPr>
          <m:e>
            <m:r>
              <w:rPr>
                <w:rFonts w:ascii="Cambria Math" w:hAnsi="Cambria Math"/>
              </w:rPr>
              <m:t>μ</m:t>
            </m:r>
          </m:e>
          <m:sub>
            <m:r>
              <w:rPr>
                <w:rFonts w:ascii="Cambria Math" w:hAnsi="Cambria Math"/>
              </w:rPr>
              <m:t>0</m:t>
            </m:r>
          </m:sub>
        </m:sSub>
      </m:oMath>
      <w:r>
        <w:t xml:space="preserve"> es la permeabilidad del vacío, </w:t>
      </w:r>
      <w:r>
        <w:rPr>
          <w:rFonts w:ascii="Cambria Math" w:hAnsi="Cambria Math" w:cs="Cambria Math"/>
        </w:rPr>
        <w:t>𝐼</w:t>
      </w:r>
      <w:r>
        <w:t xml:space="preserve"> es la corriente, </w:t>
      </w:r>
      <w:r w:rsidRPr="0019413B">
        <w:t>y</w:t>
      </w:r>
      <w:r>
        <w:t xml:space="preserve"> </w:t>
      </w:r>
      <m:oMath>
        <m:sSub>
          <m:sSubPr>
            <m:ctrlPr>
              <w:rPr>
                <w:rFonts w:ascii="Cambria Math" w:eastAsia="Times New Roman" w:hAnsi="Cambria Math" w:cs="Times New Roman"/>
                <w:i/>
                <w:sz w:val="24"/>
                <w:szCs w:val="24"/>
                <w:lang w:eastAsia="es-BO"/>
              </w:rPr>
            </m:ctrlPr>
          </m:sSubPr>
          <m:e>
            <m:r>
              <w:rPr>
                <w:rFonts w:ascii="Cambria Math" w:hAnsi="Cambria Math"/>
              </w:rPr>
              <m:t>ϵ</m:t>
            </m:r>
          </m:e>
          <m:sub>
            <m:r>
              <w:rPr>
                <w:rFonts w:ascii="Cambria Math" w:hAnsi="Cambria Math"/>
              </w:rPr>
              <m:t>0</m:t>
            </m:r>
          </m:sub>
        </m:sSub>
      </m:oMath>
      <w:r>
        <w:rPr>
          <w:rFonts w:eastAsiaTheme="minorEastAsia"/>
          <w:sz w:val="24"/>
          <w:szCs w:val="24"/>
          <w:lang w:eastAsia="es-BO"/>
        </w:rPr>
        <w:t xml:space="preserve"> </w:t>
      </w:r>
      <w:r w:rsidRPr="0019413B">
        <w:t>es el flujo eléctrico.</w:t>
      </w:r>
      <w:r w:rsidR="000959DB">
        <w:t xml:space="preserve"> </w:t>
      </w:r>
      <w:sdt>
        <w:sdtPr>
          <w:rPr>
            <w:b/>
            <w:bCs/>
          </w:rPr>
          <w:id w:val="-670941126"/>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(Fuente:, Griffiths, David J. Introduction to Electrodynamics)</w:t>
          </w:r>
          <w:r w:rsidR="000959DB" w:rsidRPr="002801A4">
            <w:rPr>
              <w:b/>
              <w:bCs/>
            </w:rPr>
            <w:fldChar w:fldCharType="end"/>
          </w:r>
        </w:sdtContent>
      </w:sdt>
    </w:p>
    <w:p w14:paraId="11774960" w14:textId="77777777" w:rsidR="0041044E" w:rsidRDefault="0041044E" w:rsidP="00772A8A">
      <w:pPr>
        <w:ind w:firstLine="0"/>
      </w:pPr>
    </w:p>
    <w:p w14:paraId="28469309" w14:textId="13CC134C" w:rsidR="0041044E" w:rsidRDefault="0041044E" w:rsidP="00BE4DA2">
      <w:pPr>
        <w:pStyle w:val="Ttulo3"/>
      </w:pPr>
      <w:bookmarkStart w:id="303" w:name="_Toc197187422"/>
      <w:bookmarkStart w:id="304" w:name="_Toc197216062"/>
      <w:bookmarkStart w:id="305" w:name="_Toc197216261"/>
      <w:bookmarkStart w:id="306" w:name="_Toc197217135"/>
      <w:bookmarkStart w:id="307" w:name="_Toc199112867"/>
      <w:bookmarkStart w:id="308" w:name="_Toc200372397"/>
      <w:bookmarkStart w:id="309" w:name="_Toc200737782"/>
      <w:r>
        <w:t xml:space="preserve">Ley de Gauss para la </w:t>
      </w:r>
      <w:r w:rsidR="00BB1058">
        <w:t>E</w:t>
      </w:r>
      <w:r>
        <w:t>lectricidad</w:t>
      </w:r>
      <w:bookmarkEnd w:id="303"/>
      <w:bookmarkEnd w:id="304"/>
      <w:bookmarkEnd w:id="305"/>
      <w:bookmarkEnd w:id="306"/>
      <w:bookmarkEnd w:id="307"/>
      <w:bookmarkEnd w:id="308"/>
      <w:bookmarkEnd w:id="309"/>
    </w:p>
    <w:p w14:paraId="36838BB9" w14:textId="77777777" w:rsidR="0041044E" w:rsidRDefault="0041044E" w:rsidP="0041044E">
      <w:r>
        <w:t>Concepto: Establece que el flujo eléctrico a través de una superficie cerrada es proporcional a la carga encerrada, útil para analizar la distribución de cargas en superficies metálicas conectadas a tierra.</w:t>
      </w:r>
    </w:p>
    <w:p w14:paraId="5463041C" w14:textId="77777777" w:rsidR="000A45CD" w:rsidRDefault="0041044E" w:rsidP="0041044E">
      <w:r>
        <w:t>Formula:</w:t>
      </w:r>
    </w:p>
    <w:p w14:paraId="1E03CDDA" w14:textId="5B626F69" w:rsidR="0041044E" w:rsidRPr="00216161" w:rsidRDefault="000A45CD" w:rsidP="00216161">
      <w:pPr>
        <w:rPr>
          <w:rFonts w:eastAsiaTheme="minorEastAsia"/>
        </w:rPr>
      </w:pPr>
      <w:r>
        <w:tab/>
      </w:r>
      <w:r>
        <w:tab/>
      </w:r>
      <w:r w:rsidR="0041044E">
        <w:t xml:space="preserve"> </w:t>
      </w:r>
      <m:oMath>
        <m:r>
          <w:rPr>
            <w:rFonts w:ascii="Cambria Math" w:hAnsi="Cambria Math"/>
          </w:rPr>
          <m:t xml:space="preserve">Φ = ∫E • dA = Q/ε₀ </m:t>
        </m:r>
      </m:oMath>
    </w:p>
    <w:p w14:paraId="12FCF74B" w14:textId="13F5CC9B" w:rsidR="0041044E" w:rsidRDefault="0041044E" w:rsidP="0041044E">
      <w:r>
        <w:t xml:space="preserve">donde </w:t>
      </w:r>
      <w:r>
        <w:rPr>
          <w:rFonts w:ascii="Cambria Math" w:hAnsi="Cambria Math" w:cs="Cambria Math"/>
        </w:rPr>
        <w:t>𝐸</w:t>
      </w:r>
      <w:r>
        <w:t xml:space="preserve"> es el campo eléctrico, </w:t>
      </w:r>
      <w:r>
        <w:rPr>
          <w:rFonts w:ascii="Cambria Math" w:hAnsi="Cambria Math" w:cs="Cambria Math"/>
        </w:rPr>
        <w:t>𝑄</w:t>
      </w:r>
      <w:r>
        <w:t xml:space="preserve"> es la carga encerrada, y  </w:t>
      </w:r>
      <m:oMath>
        <m:r>
          <w:rPr>
            <w:rFonts w:ascii="Cambria Math" w:hAnsi="Cambria Math"/>
          </w:rPr>
          <m:t>ε₀</m:t>
        </m:r>
      </m:oMath>
      <w:r>
        <w:rPr>
          <w:rFonts w:eastAsiaTheme="minorEastAsia"/>
        </w:rPr>
        <w:t xml:space="preserve"> </w:t>
      </w:r>
      <w:r>
        <w:t>es la permitividad del vacío.</w:t>
      </w:r>
      <w:r w:rsidR="000959DB">
        <w:t xml:space="preserve"> </w:t>
      </w:r>
      <w:sdt>
        <w:sdtPr>
          <w:rPr>
            <w:b/>
            <w:bCs/>
          </w:rPr>
          <w:id w:val="-115984618"/>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(Fuente:, Griffiths, David J. Introduction to Electrodynamics)</w:t>
          </w:r>
          <w:r w:rsidR="000959DB" w:rsidRPr="002801A4">
            <w:rPr>
              <w:b/>
              <w:bCs/>
            </w:rPr>
            <w:fldChar w:fldCharType="end"/>
          </w:r>
        </w:sdtContent>
      </w:sdt>
    </w:p>
    <w:p w14:paraId="5EA55851" w14:textId="77777777" w:rsidR="000959DB" w:rsidRDefault="000959DB" w:rsidP="0041044E"/>
    <w:p w14:paraId="76FA6CC7" w14:textId="77777777" w:rsidR="00BE4DA2" w:rsidRDefault="00BE4DA2" w:rsidP="00BE4DA2">
      <w:pPr>
        <w:pStyle w:val="Ttulo3"/>
      </w:pPr>
      <w:bookmarkStart w:id="310" w:name="_Toc199112868"/>
      <w:bookmarkStart w:id="311" w:name="_Toc200372398"/>
      <w:bookmarkStart w:id="312" w:name="_Toc200737783"/>
      <w:r w:rsidRPr="00BE4DA2">
        <w:t>Ley de Lenz</w:t>
      </w:r>
      <w:bookmarkEnd w:id="310"/>
      <w:bookmarkEnd w:id="311"/>
      <w:bookmarkEnd w:id="312"/>
    </w:p>
    <w:p w14:paraId="34299BFD" w14:textId="1CB25877" w:rsidR="0041044E" w:rsidRDefault="00BE4DA2" w:rsidP="00216161">
      <w:r w:rsidRPr="00BE4DA2">
        <w:t>La Ley de Lenz, enunciada por Heinrich Lenz en 1834, complementa la Ley de Faraday de la inducción electromagnética al establecer que la corriente inducida en un circuito por un cambio en el flujo magnético genera un campo magnético que se opone al cambio que la produjo. Este principio refleja el principio de conservación de la energía: la corriente inducida "lucha" contra el cambio en el flujo magnético, ya sea que este aumento o disminuya, lo que resulta en un comportamiento predecible de los sistemas electromagnéticos. La Ley de Lenz es crucial para entender el funcionamiento de dispositivos como transformadores y motores, y también explica fenómenos como las corrientes parásitas, que pueden generar pérdidas de energía o interferencias. En aplicaciones de seguridad eléctrica, esta ley ayuda a comprender cómo los voltajes inducidos por corrientes alternas o transitorios pueden afectar un sistema, permitiendo diseñar configuraciones que minimicen estos efectos.</w:t>
      </w:r>
    </w:p>
    <w:p w14:paraId="3B51F980" w14:textId="7BCDB8BA" w:rsidR="00BE4DA2" w:rsidRDefault="00BE4DA2" w:rsidP="00772A8A">
      <w:pPr>
        <w:ind w:firstLine="0"/>
      </w:pPr>
      <w:r>
        <w:t xml:space="preserve">Formula: </w:t>
      </w:r>
      <w:r w:rsidR="000A45CD">
        <w:t xml:space="preserve"> Se deriva de la fórmula de Faraday </w:t>
      </w:r>
    </w:p>
    <w:p w14:paraId="56ED5002" w14:textId="77777777" w:rsidR="00240454" w:rsidRDefault="000A45CD" w:rsidP="00240454">
      <w:pPr>
        <w:ind w:firstLine="0"/>
        <w:rPr>
          <w:sz w:val="20"/>
          <w:szCs w:val="20"/>
        </w:rPr>
      </w:pPr>
      <m:oMathPara>
        <m:oMath>
          <m:r>
            <w:rPr>
              <w:rFonts w:ascii="Cambria Math" w:hAnsi="Cambria Math"/>
              <w:sz w:val="28"/>
              <w:szCs w:val="28"/>
            </w:rPr>
            <m:t xml:space="preserve">ε = - </m:t>
          </m:r>
          <m:f>
            <m:fPr>
              <m:ctrlPr>
                <w:rPr>
                  <w:rFonts w:ascii="Cambria Math" w:hAnsi="Cambria Math"/>
                  <w:i/>
                  <w:sz w:val="28"/>
                  <w:szCs w:val="28"/>
                </w:rPr>
              </m:ctrlPr>
            </m:fPr>
            <m:num>
              <m:r>
                <w:rPr>
                  <w:rFonts w:ascii="Cambria Math" w:hAnsi="Cambria Math"/>
                  <w:sz w:val="28"/>
                  <w:szCs w:val="28"/>
                </w:rPr>
                <m:t>dΦB</m:t>
              </m:r>
            </m:num>
            <m:den>
              <m:r>
                <w:rPr>
                  <w:rFonts w:ascii="Cambria Math" w:hAnsi="Cambria Math"/>
                  <w:sz w:val="28"/>
                  <w:szCs w:val="28"/>
                </w:rPr>
                <m:t>dt</m:t>
              </m:r>
            </m:den>
          </m:f>
        </m:oMath>
      </m:oMathPara>
    </w:p>
    <w:p w14:paraId="52DD7B64" w14:textId="25520743" w:rsidR="00BE4DA2" w:rsidRPr="00240454" w:rsidRDefault="00BE4DA2" w:rsidP="00240454">
      <w:pPr>
        <w:rPr>
          <w:sz w:val="20"/>
          <w:szCs w:val="20"/>
        </w:rPr>
      </w:pPr>
      <w:r w:rsidRPr="00BE4DA2">
        <w:t xml:space="preserve">En sistemas de puesta a tierra, la Ley de Lenz explica cómo los voltajes inducidos por corrientes alternas se oponen a los cambios, siendo mitigados mediante un diseño </w:t>
      </w:r>
      <w:r w:rsidRPr="00BE4DA2">
        <w:lastRenderedPageBreak/>
        <w:t>que reduce bucles en la malla.</w:t>
      </w:r>
      <w:sdt>
        <w:sdtPr>
          <w:rPr>
            <w:b/>
            <w:bCs/>
          </w:rPr>
          <w:id w:val="-1969660390"/>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 xml:space="preserve"> (Fuente:, Griffiths, David J. Introduction to Electrodynamics)</w:t>
          </w:r>
          <w:r w:rsidR="000959DB" w:rsidRPr="002801A4">
            <w:rPr>
              <w:b/>
              <w:bCs/>
            </w:rPr>
            <w:fldChar w:fldCharType="end"/>
          </w:r>
        </w:sdtContent>
      </w:sdt>
    </w:p>
    <w:p w14:paraId="15D387A5" w14:textId="77777777" w:rsidR="00BE4DA2" w:rsidRDefault="00BE4DA2" w:rsidP="00772A8A">
      <w:pPr>
        <w:ind w:firstLine="0"/>
      </w:pPr>
    </w:p>
    <w:p w14:paraId="6F077006" w14:textId="30479653" w:rsidR="00870367" w:rsidRDefault="00870367" w:rsidP="00870367">
      <w:pPr>
        <w:pStyle w:val="Ttulo2"/>
      </w:pPr>
      <w:bookmarkStart w:id="313" w:name="_Toc199112869"/>
      <w:bookmarkStart w:id="314" w:name="_Toc200372399"/>
      <w:bookmarkStart w:id="315" w:name="_Toc200737784"/>
      <w:r>
        <w:t xml:space="preserve">Leyes y </w:t>
      </w:r>
      <w:r w:rsidR="00BB1058">
        <w:t>C</w:t>
      </w:r>
      <w:r>
        <w:t xml:space="preserve">onceptos </w:t>
      </w:r>
      <w:r w:rsidR="00BB1058">
        <w:t>A</w:t>
      </w:r>
      <w:r>
        <w:t>plicados.</w:t>
      </w:r>
      <w:bookmarkEnd w:id="313"/>
      <w:bookmarkEnd w:id="314"/>
      <w:bookmarkEnd w:id="315"/>
    </w:p>
    <w:p w14:paraId="0B618108" w14:textId="77777777" w:rsidR="00841CC9" w:rsidRDefault="00841CC9" w:rsidP="00841CC9">
      <w:pPr>
        <w:pStyle w:val="Ttulo3"/>
        <w:tabs>
          <w:tab w:val="clear" w:pos="709"/>
        </w:tabs>
        <w:textboxTightWrap w:val="none"/>
      </w:pPr>
      <w:bookmarkStart w:id="316" w:name="_Toc195997359"/>
      <w:bookmarkStart w:id="317" w:name="_Toc199112870"/>
      <w:bookmarkStart w:id="318" w:name="_Toc200372400"/>
      <w:bookmarkStart w:id="319" w:name="_Toc200737785"/>
      <w:r>
        <w:t>Equipotencialidad:</w:t>
      </w:r>
      <w:bookmarkEnd w:id="316"/>
      <w:bookmarkEnd w:id="317"/>
      <w:bookmarkEnd w:id="318"/>
      <w:bookmarkEnd w:id="319"/>
    </w:p>
    <w:p w14:paraId="369FC448" w14:textId="1895D597" w:rsidR="00841CC9" w:rsidRDefault="00841CC9" w:rsidP="00841CC9">
      <w:r>
        <w:t xml:space="preserve">En electricidad, la equipotencialidad es el resultado de conectar eléctricamente todas las masas de un edificio. </w:t>
      </w:r>
    </w:p>
    <w:p w14:paraId="2A39D6B9" w14:textId="50648911" w:rsidR="00841CC9" w:rsidRDefault="00841CC9" w:rsidP="00841CC9">
      <w:r>
        <w:t>El objetivo de la conexión equipotencial es evitar la transmisión de voltajes eléctricos perjudiciales. Las conexiones equipotenciales protegen contra el riesgo de descargas eléctricas.</w:t>
      </w:r>
    </w:p>
    <w:p w14:paraId="08A3E30F" w14:textId="1FCCF1E0" w:rsidR="00227ABD" w:rsidRDefault="00240454" w:rsidP="00227ABD">
      <w:r>
        <w:rPr>
          <w:noProof/>
        </w:rPr>
        <mc:AlternateContent>
          <mc:Choice Requires="wpg">
            <w:drawing>
              <wp:anchor distT="0" distB="0" distL="114300" distR="114300" simplePos="0" relativeHeight="251793408" behindDoc="0" locked="0" layoutInCell="1" allowOverlap="1" wp14:anchorId="1467E676" wp14:editId="5DAF940E">
                <wp:simplePos x="0" y="0"/>
                <wp:positionH relativeFrom="column">
                  <wp:posOffset>274127</wp:posOffset>
                </wp:positionH>
                <wp:positionV relativeFrom="paragraph">
                  <wp:posOffset>821165</wp:posOffset>
                </wp:positionV>
                <wp:extent cx="4873625" cy="4145285"/>
                <wp:effectExtent l="0" t="0" r="3175" b="7620"/>
                <wp:wrapTopAndBottom/>
                <wp:docPr id="1474204561" name="Grupo 46"/>
                <wp:cNvGraphicFramePr/>
                <a:graphic xmlns:a="http://schemas.openxmlformats.org/drawingml/2006/main">
                  <a:graphicData uri="http://schemas.microsoft.com/office/word/2010/wordprocessingGroup">
                    <wpg:wgp>
                      <wpg:cNvGrpSpPr/>
                      <wpg:grpSpPr>
                        <a:xfrm>
                          <a:off x="0" y="0"/>
                          <a:ext cx="4873625" cy="4145285"/>
                          <a:chOff x="0" y="0"/>
                          <a:chExt cx="4873625" cy="4145285"/>
                        </a:xfrm>
                      </wpg:grpSpPr>
                      <pic:pic xmlns:pic="http://schemas.openxmlformats.org/drawingml/2006/picture">
                        <pic:nvPicPr>
                          <pic:cNvPr id="513703520" name="Imagen 9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2250" y="0"/>
                            <a:ext cx="3664585" cy="3782060"/>
                          </a:xfrm>
                          <a:prstGeom prst="rect">
                            <a:avLst/>
                          </a:prstGeom>
                          <a:noFill/>
                          <a:ln>
                            <a:noFill/>
                          </a:ln>
                        </pic:spPr>
                      </pic:pic>
                      <wps:wsp>
                        <wps:cNvPr id="991444006" name="Cuadro de texto 1"/>
                        <wps:cNvSpPr txBox="1"/>
                        <wps:spPr>
                          <a:xfrm>
                            <a:off x="0" y="3872235"/>
                            <a:ext cx="4873625" cy="273050"/>
                          </a:xfrm>
                          <a:prstGeom prst="rect">
                            <a:avLst/>
                          </a:prstGeom>
                          <a:solidFill>
                            <a:prstClr val="white"/>
                          </a:solidFill>
                          <a:ln>
                            <a:noFill/>
                          </a:ln>
                        </wps:spPr>
                        <wps:txbx>
                          <w:txbxContent>
                            <w:p w14:paraId="29BB6FBD" w14:textId="3EE39F29" w:rsidR="00227ABD" w:rsidRPr="00227ABD" w:rsidRDefault="00227ABD" w:rsidP="002801A4">
                              <w:pPr>
                                <w:pStyle w:val="Descripcin"/>
                                <w:ind w:hanging="142"/>
                                <w:jc w:val="center"/>
                              </w:pPr>
                              <w:bookmarkStart w:id="320" w:name="_Toc204112774"/>
                              <w:r>
                                <w:t xml:space="preserve">Imagen </w:t>
                              </w:r>
                              <w:fldSimple w:instr=" SEQ Imagen \* ARABIC ">
                                <w:r w:rsidR="00032CC6">
                                  <w:rPr>
                                    <w:noProof/>
                                  </w:rPr>
                                  <w:t>10</w:t>
                                </w:r>
                              </w:fldSimple>
                              <w:r>
                                <w:t xml:space="preserve">  Equipotencialidad</w:t>
                              </w:r>
                              <w:r w:rsidR="004B4E58">
                                <w:t>, m</w:t>
                              </w:r>
                              <w:r w:rsidR="004B4E58" w:rsidRPr="00A00226">
                                <w:t>allas y cables con un punto de referencia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7E676" id="Grupo 46" o:spid="_x0000_s1053" style="position:absolute;left:0;text-align:left;margin-left:21.6pt;margin-top:64.65pt;width:383.75pt;height:326.4pt;z-index:251793408" coordsize="48736,41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">
                <v:shape id="Imagen 93" o:spid="_x0000_s1054" type="#_x0000_t75" style="position:absolute;left:6122;width:36646;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">
                  <v:imagedata r:id="rId29" o:title=""/>
                </v:shape>
                <v:shape id="_x0000_s1055" type="#_x0000_t202" style="position:absolute;top:38722;width:487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" stroked="f">
                  <v:textbox style="mso-fit-shape-to-text:t" inset="0,0,0,0">
                    <w:txbxContent>
                      <w:p w14:paraId="29BB6FBD" w14:textId="3EE39F29" w:rsidR="00227ABD" w:rsidRPr="00227ABD" w:rsidRDefault="00227ABD" w:rsidP="002801A4">
                        <w:pPr>
                          <w:pStyle w:val="Descripcin"/>
                          <w:ind w:hanging="142"/>
                          <w:jc w:val="center"/>
                        </w:pPr>
                        <w:bookmarkStart w:id="321" w:name="_Toc204112774"/>
                        <w:r>
                          <w:t xml:space="preserve">Imagen </w:t>
                        </w:r>
                        <w:fldSimple w:instr=" SEQ Imagen \* ARABIC ">
                          <w:r w:rsidR="00032CC6">
                            <w:rPr>
                              <w:noProof/>
                            </w:rPr>
                            <w:t>10</w:t>
                          </w:r>
                        </w:fldSimple>
                        <w:r>
                          <w:t xml:space="preserve">  Equipotencialidad</w:t>
                        </w:r>
                        <w:r w:rsidR="004B4E58">
                          <w:t>, m</w:t>
                        </w:r>
                        <w:r w:rsidR="004B4E58" w:rsidRPr="00A00226">
                          <w:t>allas y cables con un punto de referencia</w:t>
                        </w:r>
                        <w:bookmarkEnd w:id="321"/>
                      </w:p>
                    </w:txbxContent>
                  </v:textbox>
                </v:shape>
                <w10:wrap type="topAndBottom"/>
              </v:group>
            </w:pict>
          </mc:Fallback>
        </mc:AlternateContent>
      </w:r>
      <w:r w:rsidR="00841CC9">
        <w:t>S</w:t>
      </w:r>
      <w:r w:rsidR="00841CC9" w:rsidRPr="002D566F">
        <w:t>ignifica tener el mismo potencial, o ser un conjunto de puntos en el espacio que tienen el mismo potencial</w:t>
      </w:r>
      <w:r w:rsidR="004406C5">
        <w:t>.</w:t>
      </w:r>
      <w:r w:rsidR="00CD34B9">
        <w:t xml:space="preserve"> </w:t>
      </w:r>
      <w:sdt>
        <w:sdtPr>
          <w:rPr>
            <w:b/>
            <w:bCs/>
          </w:rPr>
          <w:id w:val="1091200168"/>
          <w:citation/>
        </w:sdtPr>
        <w:sdtContent>
          <w:r w:rsidR="00C3067B" w:rsidRPr="002801A4">
            <w:rPr>
              <w:b/>
              <w:bCs/>
            </w:rPr>
            <w:fldChar w:fldCharType="begin"/>
          </w:r>
          <w:r w:rsidR="000959DB" w:rsidRPr="002801A4">
            <w:rPr>
              <w:b/>
              <w:bCs/>
              <w:lang w:val="es-ES"/>
            </w:rPr>
            <w:instrText xml:space="preserve">CITATION IEEE_80 \l 3082 </w:instrText>
          </w:r>
          <w:r w:rsidR="00C3067B" w:rsidRPr="002801A4">
            <w:rPr>
              <w:b/>
              <w:bCs/>
            </w:rPr>
            <w:fldChar w:fldCharType="separate"/>
          </w:r>
          <w:r w:rsidR="000959DB" w:rsidRPr="002801A4">
            <w:rPr>
              <w:b/>
              <w:bCs/>
              <w:noProof/>
              <w:lang w:val="es-ES"/>
            </w:rPr>
            <w:t>(Fuente:IEEE Std 80: IEEE Guide for Safety in AC Substation Grounding.)</w:t>
          </w:r>
          <w:r w:rsidR="00C3067B" w:rsidRPr="002801A4">
            <w:rPr>
              <w:b/>
              <w:bCs/>
            </w:rPr>
            <w:fldChar w:fldCharType="end"/>
          </w:r>
        </w:sdtContent>
      </w:sdt>
      <w:r w:rsidR="00CD34B9">
        <w:t xml:space="preserve">   </w:t>
      </w:r>
    </w:p>
    <w:p w14:paraId="5626F19C" w14:textId="03EDAC81" w:rsidR="00776275" w:rsidRDefault="00776275" w:rsidP="00776275">
      <w:pPr>
        <w:pStyle w:val="Ttulo3"/>
        <w:tabs>
          <w:tab w:val="clear" w:pos="709"/>
        </w:tabs>
        <w:textboxTightWrap w:val="none"/>
      </w:pPr>
      <w:bookmarkStart w:id="322" w:name="_Toc195997358"/>
      <w:bookmarkStart w:id="323" w:name="_Toc199112871"/>
      <w:bookmarkStart w:id="324" w:name="_Toc200372401"/>
      <w:bookmarkStart w:id="325" w:name="_Toc200737786"/>
      <w:r w:rsidRPr="007A1D67">
        <w:lastRenderedPageBreak/>
        <w:t xml:space="preserve">Mitigación con </w:t>
      </w:r>
      <w:r w:rsidR="006F2B6A">
        <w:t>P</w:t>
      </w:r>
      <w:r w:rsidRPr="007A1D67">
        <w:t xml:space="preserve">uesta a </w:t>
      </w:r>
      <w:r w:rsidR="006F2B6A">
        <w:t>T</w:t>
      </w:r>
      <w:r w:rsidRPr="007A1D67">
        <w:t>ierra</w:t>
      </w:r>
      <w:r>
        <w:t>:</w:t>
      </w:r>
      <w:bookmarkEnd w:id="322"/>
      <w:bookmarkEnd w:id="323"/>
      <w:bookmarkEnd w:id="324"/>
      <w:bookmarkEnd w:id="325"/>
    </w:p>
    <w:p w14:paraId="2F0FCA2C" w14:textId="6AB1AFE8" w:rsidR="00776275" w:rsidRPr="007A1D67" w:rsidRDefault="00776275" w:rsidP="00776275">
      <w:r w:rsidRPr="007A1D67">
        <w:t>Instalar un sistema de puesta a tierra con electrodos (jabalinas), reduciendo la resistencia a</w:t>
      </w:r>
      <w:r>
        <w:t xml:space="preserve"> </w:t>
      </w:r>
      <m:oMath>
        <m:r>
          <w:rPr>
            <w:rFonts w:ascii="Cambria Math" w:hAnsi="Cambria Math"/>
          </w:rPr>
          <m:t>(</m:t>
        </m:r>
        <m:r>
          <m:rPr>
            <m:sty m:val="p"/>
          </m:rPr>
          <w:rPr>
            <w:rFonts w:ascii="Cambria Math" w:hAnsi="Cambria Math"/>
          </w:rPr>
          <m:t>Rg ≈ 8 Ω</m:t>
        </m:r>
        <m:r>
          <w:rPr>
            <w:rFonts w:ascii="Cambria Math" w:eastAsiaTheme="minorEastAsia" w:hAnsi="Cambria Math"/>
          </w:rPr>
          <m:t>)</m:t>
        </m:r>
      </m:oMath>
      <w:r w:rsidRPr="007A1D67">
        <w:t xml:space="preserve">.Nuevo voltaje de falla </w:t>
      </w:r>
      <m:oMath>
        <m:r>
          <w:rPr>
            <w:rFonts w:ascii="Cambria Math" w:hAnsi="Cambria Math"/>
          </w:rPr>
          <m:t>(V = I × Rg)</m:t>
        </m:r>
      </m:oMath>
    </w:p>
    <w:p w14:paraId="0BCBC9B6" w14:textId="77777777" w:rsidR="00776275" w:rsidRPr="00297877" w:rsidRDefault="00776275" w:rsidP="00776275">
      <w:pPr>
        <w:rPr>
          <w:rFonts w:eastAsiaTheme="minorEastAsia"/>
        </w:rPr>
      </w:pPr>
      <m:oMathPara>
        <m:oMath>
          <m:r>
            <w:rPr>
              <w:rFonts w:ascii="Cambria Math" w:hAnsi="Cambria Math"/>
            </w:rPr>
            <m:t>V=100A×8Ω=800</m:t>
          </m:r>
          <m:r>
            <w:rPr>
              <w:rFonts w:ascii="Cambria Math" w:eastAsiaTheme="minorEastAsia" w:hAnsi="Cambria Math"/>
            </w:rPr>
            <m:t>V</m:t>
          </m:r>
        </m:oMath>
      </m:oMathPara>
    </w:p>
    <w:p w14:paraId="1D71C92D" w14:textId="4A65473E" w:rsidR="00297877" w:rsidRDefault="002801A4" w:rsidP="00776275">
      <w:r>
        <w:rPr>
          <w:noProof/>
        </w:rPr>
        <mc:AlternateContent>
          <mc:Choice Requires="wpg">
            <w:drawing>
              <wp:anchor distT="0" distB="0" distL="114300" distR="114300" simplePos="0" relativeHeight="251620352" behindDoc="0" locked="0" layoutInCell="1" allowOverlap="1" wp14:anchorId="53E771A9" wp14:editId="3C3C7EA3">
                <wp:simplePos x="0" y="0"/>
                <wp:positionH relativeFrom="page">
                  <wp:align>center</wp:align>
                </wp:positionH>
                <wp:positionV relativeFrom="paragraph">
                  <wp:posOffset>1065309</wp:posOffset>
                </wp:positionV>
                <wp:extent cx="3609975" cy="2359025"/>
                <wp:effectExtent l="0" t="0" r="9525" b="3175"/>
                <wp:wrapTopAndBottom/>
                <wp:docPr id="10307" name="Grupo 10307"/>
                <wp:cNvGraphicFramePr/>
                <a:graphic xmlns:a="http://schemas.openxmlformats.org/drawingml/2006/main">
                  <a:graphicData uri="http://schemas.microsoft.com/office/word/2010/wordprocessingGroup">
                    <wpg:wgp>
                      <wpg:cNvGrpSpPr/>
                      <wpg:grpSpPr>
                        <a:xfrm>
                          <a:off x="0" y="0"/>
                          <a:ext cx="3609975" cy="2359025"/>
                          <a:chOff x="0" y="0"/>
                          <a:chExt cx="3609975" cy="2359025"/>
                        </a:xfrm>
                      </wpg:grpSpPr>
                      <pic:pic xmlns:pic="http://schemas.openxmlformats.org/drawingml/2006/picture">
                        <pic:nvPicPr>
                          <pic:cNvPr id="10304" name="Imagen 1030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9975" cy="2026920"/>
                          </a:xfrm>
                          <a:prstGeom prst="rect">
                            <a:avLst/>
                          </a:prstGeom>
                          <a:noFill/>
                          <a:ln>
                            <a:noFill/>
                          </a:ln>
                        </pic:spPr>
                      </pic:pic>
                      <wps:wsp>
                        <wps:cNvPr id="10306" name="Cuadro de texto 10306"/>
                        <wps:cNvSpPr txBox="1"/>
                        <wps:spPr>
                          <a:xfrm>
                            <a:off x="0" y="2085975"/>
                            <a:ext cx="3609975" cy="273050"/>
                          </a:xfrm>
                          <a:prstGeom prst="rect">
                            <a:avLst/>
                          </a:prstGeom>
                          <a:solidFill>
                            <a:prstClr val="white"/>
                          </a:solidFill>
                          <a:ln>
                            <a:noFill/>
                          </a:ln>
                        </wps:spPr>
                        <wps:txbx>
                          <w:txbxContent>
                            <w:p w14:paraId="028D5E7A" w14:textId="3492E372" w:rsidR="005C0F9F" w:rsidRPr="003B7F5E" w:rsidRDefault="005C0F9F" w:rsidP="002801A4">
                              <w:pPr>
                                <w:pStyle w:val="Descripcin"/>
                                <w:ind w:firstLine="0"/>
                                <w:jc w:val="center"/>
                                <w:rPr>
                                  <w:noProof/>
                                </w:rPr>
                              </w:pPr>
                              <w:bookmarkStart w:id="326" w:name="_Toc199113842"/>
                              <w:bookmarkStart w:id="327" w:name="_Toc204112775"/>
                              <w:r>
                                <w:t xml:space="preserve">Imagen </w:t>
                              </w:r>
                              <w:fldSimple w:instr=" SEQ Imagen \* ARABIC ">
                                <w:r w:rsidR="00032CC6">
                                  <w:rPr>
                                    <w:noProof/>
                                  </w:rPr>
                                  <w:t>11</w:t>
                                </w:r>
                              </w:fldSimple>
                              <w:r>
                                <w:t xml:space="preserve"> </w:t>
                              </w:r>
                              <w:r w:rsidRPr="00FC7B6B">
                                <w:t>ilustración</w:t>
                              </w:r>
                              <w:r w:rsidR="00297877">
                                <w:t xml:space="preserve"> Mitigación con</w:t>
                              </w:r>
                              <w:r w:rsidRPr="00FC7B6B">
                                <w:t xml:space="preserve"> Puesta a tierra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E771A9" id="Grupo 10307" o:spid="_x0000_s1056" style="position:absolute;left:0;text-align:left;margin-left:0;margin-top:83.9pt;width:284.25pt;height:185.75pt;z-index:251620352;mso-position-horizontal:center;mso-position-horizontal-relative:page" coordsize="36099,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">
                <v:shape id="Imagen 10304" o:spid="_x0000_s1057" type="#_x0000_t75" style="position:absolute;width:36099;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">
                  <v:imagedata r:id="rId31" o:title=""/>
                </v:shape>
                <v:shape id="Cuadro de texto 10306" o:spid="_x0000_s1058" type="#_x0000_t202" style="position:absolute;top:20859;width:360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" stroked="f">
                  <v:textbox style="mso-fit-shape-to-text:t" inset="0,0,0,0">
                    <w:txbxContent>
                      <w:p w14:paraId="028D5E7A" w14:textId="3492E372" w:rsidR="005C0F9F" w:rsidRPr="003B7F5E" w:rsidRDefault="005C0F9F" w:rsidP="002801A4">
                        <w:pPr>
                          <w:pStyle w:val="Descripcin"/>
                          <w:ind w:firstLine="0"/>
                          <w:jc w:val="center"/>
                          <w:rPr>
                            <w:noProof/>
                          </w:rPr>
                        </w:pPr>
                        <w:bookmarkStart w:id="328" w:name="_Toc199113842"/>
                        <w:bookmarkStart w:id="329" w:name="_Toc204112775"/>
                        <w:r>
                          <w:t xml:space="preserve">Imagen </w:t>
                        </w:r>
                        <w:fldSimple w:instr=" SEQ Imagen \* ARABIC ">
                          <w:r w:rsidR="00032CC6">
                            <w:rPr>
                              <w:noProof/>
                            </w:rPr>
                            <w:t>11</w:t>
                          </w:r>
                        </w:fldSimple>
                        <w:r>
                          <w:t xml:space="preserve"> </w:t>
                        </w:r>
                        <w:r w:rsidRPr="00FC7B6B">
                          <w:t>ilustración</w:t>
                        </w:r>
                        <w:r w:rsidR="00297877">
                          <w:t xml:space="preserve"> Mitigación con</w:t>
                        </w:r>
                        <w:r w:rsidRPr="00FC7B6B">
                          <w:t xml:space="preserve"> Puesta a tierra</w:t>
                        </w:r>
                        <w:bookmarkEnd w:id="328"/>
                        <w:bookmarkEnd w:id="329"/>
                      </w:p>
                    </w:txbxContent>
                  </v:textbox>
                </v:shape>
                <w10:wrap type="topAndBottom" anchorx="page"/>
              </v:group>
            </w:pict>
          </mc:Fallback>
        </mc:AlternateContent>
      </w:r>
      <w:r w:rsidR="00297877" w:rsidRPr="00297877">
        <w:t>Aunque 800 V sigue siendo alto, una malla de tierra bien diseñada distribuye el voltaje uniformemente, evitando diferencias de potencial peligrosas en puntos cercanos (</w:t>
      </w:r>
      <w:proofErr w:type="spellStart"/>
      <w:r w:rsidR="00297877" w:rsidRPr="00297877">
        <w:t>ej</w:t>
      </w:r>
      <w:proofErr w:type="spellEnd"/>
      <w:r w:rsidR="00297877" w:rsidRPr="00297877">
        <w:t>: entre un equipo y el suelo).</w:t>
      </w:r>
      <w:r w:rsidR="00C3067B">
        <w:t xml:space="preserve"> </w:t>
      </w:r>
      <w:sdt>
        <w:sdtPr>
          <w:rPr>
            <w:b/>
            <w:bCs/>
          </w:rPr>
          <w:id w:val="833337234"/>
          <w:citation/>
        </w:sdtPr>
        <w:sdtContent>
          <w:r w:rsidR="00C3067B" w:rsidRPr="002801A4">
            <w:rPr>
              <w:b/>
              <w:bCs/>
            </w:rPr>
            <w:fldChar w:fldCharType="begin"/>
          </w:r>
          <w:r w:rsidR="00C3067B" w:rsidRPr="002801A4">
            <w:rPr>
              <w:b/>
              <w:bCs/>
              <w:lang w:val="es-ES"/>
            </w:rPr>
            <w:instrText xml:space="preserve"> CITATION Fue3 \l 3082 </w:instrText>
          </w:r>
          <w:r w:rsidR="00C3067B" w:rsidRPr="002801A4">
            <w:rPr>
              <w:b/>
              <w:bCs/>
            </w:rPr>
            <w:fldChar w:fldCharType="separate"/>
          </w:r>
          <w:r w:rsidR="00C3067B" w:rsidRPr="002801A4">
            <w:rPr>
              <w:b/>
              <w:bCs/>
              <w:noProof/>
              <w:lang w:val="es-ES"/>
            </w:rPr>
            <w:t>(Fuente: Arrillaga, J., &amp; Watson, N. R. (2001). Grounding of Electrical Installations.)</w:t>
          </w:r>
          <w:r w:rsidR="00C3067B" w:rsidRPr="002801A4">
            <w:rPr>
              <w:b/>
              <w:bCs/>
            </w:rPr>
            <w:fldChar w:fldCharType="end"/>
          </w:r>
        </w:sdtContent>
      </w:sdt>
    </w:p>
    <w:p w14:paraId="240608C9" w14:textId="6BE85081" w:rsidR="00776275" w:rsidRDefault="00776275" w:rsidP="00776275">
      <w:pPr>
        <w:ind w:firstLine="0"/>
      </w:pPr>
    </w:p>
    <w:p w14:paraId="168BCD4E" w14:textId="77777777" w:rsidR="00776275" w:rsidRDefault="00776275" w:rsidP="00776275">
      <w:pPr>
        <w:pStyle w:val="Ttulo3"/>
        <w:tabs>
          <w:tab w:val="clear" w:pos="709"/>
        </w:tabs>
        <w:textboxTightWrap w:val="none"/>
      </w:pPr>
      <w:bookmarkStart w:id="330" w:name="_Toc195997360"/>
      <w:bookmarkStart w:id="331" w:name="_Toc199112872"/>
      <w:bookmarkStart w:id="332" w:name="_Toc200372402"/>
      <w:bookmarkStart w:id="333" w:name="_Toc200737787"/>
      <w:r w:rsidRPr="007A1D67">
        <w:t>Incendios por Chispas Estáticas</w:t>
      </w:r>
      <w:bookmarkEnd w:id="330"/>
      <w:bookmarkEnd w:id="331"/>
      <w:bookmarkEnd w:id="332"/>
      <w:bookmarkEnd w:id="333"/>
    </w:p>
    <w:p w14:paraId="68890DC1" w14:textId="61DE2E6F" w:rsidR="004406C5" w:rsidRDefault="00776275" w:rsidP="00776275">
      <w:r w:rsidRPr="00AC78FF">
        <w:t xml:space="preserve">En plantas de agroquímicos, la acumulación de cargas estáticas en equipos o materiales inflamables (EMI 0.1 </w:t>
      </w:r>
      <w:proofErr w:type="spellStart"/>
      <w:r w:rsidRPr="00AC78FF">
        <w:t>mJ</w:t>
      </w:r>
      <w:proofErr w:type="spellEnd"/>
      <w:r w:rsidRPr="00AC78FF">
        <w:t xml:space="preserve">) puede generar chispas. </w:t>
      </w:r>
      <w:proofErr w:type="spellStart"/>
      <w:r w:rsidRPr="00297877">
        <w:rPr>
          <w:rFonts w:cs="Arial"/>
          <w:shd w:val="clear" w:color="auto" w:fill="FFFFFF"/>
        </w:rPr>
        <w:t>O’Rourke</w:t>
      </w:r>
      <w:proofErr w:type="spellEnd"/>
      <w:r w:rsidRPr="00297877">
        <w:rPr>
          <w:rFonts w:cs="Arial"/>
          <w:shd w:val="clear" w:color="auto" w:fill="FFFFFF"/>
        </w:rPr>
        <w:t>, en su libro “</w:t>
      </w:r>
      <w:proofErr w:type="spellStart"/>
      <w:r w:rsidRPr="00297877">
        <w:rPr>
          <w:rFonts w:cs="Arial"/>
          <w:shd w:val="clear" w:color="auto" w:fill="FFFFFF"/>
        </w:rPr>
        <w:t>Static</w:t>
      </w:r>
      <w:proofErr w:type="spellEnd"/>
      <w:r w:rsidRPr="00297877">
        <w:rPr>
          <w:rFonts w:cs="Arial"/>
          <w:shd w:val="clear" w:color="auto" w:fill="FFFFFF"/>
        </w:rPr>
        <w:t xml:space="preserve"> </w:t>
      </w:r>
      <w:proofErr w:type="spellStart"/>
      <w:r w:rsidRPr="00297877">
        <w:rPr>
          <w:rFonts w:cs="Arial"/>
          <w:shd w:val="clear" w:color="auto" w:fill="FFFFFF"/>
        </w:rPr>
        <w:t>Electricity</w:t>
      </w:r>
      <w:proofErr w:type="spellEnd"/>
      <w:r w:rsidRPr="00297877">
        <w:rPr>
          <w:rFonts w:cs="Arial"/>
          <w:shd w:val="clear" w:color="auto" w:fill="FFFFFF"/>
        </w:rPr>
        <w:t xml:space="preserve"> in </w:t>
      </w:r>
      <w:proofErr w:type="spellStart"/>
      <w:r w:rsidRPr="00297877">
        <w:rPr>
          <w:rFonts w:cs="Arial"/>
          <w:shd w:val="clear" w:color="auto" w:fill="FFFFFF"/>
        </w:rPr>
        <w:t>the</w:t>
      </w:r>
      <w:proofErr w:type="spellEnd"/>
      <w:r w:rsidRPr="00297877">
        <w:rPr>
          <w:rFonts w:cs="Arial"/>
          <w:shd w:val="clear" w:color="auto" w:fill="FFFFFF"/>
        </w:rPr>
        <w:t xml:space="preserve"> </w:t>
      </w:r>
      <w:proofErr w:type="spellStart"/>
      <w:r w:rsidRPr="00297877">
        <w:rPr>
          <w:rFonts w:cs="Arial"/>
          <w:shd w:val="clear" w:color="auto" w:fill="FFFFFF"/>
        </w:rPr>
        <w:t>Petrochemical</w:t>
      </w:r>
      <w:proofErr w:type="spellEnd"/>
      <w:r w:rsidRPr="00297877">
        <w:rPr>
          <w:rFonts w:cs="Arial"/>
          <w:shd w:val="clear" w:color="auto" w:fill="FFFFFF"/>
        </w:rPr>
        <w:t xml:space="preserve"> </w:t>
      </w:r>
      <w:proofErr w:type="spellStart"/>
      <w:r w:rsidRPr="00297877">
        <w:rPr>
          <w:rFonts w:cs="Arial"/>
          <w:shd w:val="clear" w:color="auto" w:fill="FFFFFF"/>
        </w:rPr>
        <w:t>Industry</w:t>
      </w:r>
      <w:proofErr w:type="spellEnd"/>
      <w:r w:rsidRPr="00297877">
        <w:rPr>
          <w:rFonts w:cs="Arial"/>
          <w:shd w:val="clear" w:color="auto" w:fill="FFFFFF"/>
        </w:rPr>
        <w:t>”</w:t>
      </w:r>
      <w:r w:rsidRPr="00297877">
        <w:rPr>
          <w:rFonts w:cs="Arial"/>
        </w:rPr>
        <w:t xml:space="preserve"> </w:t>
      </w:r>
      <w:r w:rsidRPr="00AC78FF">
        <w:t>explica que las chispas ocurren cuando el potencial excede ~3 kV/</w:t>
      </w:r>
      <w:proofErr w:type="spellStart"/>
      <w:r w:rsidRPr="00AC78FF">
        <w:t>mm.</w:t>
      </w:r>
      <w:proofErr w:type="spellEnd"/>
      <w:r w:rsidR="004406C5">
        <w:t xml:space="preserve"> </w:t>
      </w:r>
      <w:sdt>
        <w:sdtPr>
          <w:rPr>
            <w:b/>
            <w:bCs/>
          </w:rPr>
          <w:id w:val="-1620754723"/>
          <w:citation/>
        </w:sdtPr>
        <w:sdtContent>
          <w:r w:rsidR="004406C5" w:rsidRPr="00992A4E">
            <w:rPr>
              <w:b/>
              <w:bCs/>
            </w:rPr>
            <w:fldChar w:fldCharType="begin"/>
          </w:r>
          <w:r w:rsidR="000959DB" w:rsidRPr="00992A4E">
            <w:rPr>
              <w:b/>
              <w:bCs/>
              <w:lang w:val="es-ES"/>
            </w:rPr>
            <w:instrText xml:space="preserve">CITATION Electricidad_General \l 3082 </w:instrText>
          </w:r>
          <w:r w:rsidR="004406C5" w:rsidRPr="00992A4E">
            <w:rPr>
              <w:b/>
              <w:bCs/>
            </w:rPr>
            <w:fldChar w:fldCharType="separate"/>
          </w:r>
          <w:bookmarkStart w:id="334" w:name="_Hlk199865190"/>
          <w:r w:rsidR="000959DB" w:rsidRPr="00992A4E">
            <w:rPr>
              <w:b/>
              <w:bCs/>
              <w:noProof/>
              <w:lang w:val="es-ES"/>
            </w:rPr>
            <w:t>(Fuente: O’Rourke, P.J., 2010 - libro “Static Electricity in the Petrochemical Industry”)</w:t>
          </w:r>
          <w:bookmarkEnd w:id="334"/>
          <w:r w:rsidR="004406C5" w:rsidRPr="00992A4E">
            <w:rPr>
              <w:b/>
              <w:bCs/>
            </w:rPr>
            <w:fldChar w:fldCharType="end"/>
          </w:r>
        </w:sdtContent>
      </w:sdt>
    </w:p>
    <w:p w14:paraId="0C4FEB5A" w14:textId="6B8BAD6D" w:rsidR="00776275" w:rsidRDefault="00776275" w:rsidP="00776275">
      <w:r w:rsidRPr="00AC78FF">
        <w:t>La energía de una chispa se calcula como:</w:t>
      </w:r>
    </w:p>
    <w:p w14:paraId="71049024" w14:textId="77777777" w:rsidR="00776275" w:rsidRDefault="00776275" w:rsidP="00776275"/>
    <w:p w14:paraId="571ABAF9" w14:textId="77777777" w:rsidR="00776275" w:rsidRDefault="00776275" w:rsidP="00776275">
      <m:oMathPara>
        <m:oMath>
          <m:r>
            <w:rPr>
              <w:rFonts w:ascii="Cambria Math" w:hAnsi="Cambria Math"/>
            </w:rPr>
            <m:t>E = 1/2 * C * V²</m:t>
          </m:r>
        </m:oMath>
      </m:oMathPara>
    </w:p>
    <w:p w14:paraId="3783D313" w14:textId="77777777" w:rsidR="00776275" w:rsidRDefault="00776275" w:rsidP="00776275">
      <w:r>
        <w:t>Donde:</w:t>
      </w:r>
    </w:p>
    <w:p w14:paraId="574559F7" w14:textId="77777777" w:rsidR="00776275" w:rsidRDefault="00776275">
      <w:pPr>
        <w:pStyle w:val="Prrafodelista"/>
        <w:numPr>
          <w:ilvl w:val="0"/>
          <w:numId w:val="8"/>
        </w:numPr>
        <w:tabs>
          <w:tab w:val="clear" w:pos="709"/>
        </w:tabs>
        <w:textboxTightWrap w:val="none"/>
      </w:pPr>
      <w:r>
        <w:t>E: Energía de la chispa (en julios, J).</w:t>
      </w:r>
    </w:p>
    <w:p w14:paraId="1A993F4F" w14:textId="77777777" w:rsidR="00776275" w:rsidRDefault="00776275">
      <w:pPr>
        <w:pStyle w:val="Prrafodelista"/>
        <w:numPr>
          <w:ilvl w:val="0"/>
          <w:numId w:val="8"/>
        </w:numPr>
        <w:tabs>
          <w:tab w:val="clear" w:pos="709"/>
        </w:tabs>
        <w:textboxTightWrap w:val="none"/>
      </w:pPr>
      <w:r>
        <w:t>C: Capacitancia del objeto cargado (en faradios, F).</w:t>
      </w:r>
    </w:p>
    <w:p w14:paraId="041E86BB" w14:textId="77777777" w:rsidR="00776275" w:rsidRDefault="00776275">
      <w:pPr>
        <w:pStyle w:val="Prrafodelista"/>
        <w:numPr>
          <w:ilvl w:val="0"/>
          <w:numId w:val="8"/>
        </w:numPr>
        <w:tabs>
          <w:tab w:val="clear" w:pos="709"/>
        </w:tabs>
        <w:textboxTightWrap w:val="none"/>
      </w:pPr>
      <w:r>
        <w:t>V: Voltaje acumulado (en voltios, V).</w:t>
      </w:r>
    </w:p>
    <w:p w14:paraId="22235CEC" w14:textId="77777777" w:rsidR="00776275" w:rsidRPr="007E125B" w:rsidRDefault="00776275" w:rsidP="00776275">
      <w:r w:rsidRPr="007E125B">
        <w:lastRenderedPageBreak/>
        <w:t>Ejemplo numérico:</w:t>
      </w:r>
    </w:p>
    <w:p w14:paraId="41B08AEC" w14:textId="62988131" w:rsidR="00776275" w:rsidRDefault="00776275" w:rsidP="00992A4E">
      <w:pPr>
        <w:ind w:left="709" w:firstLine="0"/>
      </w:pPr>
      <w:r w:rsidRPr="007E125B">
        <w:t xml:space="preserve">Si un tanque de almacenamiento tiene una capacitancia de 100 </w:t>
      </w:r>
      <w:proofErr w:type="spellStart"/>
      <w:r w:rsidRPr="007E125B">
        <w:t>pF</w:t>
      </w:r>
      <w:proofErr w:type="spellEnd"/>
      <w:r w:rsidRPr="007E125B">
        <w:t xml:space="preserve"> (picofaradios</w:t>
      </w:r>
      <w:r w:rsidR="00992A4E">
        <w:t xml:space="preserve"> </w:t>
      </w:r>
      <w:r w:rsidRPr="007E125B">
        <w:t>= 10</w:t>
      </w:r>
      <w:r w:rsidRPr="007E125B">
        <w:rPr>
          <w:rFonts w:ascii="Cambria Math" w:hAnsi="Cambria Math" w:cs="Cambria Math"/>
        </w:rPr>
        <w:t>⁻</w:t>
      </w:r>
      <w:r w:rsidRPr="007E125B">
        <w:rPr>
          <w:rFonts w:cs="Arial"/>
        </w:rPr>
        <w:t>¹²</w:t>
      </w:r>
      <w:r w:rsidRPr="007E125B">
        <w:t xml:space="preserve"> F) y acumula 10 kV:</w:t>
      </w:r>
      <w:r>
        <w:t xml:space="preserve"> </w:t>
      </w:r>
      <m:oMath>
        <m:r>
          <w:rPr>
            <w:rStyle w:val="mord"/>
            <w:rFonts w:ascii="Cambria Math" w:hAnsi="Cambria Math"/>
            <w:szCs w:val="29"/>
            <w:shd w:val="clear" w:color="auto" w:fill="FFFFFF"/>
          </w:rPr>
          <m:t>E</m:t>
        </m:r>
        <m:r>
          <m:rPr>
            <m:sty m:val="p"/>
          </m:rPr>
          <w:rPr>
            <w:rStyle w:val="mrel"/>
            <w:rFonts w:ascii="Cambria Math" w:hAnsi="Cambria Math"/>
            <w:szCs w:val="29"/>
            <w:shd w:val="clear" w:color="auto" w:fill="FFFFFF"/>
          </w:rPr>
          <m:t>=</m:t>
        </m:r>
        <m:f>
          <m:fPr>
            <m:ctrlPr>
              <w:rPr>
                <w:rStyle w:val="mord"/>
                <w:rFonts w:ascii="Cambria Math" w:hAnsi="Cambria Math"/>
                <w:szCs w:val="29"/>
                <w:shd w:val="clear" w:color="auto" w:fill="FFFFFF"/>
              </w:rPr>
            </m:ctrlPr>
          </m:fPr>
          <m:num>
            <m:r>
              <m:rPr>
                <m:sty m:val="p"/>
              </m:rPr>
              <w:rPr>
                <w:rStyle w:val="mord"/>
                <w:rFonts w:ascii="Cambria Math" w:hAnsi="Cambria Math"/>
                <w:szCs w:val="29"/>
                <w:shd w:val="clear" w:color="auto" w:fill="FFFFFF"/>
              </w:rPr>
              <m:t>1</m:t>
            </m:r>
          </m:num>
          <m:den>
            <m:r>
              <m:rPr>
                <m:sty m:val="p"/>
              </m:rPr>
              <w:rPr>
                <w:rStyle w:val="mord"/>
                <w:rFonts w:ascii="Cambria Math" w:hAnsi="Cambria Math"/>
                <w:szCs w:val="29"/>
                <w:shd w:val="clear" w:color="auto" w:fill="FFFFFF"/>
              </w:rPr>
              <m:t>2</m:t>
            </m:r>
            <m:r>
              <m:rPr>
                <m:sty m:val="p"/>
              </m:rPr>
              <w:rPr>
                <w:rStyle w:val="vlist-s"/>
                <w:rFonts w:ascii="Cambria Math" w:hAnsi="Cambria Math"/>
                <w:sz w:val="2"/>
                <w:szCs w:val="2"/>
                <w:shd w:val="clear" w:color="auto" w:fill="FFFFFF"/>
              </w:rPr>
              <m:t>​</m:t>
            </m:r>
          </m:den>
        </m:f>
        <m:r>
          <m:rPr>
            <m:sty m:val="p"/>
          </m:rPr>
          <w:rPr>
            <w:rStyle w:val="mbin"/>
            <w:rFonts w:ascii="Cambria Math" w:hAnsi="Cambria Math"/>
            <w:szCs w:val="29"/>
            <w:shd w:val="clear" w:color="auto" w:fill="FFFFFF"/>
          </w:rPr>
          <m:t>×</m:t>
        </m:r>
        <m:r>
          <m:rPr>
            <m:sty m:val="p"/>
          </m:rPr>
          <w:rPr>
            <w:rStyle w:val="mord"/>
            <w:rFonts w:ascii="Cambria Math" w:hAnsi="Cambria Math"/>
            <w:szCs w:val="29"/>
            <w:shd w:val="clear" w:color="auto" w:fill="FFFFFF"/>
          </w:rPr>
          <m:t>100</m:t>
        </m:r>
        <m:r>
          <m:rPr>
            <m:sty m:val="p"/>
          </m:rPr>
          <w:rPr>
            <w:rStyle w:val="mbin"/>
            <w:rFonts w:ascii="Cambria Math" w:hAnsi="Cambria Math"/>
            <w:szCs w:val="29"/>
            <w:shd w:val="clear" w:color="auto" w:fill="FFFFFF"/>
          </w:rPr>
          <m:t>×</m:t>
        </m:r>
        <m:sSup>
          <m:sSupPr>
            <m:ctrlPr>
              <w:rPr>
                <w:rStyle w:val="mord"/>
                <w:rFonts w:ascii="Cambria Math" w:hAnsi="Cambria Math"/>
                <w:szCs w:val="29"/>
                <w:shd w:val="clear" w:color="auto" w:fill="FFFFFF"/>
              </w:rPr>
            </m:ctrlPr>
          </m:sSupPr>
          <m:e>
            <m:r>
              <w:rPr>
                <w:rStyle w:val="mord"/>
                <w:rFonts w:ascii="Cambria Math" w:hAnsi="Cambria Math"/>
                <w:szCs w:val="29"/>
                <w:shd w:val="clear" w:color="auto" w:fill="FFFFFF"/>
              </w:rPr>
              <m:t>10</m:t>
            </m:r>
          </m:e>
          <m:sup>
            <m:r>
              <w:rPr>
                <w:rStyle w:val="mord"/>
                <w:rFonts w:ascii="Cambria Math" w:hAnsi="Cambria Math"/>
                <w:szCs w:val="29"/>
                <w:shd w:val="clear" w:color="auto" w:fill="FFFFFF"/>
              </w:rPr>
              <m:t>-12</m:t>
            </m:r>
          </m:sup>
        </m:sSup>
        <m:r>
          <m:rPr>
            <m:sty m:val="p"/>
          </m:rPr>
          <w:rPr>
            <w:rStyle w:val="mbin"/>
            <w:rFonts w:ascii="Cambria Math" w:hAnsi="Cambria Math"/>
            <w:szCs w:val="29"/>
            <w:shd w:val="clear" w:color="auto" w:fill="FFFFFF"/>
          </w:rPr>
          <m:t>×</m:t>
        </m:r>
        <m:r>
          <m:rPr>
            <m:sty m:val="p"/>
          </m:rPr>
          <w:rPr>
            <w:rStyle w:val="mopen"/>
            <w:rFonts w:ascii="Cambria Math" w:hAnsi="Cambria Math"/>
            <w:szCs w:val="29"/>
            <w:shd w:val="clear" w:color="auto" w:fill="FFFFFF"/>
          </w:rPr>
          <m:t>(</m:t>
        </m:r>
        <m:r>
          <m:rPr>
            <m:sty m:val="p"/>
          </m:rPr>
          <w:rPr>
            <w:rStyle w:val="mord"/>
            <w:rFonts w:ascii="Cambria Math" w:hAnsi="Cambria Math"/>
            <w:szCs w:val="29"/>
            <w:shd w:val="clear" w:color="auto" w:fill="FFFFFF"/>
          </w:rPr>
          <m:t>10</m:t>
        </m:r>
        <m:r>
          <m:rPr>
            <m:sty m:val="p"/>
          </m:rPr>
          <w:rPr>
            <w:rStyle w:val="mpunct"/>
            <w:rFonts w:ascii="Cambria Math" w:hAnsi="Cambria Math"/>
            <w:szCs w:val="29"/>
            <w:shd w:val="clear" w:color="auto" w:fill="FFFFFF"/>
          </w:rPr>
          <m:t>,</m:t>
        </m:r>
        <m:r>
          <m:rPr>
            <m:sty m:val="p"/>
          </m:rPr>
          <w:rPr>
            <w:rStyle w:val="mord"/>
            <w:rFonts w:ascii="Cambria Math" w:hAnsi="Cambria Math"/>
            <w:szCs w:val="29"/>
            <w:shd w:val="clear" w:color="auto" w:fill="FFFFFF"/>
          </w:rPr>
          <m:t>000</m:t>
        </m:r>
        <m:r>
          <m:rPr>
            <m:sty m:val="p"/>
          </m:rPr>
          <w:rPr>
            <w:rStyle w:val="mclose"/>
            <w:rFonts w:ascii="Cambria Math" w:hAnsi="Cambria Math"/>
            <w:szCs w:val="29"/>
            <w:shd w:val="clear" w:color="auto" w:fill="FFFFFF"/>
          </w:rPr>
          <m:t>)</m:t>
        </m:r>
        <m:r>
          <m:rPr>
            <m:sty m:val="p"/>
          </m:rPr>
          <w:rPr>
            <w:rStyle w:val="mord"/>
            <w:rFonts w:ascii="Cambria Math" w:hAnsi="Cambria Math"/>
            <w:sz w:val="14"/>
            <w:szCs w:val="20"/>
            <w:shd w:val="clear" w:color="auto" w:fill="FFFFFF"/>
          </w:rPr>
          <m:t>2</m:t>
        </m:r>
        <m:r>
          <m:rPr>
            <m:sty m:val="p"/>
          </m:rPr>
          <w:rPr>
            <w:rStyle w:val="mrel"/>
            <w:rFonts w:ascii="Cambria Math" w:hAnsi="Cambria Math"/>
            <w:szCs w:val="29"/>
            <w:shd w:val="clear" w:color="auto" w:fill="FFFFFF"/>
          </w:rPr>
          <m:t>=</m:t>
        </m:r>
        <m:r>
          <m:rPr>
            <m:sty m:val="p"/>
          </m:rPr>
          <w:rPr>
            <w:rStyle w:val="mord"/>
            <w:rFonts w:ascii="Cambria Math" w:hAnsi="Cambria Math"/>
            <w:szCs w:val="29"/>
            <w:shd w:val="clear" w:color="auto" w:fill="FFFFFF"/>
          </w:rPr>
          <m:t>0.005J</m:t>
        </m:r>
        <m:r>
          <m:rPr>
            <m:sty m:val="p"/>
          </m:rPr>
          <w:rPr>
            <w:rStyle w:val="mopen"/>
            <w:rFonts w:ascii="Cambria Math" w:hAnsi="Cambria Math"/>
            <w:szCs w:val="29"/>
            <w:shd w:val="clear" w:color="auto" w:fill="FFFFFF"/>
          </w:rPr>
          <m:t>(</m:t>
        </m:r>
        <m:r>
          <m:rPr>
            <m:sty m:val="p"/>
          </m:rPr>
          <w:rPr>
            <w:rStyle w:val="mord"/>
            <w:rFonts w:ascii="Cambria Math" w:hAnsi="Cambria Math"/>
            <w:szCs w:val="29"/>
            <w:shd w:val="clear" w:color="auto" w:fill="FFFFFF"/>
          </w:rPr>
          <m:t>5mJ</m:t>
        </m:r>
        <m:r>
          <m:rPr>
            <m:sty m:val="p"/>
          </m:rPr>
          <w:rPr>
            <w:rStyle w:val="mclose"/>
            <w:rFonts w:ascii="Cambria Math" w:hAnsi="Cambria Math"/>
            <w:szCs w:val="29"/>
            <w:shd w:val="clear" w:color="auto" w:fill="FFFFFF"/>
          </w:rPr>
          <m:t>)</m:t>
        </m:r>
      </m:oMath>
    </w:p>
    <w:p w14:paraId="2CCE5AA0" w14:textId="77777777" w:rsidR="00776275" w:rsidRPr="007E125B" w:rsidRDefault="00776275" w:rsidP="00776275">
      <w:r w:rsidRPr="007E125B">
        <w:t xml:space="preserve">¡Peligro! 5 </w:t>
      </w:r>
      <w:proofErr w:type="spellStart"/>
      <w:r w:rsidRPr="007E125B">
        <w:t>mJ</w:t>
      </w:r>
      <w:proofErr w:type="spellEnd"/>
      <w:r w:rsidRPr="007E125B">
        <w:t xml:space="preserve"> es 50 veces mayor que la EMI de 0.1 </w:t>
      </w:r>
      <w:proofErr w:type="spellStart"/>
      <w:r w:rsidRPr="007E125B">
        <w:t>mJ</w:t>
      </w:r>
      <w:proofErr w:type="spellEnd"/>
      <w:r w:rsidRPr="007E125B">
        <w:t xml:space="preserve"> mencionada.</w:t>
      </w:r>
    </w:p>
    <w:p w14:paraId="2FB7037B" w14:textId="77777777" w:rsidR="00240454" w:rsidRDefault="00776275" w:rsidP="00992A4E">
      <w:pPr>
        <w:ind w:left="709" w:firstLine="0"/>
      </w:pPr>
      <w:r>
        <w:t>Equipos como mezcladoras, tuberías o silos pueden acumular cargas estáticas por:</w:t>
      </w:r>
    </w:p>
    <w:p w14:paraId="795F6D61" w14:textId="1AB5136D" w:rsidR="00240454" w:rsidRDefault="00776275" w:rsidP="00240454">
      <w:pPr>
        <w:pStyle w:val="Prrafodelista"/>
        <w:numPr>
          <w:ilvl w:val="0"/>
          <w:numId w:val="43"/>
        </w:numPr>
      </w:pPr>
      <w:r>
        <w:t>Flujo de líquidos o polvos.</w:t>
      </w:r>
      <w:r w:rsidR="00240454">
        <w:t xml:space="preserve"> </w:t>
      </w:r>
    </w:p>
    <w:p w14:paraId="5B815BE0" w14:textId="0922067C" w:rsidR="00776275" w:rsidRDefault="00776275" w:rsidP="00240454">
      <w:pPr>
        <w:pStyle w:val="Prrafodelista"/>
        <w:numPr>
          <w:ilvl w:val="0"/>
          <w:numId w:val="43"/>
        </w:numPr>
      </w:pPr>
      <w:r>
        <w:t>Fricción entre materiales no conductivos.</w:t>
      </w:r>
    </w:p>
    <w:p w14:paraId="0CAE7ECA" w14:textId="77777777" w:rsidR="00776275" w:rsidRDefault="00776275" w:rsidP="00776275">
      <w:r>
        <w:t>Solución:</w:t>
      </w:r>
    </w:p>
    <w:p w14:paraId="1D42B9C4" w14:textId="77777777" w:rsidR="00776275" w:rsidRDefault="00776275" w:rsidP="00240454">
      <w:pPr>
        <w:pStyle w:val="Prrafodelista"/>
        <w:numPr>
          <w:ilvl w:val="0"/>
          <w:numId w:val="44"/>
        </w:numPr>
      </w:pPr>
      <w:r>
        <w:t>Puesta a tierra y equipotencialidad: Conectar todos los equipos a tierra para disipar cargas (Rg &lt; 10 Ω, como en el ejemplo anterior).</w:t>
      </w:r>
    </w:p>
    <w:p w14:paraId="23DD5864" w14:textId="77777777" w:rsidR="00776275" w:rsidRDefault="00776275" w:rsidP="00240454">
      <w:pPr>
        <w:pStyle w:val="Prrafodelista"/>
        <w:numPr>
          <w:ilvl w:val="0"/>
          <w:numId w:val="44"/>
        </w:numPr>
      </w:pPr>
      <w:r>
        <w:t>Humidificación: Aumentar la humedad relativa (&gt;60%) reduce la estática.</w:t>
      </w:r>
    </w:p>
    <w:p w14:paraId="7D94B30A" w14:textId="77777777" w:rsidR="00776275" w:rsidRDefault="00776275" w:rsidP="00240454">
      <w:pPr>
        <w:pStyle w:val="Prrafodelista"/>
        <w:numPr>
          <w:ilvl w:val="0"/>
          <w:numId w:val="44"/>
        </w:numPr>
      </w:pPr>
      <w:r>
        <w:t>Materiales antiestáticos: Usar superficies conductoras o disipativas.</w:t>
      </w:r>
    </w:p>
    <w:p w14:paraId="05636F38" w14:textId="77777777" w:rsidR="002C6FC8" w:rsidRDefault="002C6FC8" w:rsidP="004406C5">
      <w:pPr>
        <w:ind w:firstLine="0"/>
      </w:pPr>
    </w:p>
    <w:p w14:paraId="52AE710A" w14:textId="5627E65D" w:rsidR="002C6FC8" w:rsidRDefault="00426702" w:rsidP="002C6FC8">
      <w:pPr>
        <w:pStyle w:val="Ttulo3"/>
      </w:pPr>
      <w:bookmarkStart w:id="335" w:name="_Toc200372403"/>
      <w:bookmarkStart w:id="336" w:name="_Toc200737788"/>
      <w:r>
        <w:t>B</w:t>
      </w:r>
      <w:r w:rsidRPr="00426702">
        <w:t xml:space="preserve">eneficios y </w:t>
      </w:r>
      <w:r>
        <w:t>F</w:t>
      </w:r>
      <w:r w:rsidRPr="00426702">
        <w:t xml:space="preserve">unciones de la </w:t>
      </w:r>
      <w:r>
        <w:t>P</w:t>
      </w:r>
      <w:r w:rsidRPr="00426702">
        <w:t xml:space="preserve">uesta a </w:t>
      </w:r>
      <w:r>
        <w:t>T</w:t>
      </w:r>
      <w:r w:rsidRPr="00426702">
        <w:t>ierra</w:t>
      </w:r>
      <w:bookmarkEnd w:id="335"/>
      <w:bookmarkEnd w:id="336"/>
    </w:p>
    <w:p w14:paraId="0933613B" w14:textId="77777777" w:rsidR="002C6FC8" w:rsidRDefault="002C6FC8" w:rsidP="002C6FC8">
      <w:r>
        <w:t>La implementación eficaz de un sistema de malla a tierra juega un papel fundamental en la protección de personas y bienes contra diversos riesgos eléctricos. Entre los efectos potenciales se encuentran caídas de rayos, descargas estáticas e interferencias electromagnéticas. Por ende, la comprensión de los efectos que tiene la corriente eléctrica en el cuerpo humano resulta esencial.</w:t>
      </w:r>
    </w:p>
    <w:p w14:paraId="1325CAAF" w14:textId="77777777" w:rsidR="002C6FC8" w:rsidRDefault="002C6FC8" w:rsidP="002C6FC8">
      <w:r>
        <w:t>En el contexto actual, donde la dependencia de la energía eléctrica es crucial, se han realizado investigaciones para comprender los efectos fisiológicos del paso de corriente a través del cuerpo humano. Desde lesiones secundarias hasta la muerte por fibrilación ventricular, las consecuencias pueden ser desde físicas hasta mortales. La fibrilación ventricular, caracterizada por la actividad anómala del corazón, puede llevar a la falta de suministro sanguíneo a los órganos vitales.</w:t>
      </w:r>
    </w:p>
    <w:p w14:paraId="2BDD6288" w14:textId="77777777" w:rsidR="002C6FC8" w:rsidRDefault="002C6FC8" w:rsidP="002C6FC8">
      <w:r>
        <w:t xml:space="preserve">La tetanización, por otro lado, engloba contracciones musculares involuntarias causa por la corriente eléctrica. Además de sus efectos físicos, la corriente eléctrica pude </w:t>
      </w:r>
    </w:p>
    <w:p w14:paraId="6719D5C5" w14:textId="483AF43E" w:rsidR="002C6FC8" w:rsidRDefault="002C6FC8" w:rsidP="002C6FC8">
      <w:pPr>
        <w:ind w:firstLine="0"/>
      </w:pPr>
      <w:r>
        <w:t xml:space="preserve">afectar el sistema nervioso central, alterando la función respiratoria y conduciendo asfixia y el paro respiratorio. Consecuencias como contracciones musculares, aumento la </w:t>
      </w:r>
      <w:r>
        <w:lastRenderedPageBreak/>
        <w:t>presión sanguínea y paro temporal del corazón también pueden manifestarse como resultado de la descarga a eléctrica a través del cuerpo</w:t>
      </w:r>
      <w:r w:rsidR="006473B8">
        <w:t>.</w:t>
      </w:r>
      <w:r w:rsidR="000959DB">
        <w:t xml:space="preserve"> </w:t>
      </w:r>
      <w:sdt>
        <w:sdtPr>
          <w:rPr>
            <w:b/>
            <w:bCs/>
          </w:rPr>
          <w:id w:val="1363862595"/>
          <w:citation/>
        </w:sdtPr>
        <w:sdtContent>
          <w:r w:rsidR="000959DB" w:rsidRPr="00992A4E">
            <w:rPr>
              <w:b/>
              <w:bCs/>
            </w:rPr>
            <w:fldChar w:fldCharType="begin"/>
          </w:r>
          <w:r w:rsidR="000959DB" w:rsidRPr="00992A4E">
            <w:rPr>
              <w:b/>
              <w:bCs/>
              <w:lang w:val="es-ES"/>
            </w:rPr>
            <w:instrText xml:space="preserve"> CITATION Electricidad_General \l 3082 </w:instrText>
          </w:r>
          <w:r w:rsidR="000959DB" w:rsidRPr="00992A4E">
            <w:rPr>
              <w:b/>
              <w:bCs/>
            </w:rPr>
            <w:fldChar w:fldCharType="separate"/>
          </w:r>
          <w:r w:rsidR="000959DB" w:rsidRPr="00992A4E">
            <w:rPr>
              <w:b/>
              <w:bCs/>
              <w:noProof/>
              <w:lang w:val="es-ES"/>
            </w:rPr>
            <w:t>(Fuente: O’Rourke, P.J., 2010 - libro “Static Electricity in the Petrochemical Industry”)</w:t>
          </w:r>
          <w:r w:rsidR="000959DB" w:rsidRPr="00992A4E">
            <w:rPr>
              <w:b/>
              <w:bCs/>
            </w:rPr>
            <w:fldChar w:fldCharType="end"/>
          </w:r>
        </w:sdtContent>
      </w:sdt>
    </w:p>
    <w:p w14:paraId="652AC2A7" w14:textId="77777777" w:rsidR="006473B8" w:rsidRDefault="006473B8" w:rsidP="002C6FC8">
      <w:pPr>
        <w:ind w:firstLine="0"/>
      </w:pPr>
    </w:p>
    <w:p w14:paraId="347A6393" w14:textId="22A6D12B" w:rsidR="006473B8" w:rsidRDefault="00733AB4" w:rsidP="00733AB4">
      <w:pPr>
        <w:pStyle w:val="Ttulo3"/>
      </w:pPr>
      <w:bookmarkStart w:id="337" w:name="_Toc199112874"/>
      <w:bookmarkStart w:id="338" w:name="_Toc200372404"/>
      <w:bookmarkStart w:id="339" w:name="_Toc200737789"/>
      <w:r w:rsidRPr="00733AB4">
        <w:t xml:space="preserve">Valores </w:t>
      </w:r>
      <w:r w:rsidR="009D3F57">
        <w:t>de R</w:t>
      </w:r>
      <w:r w:rsidRPr="00733AB4">
        <w:t>ef</w:t>
      </w:r>
      <w:r w:rsidR="00850367">
        <w:t>erenciales</w:t>
      </w:r>
      <w:r w:rsidRPr="00733AB4">
        <w:t xml:space="preserve"> y las </w:t>
      </w:r>
      <w:r w:rsidR="009D3F57">
        <w:t>A</w:t>
      </w:r>
      <w:r w:rsidRPr="00733AB4">
        <w:t xml:space="preserve">plicaciones de la </w:t>
      </w:r>
      <w:r w:rsidR="009D3F57">
        <w:t>R</w:t>
      </w:r>
      <w:r w:rsidRPr="00733AB4">
        <w:t xml:space="preserve">esistencia de la </w:t>
      </w:r>
      <w:r w:rsidR="009D3F57">
        <w:t>T</w:t>
      </w:r>
      <w:r w:rsidRPr="00733AB4">
        <w:t>ierra</w:t>
      </w:r>
      <w:bookmarkEnd w:id="337"/>
      <w:bookmarkEnd w:id="338"/>
      <w:bookmarkEnd w:id="339"/>
    </w:p>
    <w:p w14:paraId="564ACF40" w14:textId="66FC34B6" w:rsidR="00733AB4" w:rsidRDefault="00733AB4" w:rsidP="00733AB4">
      <w:r>
        <w:t xml:space="preserve">Un diseño efectivo de un sistema de puesta a tierra debe asegurar un paso eficiente de tensiones de contacto, paso y tensiones transferidas, ya que una conexión directa al sistema limita la máxima elevación de potencial. A continuación, se muestra una tabla con las principales aplicaciones de los sistemas a tierra y los valores máximos de resistencia en </w:t>
      </w:r>
      <w:r w:rsidR="00E85CBC">
        <w:t>ohm(</w:t>
      </w:r>
      <w:r w:rsidR="00E85CBC" w:rsidRPr="00E85CBC">
        <w:t>Ω</w:t>
      </w:r>
      <w:r w:rsidR="00E85CBC">
        <w:t>)</w:t>
      </w:r>
      <w:r>
        <w:t>.</w:t>
      </w:r>
      <w:r w:rsidR="000959DB">
        <w:t xml:space="preserve"> </w:t>
      </w:r>
      <w:sdt>
        <w:sdtPr>
          <w:rPr>
            <w:b/>
            <w:bCs/>
          </w:rPr>
          <w:id w:val="1766649654"/>
          <w:citation/>
        </w:sdtPr>
        <w:sdtContent>
          <w:r w:rsidR="000959DB" w:rsidRPr="00992A4E">
            <w:rPr>
              <w:b/>
              <w:bCs/>
            </w:rPr>
            <w:fldChar w:fldCharType="begin"/>
          </w:r>
          <w:r w:rsidR="000959DB" w:rsidRPr="00992A4E">
            <w:rPr>
              <w:b/>
              <w:bCs/>
              <w:lang w:val="es-ES"/>
            </w:rPr>
            <w:instrText xml:space="preserve">CITATION IEEE_80 \l 3082 </w:instrText>
          </w:r>
          <w:r w:rsidR="000959DB" w:rsidRPr="00992A4E">
            <w:rPr>
              <w:b/>
              <w:bCs/>
            </w:rPr>
            <w:fldChar w:fldCharType="separate"/>
          </w:r>
          <w:r w:rsidR="000959DB" w:rsidRPr="00992A4E">
            <w:rPr>
              <w:b/>
              <w:bCs/>
              <w:noProof/>
              <w:lang w:val="es-ES"/>
            </w:rPr>
            <w:t>(Fuente:IEEE Std 80: IEEE Guide for Safety in AC Substation Grounding.)</w:t>
          </w:r>
          <w:r w:rsidR="000959DB" w:rsidRPr="00992A4E">
            <w:rPr>
              <w:b/>
              <w:bCs/>
            </w:rPr>
            <w:fldChar w:fldCharType="end"/>
          </w:r>
        </w:sdtContent>
      </w:sdt>
    </w:p>
    <w:p w14:paraId="11591063" w14:textId="32E937C6" w:rsidR="002B5A45" w:rsidRDefault="00012CFD" w:rsidP="002B5A45">
      <w:pPr>
        <w:ind w:firstLine="0"/>
      </w:pPr>
      <w:r>
        <w:rPr>
          <w:noProof/>
        </w:rPr>
        <w:drawing>
          <wp:anchor distT="0" distB="0" distL="114300" distR="114300" simplePos="0" relativeHeight="251798528" behindDoc="0" locked="0" layoutInCell="1" allowOverlap="1" wp14:anchorId="3F572652" wp14:editId="7693DB2D">
            <wp:simplePos x="0" y="0"/>
            <wp:positionH relativeFrom="column">
              <wp:posOffset>44450</wp:posOffset>
            </wp:positionH>
            <wp:positionV relativeFrom="paragraph">
              <wp:posOffset>358775</wp:posOffset>
            </wp:positionV>
            <wp:extent cx="5721350" cy="1038225"/>
            <wp:effectExtent l="0" t="0" r="0" b="9525"/>
            <wp:wrapTopAndBottom/>
            <wp:docPr id="179759396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93968" name="Imagen 9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1038225"/>
                    </a:xfrm>
                    <a:prstGeom prst="rect">
                      <a:avLst/>
                    </a:prstGeom>
                    <a:noFill/>
                    <a:ln>
                      <a:noFill/>
                    </a:ln>
                  </pic:spPr>
                </pic:pic>
              </a:graphicData>
            </a:graphic>
          </wp:anchor>
        </w:drawing>
      </w:r>
      <w:r>
        <w:rPr>
          <w:noProof/>
        </w:rPr>
        <mc:AlternateContent>
          <mc:Choice Requires="wps">
            <w:drawing>
              <wp:anchor distT="0" distB="0" distL="114300" distR="114300" simplePos="0" relativeHeight="251799552" behindDoc="0" locked="0" layoutInCell="1" allowOverlap="1" wp14:anchorId="380D7215" wp14:editId="214C3D38">
                <wp:simplePos x="0" y="0"/>
                <wp:positionH relativeFrom="column">
                  <wp:posOffset>44450</wp:posOffset>
                </wp:positionH>
                <wp:positionV relativeFrom="paragraph">
                  <wp:posOffset>1456055</wp:posOffset>
                </wp:positionV>
                <wp:extent cx="5721350" cy="273050"/>
                <wp:effectExtent l="0" t="0" r="0" b="0"/>
                <wp:wrapTopAndBottom/>
                <wp:docPr id="1793525656" name="Cuadro de texto 1"/>
                <wp:cNvGraphicFramePr/>
                <a:graphic xmlns:a="http://schemas.openxmlformats.org/drawingml/2006/main">
                  <a:graphicData uri="http://schemas.microsoft.com/office/word/2010/wordprocessingShape">
                    <wps:wsp>
                      <wps:cNvSpPr txBox="1"/>
                      <wps:spPr>
                        <a:xfrm>
                          <a:off x="0" y="0"/>
                          <a:ext cx="5721350" cy="273050"/>
                        </a:xfrm>
                        <a:prstGeom prst="rect">
                          <a:avLst/>
                        </a:prstGeom>
                        <a:solidFill>
                          <a:prstClr val="white"/>
                        </a:solidFill>
                        <a:ln>
                          <a:noFill/>
                        </a:ln>
                      </wps:spPr>
                      <wps:txbx>
                        <w:txbxContent>
                          <w:p w14:paraId="3027AECF" w14:textId="47EA2072" w:rsidR="00850367" w:rsidRPr="00903EBE" w:rsidRDefault="00850367" w:rsidP="00240454">
                            <w:pPr>
                              <w:pStyle w:val="Descripcin"/>
                              <w:ind w:firstLine="0"/>
                              <w:jc w:val="center"/>
                              <w:rPr>
                                <w:sz w:val="22"/>
                                <w:szCs w:val="22"/>
                              </w:rPr>
                            </w:pPr>
                            <w:bookmarkStart w:id="340" w:name="_Toc200737913"/>
                            <w:bookmarkStart w:id="341" w:name="_Hlk203687438"/>
                            <w:bookmarkStart w:id="342" w:name="_Hlk203687439"/>
                            <w:r>
                              <w:t xml:space="preserve">Tabla </w:t>
                            </w:r>
                            <w:fldSimple w:instr=" SEQ Tabla \* ARABIC ">
                              <w:r w:rsidR="0099307F">
                                <w:rPr>
                                  <w:noProof/>
                                </w:rPr>
                                <w:t>1</w:t>
                              </w:r>
                            </w:fldSimple>
                            <w:r>
                              <w:t xml:space="preserve"> Referencias de Valores de la resistencia de la tierra</w:t>
                            </w:r>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D7215" id="Cuadro de texto 1" o:spid="_x0000_s1059" type="#_x0000_t202" style="position:absolute;left:0;text-align:left;margin-left:3.5pt;margin-top:114.65pt;width:450.5pt;height:21.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" stroked="f">
                <v:textbox style="mso-fit-shape-to-text:t" inset="0,0,0,0">
                  <w:txbxContent>
                    <w:p w14:paraId="3027AECF" w14:textId="47EA2072" w:rsidR="00850367" w:rsidRPr="00903EBE" w:rsidRDefault="00850367" w:rsidP="00240454">
                      <w:pPr>
                        <w:pStyle w:val="Descripcin"/>
                        <w:ind w:firstLine="0"/>
                        <w:jc w:val="center"/>
                        <w:rPr>
                          <w:sz w:val="22"/>
                          <w:szCs w:val="22"/>
                        </w:rPr>
                      </w:pPr>
                      <w:bookmarkStart w:id="343" w:name="_Toc200737913"/>
                      <w:bookmarkStart w:id="344" w:name="_Hlk203687438"/>
                      <w:bookmarkStart w:id="345" w:name="_Hlk203687439"/>
                      <w:r>
                        <w:t xml:space="preserve">Tabla </w:t>
                      </w:r>
                      <w:fldSimple w:instr=" SEQ Tabla \* ARABIC ">
                        <w:r w:rsidR="0099307F">
                          <w:rPr>
                            <w:noProof/>
                          </w:rPr>
                          <w:t>1</w:t>
                        </w:r>
                      </w:fldSimple>
                      <w:r>
                        <w:t xml:space="preserve"> Referencias de Valores de la resistencia de la tierra</w:t>
                      </w:r>
                      <w:bookmarkEnd w:id="343"/>
                      <w:bookmarkEnd w:id="344"/>
                      <w:bookmarkEnd w:id="345"/>
                    </w:p>
                  </w:txbxContent>
                </v:textbox>
                <w10:wrap type="topAndBottom"/>
              </v:shape>
            </w:pict>
          </mc:Fallback>
        </mc:AlternateContent>
      </w:r>
    </w:p>
    <w:p w14:paraId="749F7A7D" w14:textId="7C845606" w:rsidR="00850367" w:rsidRDefault="00850367" w:rsidP="002B5A45">
      <w:pPr>
        <w:ind w:firstLine="0"/>
      </w:pPr>
    </w:p>
    <w:p w14:paraId="1C2C2068" w14:textId="1A9F5865" w:rsidR="00C3537F" w:rsidRDefault="00A258E8" w:rsidP="00A258E8">
      <w:pPr>
        <w:pStyle w:val="Ttulo3"/>
        <w:tabs>
          <w:tab w:val="clear" w:pos="709"/>
          <w:tab w:val="left" w:pos="567"/>
        </w:tabs>
      </w:pPr>
      <w:bookmarkStart w:id="346" w:name="_Toc199112875"/>
      <w:bookmarkStart w:id="347" w:name="_Toc200372405"/>
      <w:bookmarkStart w:id="348" w:name="_Toc200737790"/>
      <w:r>
        <w:t>T</w:t>
      </w:r>
      <w:r w:rsidR="00237415" w:rsidRPr="00237415">
        <w:t xml:space="preserve">iempo de </w:t>
      </w:r>
      <w:r w:rsidR="00792496">
        <w:t>D</w:t>
      </w:r>
      <w:r w:rsidR="00237415" w:rsidRPr="00237415">
        <w:t>espeje</w:t>
      </w:r>
      <w:r w:rsidR="00757174">
        <w:t>:</w:t>
      </w:r>
      <w:bookmarkEnd w:id="346"/>
      <w:bookmarkEnd w:id="347"/>
      <w:bookmarkEnd w:id="348"/>
    </w:p>
    <w:p w14:paraId="2693E193" w14:textId="0454928B" w:rsidR="00757174" w:rsidRDefault="00757174" w:rsidP="00757174">
      <w:r w:rsidRPr="00757174">
        <w:t>El tiempo de despeje (o tiempo de despeje de falla) es un parámetro crítico en los sistemas de puesta a tierra y protección eléctrica</w:t>
      </w:r>
      <w:r>
        <w:t>.</w:t>
      </w:r>
    </w:p>
    <w:p w14:paraId="33617D3A" w14:textId="54DEAAD6" w:rsidR="00757174" w:rsidRPr="00757174" w:rsidRDefault="00757174" w:rsidP="00757174">
      <w:r w:rsidRPr="00757174">
        <w:t>El tiempo máximo que una falla a tierra puede permanecer activa antes de ser interrumpida por los dispositivos de protección (como interruptores, relés o fusibles). Es el lapso entre el inicio de la falla y su eliminación.</w:t>
      </w:r>
      <w:sdt>
        <w:sdtPr>
          <w:id w:val="-1621914330"/>
          <w:citation/>
        </w:sdtPr>
        <w:sdtContent>
          <w:r w:rsidR="000959DB">
            <w:fldChar w:fldCharType="begin"/>
          </w:r>
          <w:r w:rsidR="000959DB">
            <w:rPr>
              <w:lang w:val="es-ES"/>
            </w:rPr>
            <w:instrText xml:space="preserve"> CITATION IEEE_80 \l 3082 </w:instrText>
          </w:r>
          <w:r w:rsidR="000959DB">
            <w:fldChar w:fldCharType="separate"/>
          </w:r>
          <w:r w:rsidR="000959DB">
            <w:rPr>
              <w:noProof/>
              <w:lang w:val="es-ES"/>
            </w:rPr>
            <w:t xml:space="preserve"> (Fuente:IEEE Std 80: IEEE Guide for Safety in AC Substation Grounding.)</w:t>
          </w:r>
          <w:r w:rsidR="000959DB">
            <w:fldChar w:fldCharType="end"/>
          </w:r>
        </w:sdtContent>
      </w:sdt>
    </w:p>
    <w:p w14:paraId="63E3FAA3" w14:textId="1AC5A932" w:rsidR="00C3537F" w:rsidRDefault="00BE3E15" w:rsidP="001C02C4">
      <w:pPr>
        <w:pStyle w:val="Ttulo3"/>
      </w:pPr>
      <w:bookmarkStart w:id="349" w:name="_Toc199112876"/>
      <w:bookmarkStart w:id="350" w:name="_Toc200372406"/>
      <w:bookmarkStart w:id="351" w:name="_Toc200737791"/>
      <w:r>
        <w:t xml:space="preserve">Materiales </w:t>
      </w:r>
      <w:r w:rsidR="00792496">
        <w:t>U</w:t>
      </w:r>
      <w:r>
        <w:t xml:space="preserve">sados </w:t>
      </w:r>
      <w:r w:rsidR="00792496">
        <w:t>P</w:t>
      </w:r>
      <w:r>
        <w:t xml:space="preserve">ara </w:t>
      </w:r>
      <w:r w:rsidR="00792496">
        <w:t>P</w:t>
      </w:r>
      <w:r>
        <w:t xml:space="preserve">uesta a </w:t>
      </w:r>
      <w:r w:rsidR="00792496">
        <w:t>T</w:t>
      </w:r>
      <w:r>
        <w:t>ierra</w:t>
      </w:r>
      <w:bookmarkEnd w:id="349"/>
      <w:bookmarkEnd w:id="350"/>
      <w:bookmarkEnd w:id="351"/>
    </w:p>
    <w:p w14:paraId="490A6254" w14:textId="12BA9B4B" w:rsidR="00BE3E15" w:rsidRDefault="00BE3E15" w:rsidP="001C02C4">
      <w:pPr>
        <w:pStyle w:val="Ttulo4"/>
      </w:pPr>
      <w:bookmarkStart w:id="352" w:name="_Toc199112877"/>
      <w:bookmarkStart w:id="353" w:name="_Toc200372407"/>
      <w:r w:rsidRPr="00BE3E15">
        <w:t xml:space="preserve">Cable </w:t>
      </w:r>
      <w:r w:rsidR="00240454">
        <w:t>C</w:t>
      </w:r>
      <w:r w:rsidRPr="00BE3E15">
        <w:t>onductor del Electrodo a Tierra.</w:t>
      </w:r>
      <w:bookmarkEnd w:id="352"/>
      <w:bookmarkEnd w:id="353"/>
    </w:p>
    <w:p w14:paraId="2E6B08EF" w14:textId="72EEA49E" w:rsidR="00C3537F" w:rsidRDefault="00BE3E15" w:rsidP="00BE3E15">
      <w:r w:rsidRPr="00BE3E15">
        <w:t>El cable conductor del electrodo a tierra es un cable que se utiliza para conectar el equipo o el circuito de un sistema eléctrico a la puesta a tierra. Este cable, también conocido como conductor de protección o cable de tierra, permite que la corriente de falla pueda fluir de forma segura a la tierra, protegiendo a las personas y al equipo.</w:t>
      </w:r>
    </w:p>
    <w:p w14:paraId="5B427930" w14:textId="1339172A" w:rsidR="00C3537F" w:rsidRDefault="00792496" w:rsidP="00C3537F">
      <w:pPr>
        <w:ind w:firstLine="0"/>
      </w:pPr>
      <w:r>
        <w:rPr>
          <w:noProof/>
        </w:rPr>
        <w:lastRenderedPageBreak/>
        <mc:AlternateContent>
          <mc:Choice Requires="wpg">
            <w:drawing>
              <wp:anchor distT="0" distB="0" distL="114300" distR="114300" simplePos="0" relativeHeight="251654144" behindDoc="0" locked="0" layoutInCell="1" allowOverlap="1" wp14:anchorId="103A6533" wp14:editId="16726446">
                <wp:simplePos x="0" y="0"/>
                <wp:positionH relativeFrom="margin">
                  <wp:align>center</wp:align>
                </wp:positionH>
                <wp:positionV relativeFrom="paragraph">
                  <wp:posOffset>174422</wp:posOffset>
                </wp:positionV>
                <wp:extent cx="3800475" cy="2701329"/>
                <wp:effectExtent l="0" t="0" r="9525" b="3810"/>
                <wp:wrapTopAndBottom/>
                <wp:docPr id="155166885" name="Grupo 96"/>
                <wp:cNvGraphicFramePr/>
                <a:graphic xmlns:a="http://schemas.openxmlformats.org/drawingml/2006/main">
                  <a:graphicData uri="http://schemas.microsoft.com/office/word/2010/wordprocessingGroup">
                    <wpg:wgp>
                      <wpg:cNvGrpSpPr/>
                      <wpg:grpSpPr>
                        <a:xfrm>
                          <a:off x="0" y="0"/>
                          <a:ext cx="3800475" cy="2701329"/>
                          <a:chOff x="0" y="0"/>
                          <a:chExt cx="3800475" cy="2701329"/>
                        </a:xfrm>
                      </wpg:grpSpPr>
                      <pic:pic xmlns:pic="http://schemas.openxmlformats.org/drawingml/2006/picture">
                        <pic:nvPicPr>
                          <pic:cNvPr id="1543216152" name="Imagen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70585" y="0"/>
                            <a:ext cx="2662555" cy="2348865"/>
                          </a:xfrm>
                          <a:prstGeom prst="rect">
                            <a:avLst/>
                          </a:prstGeom>
                        </pic:spPr>
                      </pic:pic>
                      <wps:wsp>
                        <wps:cNvPr id="1571025329" name="Cuadro de texto 21"/>
                        <wps:cNvSpPr txBox="1"/>
                        <wps:spPr>
                          <a:xfrm>
                            <a:off x="0" y="2428279"/>
                            <a:ext cx="3800475" cy="273050"/>
                          </a:xfrm>
                          <a:prstGeom prst="rect">
                            <a:avLst/>
                          </a:prstGeom>
                          <a:solidFill>
                            <a:prstClr val="white"/>
                          </a:solidFill>
                          <a:ln>
                            <a:noFill/>
                          </a:ln>
                        </wps:spPr>
                        <wps:txbx>
                          <w:txbxContent>
                            <w:p w14:paraId="121029E5" w14:textId="75551C49" w:rsidR="005C0F9F" w:rsidRPr="00CF4886" w:rsidRDefault="005C0F9F" w:rsidP="00905121">
                              <w:pPr>
                                <w:pStyle w:val="Descripcin"/>
                                <w:ind w:hanging="283"/>
                                <w:jc w:val="center"/>
                              </w:pPr>
                              <w:bookmarkStart w:id="354" w:name="_Toc199113843"/>
                              <w:bookmarkStart w:id="355" w:name="_Toc204112776"/>
                              <w:r>
                                <w:t xml:space="preserve">Imagen </w:t>
                              </w:r>
                              <w:fldSimple w:instr=" SEQ Imagen \* ARABIC ">
                                <w:r w:rsidR="00032CC6">
                                  <w:rPr>
                                    <w:noProof/>
                                  </w:rPr>
                                  <w:t>12</w:t>
                                </w:r>
                              </w:fldSimple>
                              <w:r>
                                <w:t xml:space="preserve"> conductor desnudo</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3A6533" id="Grupo 96" o:spid="_x0000_s1060" style="position:absolute;left:0;text-align:left;margin-left:0;margin-top:13.75pt;width:299.25pt;height:212.7pt;z-index:251654144;mso-position-horizontal:center;mso-position-horizontal-relative:margin" coordsize="38004,27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">
                <v:shape id="Imagen 20" o:spid="_x0000_s1061" type="#_x0000_t75" style="position:absolute;left:5705;width:26626;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">
                  <v:imagedata r:id="rId34" o:title=""/>
                </v:shape>
                <v:shape id="Cuadro de texto 21" o:spid="_x0000_s1062" type="#_x0000_t202" style="position:absolute;top:24282;width:380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" stroked="f">
                  <v:textbox style="mso-fit-shape-to-text:t" inset="0,0,0,0">
                    <w:txbxContent>
                      <w:p w14:paraId="121029E5" w14:textId="75551C49" w:rsidR="005C0F9F" w:rsidRPr="00CF4886" w:rsidRDefault="005C0F9F" w:rsidP="00905121">
                        <w:pPr>
                          <w:pStyle w:val="Descripcin"/>
                          <w:ind w:hanging="283"/>
                          <w:jc w:val="center"/>
                        </w:pPr>
                        <w:bookmarkStart w:id="356" w:name="_Toc199113843"/>
                        <w:bookmarkStart w:id="357" w:name="_Toc204112776"/>
                        <w:r>
                          <w:t xml:space="preserve">Imagen </w:t>
                        </w:r>
                        <w:fldSimple w:instr=" SEQ Imagen \* ARABIC ">
                          <w:r w:rsidR="00032CC6">
                            <w:rPr>
                              <w:noProof/>
                            </w:rPr>
                            <w:t>12</w:t>
                          </w:r>
                        </w:fldSimple>
                        <w:r>
                          <w:t xml:space="preserve"> conductor desnudo</w:t>
                        </w:r>
                        <w:bookmarkEnd w:id="356"/>
                        <w:bookmarkEnd w:id="357"/>
                      </w:p>
                    </w:txbxContent>
                  </v:textbox>
                </v:shape>
                <w10:wrap type="topAndBottom" anchorx="margin"/>
              </v:group>
            </w:pict>
          </mc:Fallback>
        </mc:AlternateContent>
      </w:r>
    </w:p>
    <w:p w14:paraId="20300167" w14:textId="2B509F9C" w:rsidR="001C02C4" w:rsidRDefault="001C02C4" w:rsidP="00C3537F">
      <w:pPr>
        <w:ind w:firstLine="0"/>
      </w:pPr>
    </w:p>
    <w:p w14:paraId="6CB29386" w14:textId="02F4D9F1" w:rsidR="006B6493" w:rsidRDefault="00BE3E15" w:rsidP="00BE3E15">
      <w:pPr>
        <w:pStyle w:val="Ttulo4"/>
      </w:pPr>
      <w:r>
        <w:t xml:space="preserve"> </w:t>
      </w:r>
      <w:bookmarkStart w:id="358" w:name="_Toc199112878"/>
      <w:bookmarkStart w:id="359" w:name="_Toc200372408"/>
      <w:r w:rsidRPr="00C3537F">
        <w:t xml:space="preserve">Electrodos de </w:t>
      </w:r>
      <w:r w:rsidR="00792496">
        <w:t>P</w:t>
      </w:r>
      <w:r w:rsidRPr="00C3537F">
        <w:t xml:space="preserve">uesta a </w:t>
      </w:r>
      <w:r w:rsidR="00792496">
        <w:t>T</w:t>
      </w:r>
      <w:r w:rsidRPr="00C3537F">
        <w:t>ierra (</w:t>
      </w:r>
      <w:r w:rsidR="00792496">
        <w:t>T</w:t>
      </w:r>
      <w:r w:rsidRPr="00C3537F">
        <w:t xml:space="preserve">ierra </w:t>
      </w:r>
      <w:r w:rsidR="00792496">
        <w:t>F</w:t>
      </w:r>
      <w:r w:rsidRPr="00C3537F">
        <w:t>ísica</w:t>
      </w:r>
      <w:r>
        <w:t>)</w:t>
      </w:r>
      <w:bookmarkEnd w:id="358"/>
      <w:bookmarkEnd w:id="359"/>
    </w:p>
    <w:p w14:paraId="2C3D15BD" w14:textId="5B76461B" w:rsidR="00792496" w:rsidRDefault="00607FB3" w:rsidP="00F5036F">
      <w:pPr>
        <w:ind w:firstLine="0"/>
      </w:pPr>
      <w:r>
        <w:tab/>
      </w:r>
      <w:r w:rsidR="006B6493">
        <w:t>Los e</w:t>
      </w:r>
      <w:r w:rsidR="002F7A73">
        <w:t>l</w:t>
      </w:r>
      <w:r w:rsidR="006B6493">
        <w:t xml:space="preserve">ectrodos son </w:t>
      </w:r>
      <w:r w:rsidR="002F7A73">
        <w:t>l</w:t>
      </w:r>
      <w:r w:rsidR="006B6493">
        <w:t xml:space="preserve">a parte </w:t>
      </w:r>
      <w:r w:rsidR="002F7A73">
        <w:t>básica</w:t>
      </w:r>
      <w:r w:rsidR="006B6493">
        <w:t xml:space="preserve"> </w:t>
      </w:r>
      <w:r w:rsidR="002F7A73">
        <w:t>d</w:t>
      </w:r>
      <w:r w:rsidR="006B6493">
        <w:t xml:space="preserve">e </w:t>
      </w:r>
      <w:r w:rsidR="002F7A73">
        <w:t>l</w:t>
      </w:r>
      <w:r w:rsidR="006B6493">
        <w:t xml:space="preserve">os sistemas a tierra </w:t>
      </w:r>
      <w:r w:rsidR="002F7A73">
        <w:t>debido</w:t>
      </w:r>
      <w:r w:rsidR="006B6493">
        <w:t xml:space="preserve"> a que esta</w:t>
      </w:r>
      <w:r w:rsidR="002F7A73">
        <w:t>bl</w:t>
      </w:r>
      <w:r w:rsidR="006B6493">
        <w:t xml:space="preserve">ecen </w:t>
      </w:r>
      <w:r w:rsidR="002F7A73">
        <w:t>l</w:t>
      </w:r>
      <w:r w:rsidR="006B6493">
        <w:t>a</w:t>
      </w:r>
      <w:r>
        <w:t xml:space="preserve"> </w:t>
      </w:r>
      <w:r w:rsidR="006B6493">
        <w:t xml:space="preserve">conexión </w:t>
      </w:r>
      <w:r w:rsidR="002F7A73">
        <w:t>física</w:t>
      </w:r>
      <w:r w:rsidR="006B6493">
        <w:t xml:space="preserve"> necesaria para disipar la corriente hacia la tierra. Se distinguen dos tipos</w:t>
      </w:r>
      <w:r>
        <w:t xml:space="preserve"> </w:t>
      </w:r>
      <w:r w:rsidR="006B6493">
        <w:t>fundamentales de electrodos: el natural, que se encuentra intrínseco en la instalación y</w:t>
      </w:r>
      <w:r>
        <w:t xml:space="preserve"> </w:t>
      </w:r>
      <w:r w:rsidR="006B6493">
        <w:t xml:space="preserve">abarca elementos metálicos enterrados, como tuberías de agua, la estructura del </w:t>
      </w:r>
      <w:r>
        <w:t>edificio (</w:t>
      </w:r>
      <w:r w:rsidR="006B6493">
        <w:t>si está conectada adecuadamente a tierra) y el refuerzo metálico de la cimentación.</w:t>
      </w:r>
      <w:r>
        <w:t xml:space="preserve"> </w:t>
      </w:r>
      <w:r w:rsidR="006B6493">
        <w:t>Los electrodos manufacturados se instalan con la finalidad de tener un mejor rendimiento</w:t>
      </w:r>
      <w:r>
        <w:t xml:space="preserve"> </w:t>
      </w:r>
      <w:r w:rsidR="006B6493">
        <w:t>para los sistemas a tierra, incluyendo mallas de alambre, placas</w:t>
      </w:r>
      <w:r>
        <w:t xml:space="preserve"> </w:t>
      </w:r>
      <w:r w:rsidR="006B6493">
        <w:t>metálicas, conductores de</w:t>
      </w:r>
      <w:r w:rsidR="002F7A73">
        <w:t xml:space="preserve"> </w:t>
      </w:r>
      <w:r w:rsidR="006B6493">
        <w:t>cobre desnudo y varillas enterradas directamente en el terreno.</w:t>
      </w:r>
    </w:p>
    <w:p w14:paraId="68D805F4" w14:textId="52E9EB0E" w:rsidR="00792496" w:rsidRDefault="00992A4E" w:rsidP="001B2AFA">
      <w:pPr>
        <w:ind w:firstLine="0"/>
      </w:pPr>
      <w:r>
        <w:rPr>
          <w:noProof/>
        </w:rPr>
        <mc:AlternateContent>
          <mc:Choice Requires="wpg">
            <w:drawing>
              <wp:anchor distT="0" distB="0" distL="114300" distR="114300" simplePos="0" relativeHeight="251646976" behindDoc="0" locked="0" layoutInCell="1" allowOverlap="1" wp14:anchorId="595783E5" wp14:editId="1F36DABE">
                <wp:simplePos x="0" y="0"/>
                <wp:positionH relativeFrom="margin">
                  <wp:posOffset>846621</wp:posOffset>
                </wp:positionH>
                <wp:positionV relativeFrom="paragraph">
                  <wp:posOffset>296876</wp:posOffset>
                </wp:positionV>
                <wp:extent cx="3515249" cy="2007539"/>
                <wp:effectExtent l="0" t="0" r="9525" b="0"/>
                <wp:wrapTopAndBottom/>
                <wp:docPr id="19" name="Grupo 19"/>
                <wp:cNvGraphicFramePr/>
                <a:graphic xmlns:a="http://schemas.openxmlformats.org/drawingml/2006/main">
                  <a:graphicData uri="http://schemas.microsoft.com/office/word/2010/wordprocessingGroup">
                    <wpg:wgp>
                      <wpg:cNvGrpSpPr/>
                      <wpg:grpSpPr>
                        <a:xfrm>
                          <a:off x="0" y="0"/>
                          <a:ext cx="3515249" cy="2007539"/>
                          <a:chOff x="-229504" y="0"/>
                          <a:chExt cx="4831574" cy="2759129"/>
                        </a:xfrm>
                      </wpg:grpSpPr>
                      <pic:pic xmlns:pic="http://schemas.openxmlformats.org/drawingml/2006/picture">
                        <pic:nvPicPr>
                          <pic:cNvPr id="16" name="Imagen 16" descr="7 consecuencias de un mal sistema de puesta a tierra"/>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8100" cy="2266950"/>
                          </a:xfrm>
                          <a:prstGeom prst="rect">
                            <a:avLst/>
                          </a:prstGeom>
                          <a:noFill/>
                          <a:ln>
                            <a:noFill/>
                          </a:ln>
                        </pic:spPr>
                      </pic:pic>
                      <wps:wsp>
                        <wps:cNvPr id="17" name="Cuadro de texto 17"/>
                        <wps:cNvSpPr txBox="1"/>
                        <wps:spPr>
                          <a:xfrm>
                            <a:off x="-229504" y="2313172"/>
                            <a:ext cx="4831574" cy="445957"/>
                          </a:xfrm>
                          <a:prstGeom prst="rect">
                            <a:avLst/>
                          </a:prstGeom>
                          <a:solidFill>
                            <a:prstClr val="white"/>
                          </a:solidFill>
                          <a:ln>
                            <a:noFill/>
                          </a:ln>
                        </wps:spPr>
                        <wps:txbx>
                          <w:txbxContent>
                            <w:p w14:paraId="2D14D4CC" w14:textId="71B207D6" w:rsidR="005C0F9F" w:rsidRPr="009D6ECC" w:rsidRDefault="005C0F9F" w:rsidP="00992A4E">
                              <w:pPr>
                                <w:pStyle w:val="Descripcin"/>
                                <w:ind w:hanging="425"/>
                                <w:jc w:val="center"/>
                                <w:rPr>
                                  <w:noProof/>
                                </w:rPr>
                              </w:pPr>
                              <w:bookmarkStart w:id="360" w:name="_Toc199113844"/>
                              <w:bookmarkStart w:id="361" w:name="_Toc204112777"/>
                              <w:r>
                                <w:t xml:space="preserve">Imagen </w:t>
                              </w:r>
                              <w:fldSimple w:instr=" SEQ Imagen \* ARABIC ">
                                <w:r w:rsidR="00032CC6">
                                  <w:rPr>
                                    <w:noProof/>
                                  </w:rPr>
                                  <w:t>13</w:t>
                                </w:r>
                              </w:fldSimple>
                              <w:r>
                                <w:t xml:space="preserve"> - </w:t>
                              </w:r>
                              <w:r w:rsidRPr="00BA656B">
                                <w:t>Electrodo de puesta a tierra (tierra física)</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5783E5" id="Grupo 19" o:spid="_x0000_s1063" style="position:absolute;left:0;text-align:left;margin-left:66.65pt;margin-top:23.4pt;width:276.8pt;height:158.05pt;z-index:251646976;mso-position-horizontal-relative:margin;mso-width-relative:margin;mso-height-relative:margin" coordorigin="-2295" coordsize="48315,27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">
                <v:shape id="Imagen 16" o:spid="_x0000_s1064" type="#_x0000_t75" alt="7 consecuencias de un mal sistema de puesta a tierra" style="position:absolute;width:3848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">
                  <v:imagedata r:id="rId36" o:title="7 consecuencias de un mal sistema de puesta a tierra"/>
                </v:shape>
                <v:shape id="Cuadro de texto 17" o:spid="_x0000_s1065" type="#_x0000_t202" style="position:absolute;left:-2295;top:23131;width:48315;height:4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2D14D4CC" w14:textId="71B207D6" w:rsidR="005C0F9F" w:rsidRPr="009D6ECC" w:rsidRDefault="005C0F9F" w:rsidP="00992A4E">
                        <w:pPr>
                          <w:pStyle w:val="Descripcin"/>
                          <w:ind w:hanging="425"/>
                          <w:jc w:val="center"/>
                          <w:rPr>
                            <w:noProof/>
                          </w:rPr>
                        </w:pPr>
                        <w:bookmarkStart w:id="362" w:name="_Toc199113844"/>
                        <w:bookmarkStart w:id="363" w:name="_Toc204112777"/>
                        <w:r>
                          <w:t xml:space="preserve">Imagen </w:t>
                        </w:r>
                        <w:fldSimple w:instr=" SEQ Imagen \* ARABIC ">
                          <w:r w:rsidR="00032CC6">
                            <w:rPr>
                              <w:noProof/>
                            </w:rPr>
                            <w:t>13</w:t>
                          </w:r>
                        </w:fldSimple>
                        <w:r>
                          <w:t xml:space="preserve"> - </w:t>
                        </w:r>
                        <w:r w:rsidRPr="00BA656B">
                          <w:t>Electrodo de puesta a tierra (tierra física)</w:t>
                        </w:r>
                        <w:bookmarkEnd w:id="362"/>
                        <w:bookmarkEnd w:id="363"/>
                      </w:p>
                    </w:txbxContent>
                  </v:textbox>
                </v:shape>
                <w10:wrap type="topAndBottom" anchorx="margin"/>
              </v:group>
            </w:pict>
          </mc:Fallback>
        </mc:AlternateContent>
      </w:r>
    </w:p>
    <w:p w14:paraId="37526807" w14:textId="4734E2B4" w:rsidR="006B6493" w:rsidRDefault="00792496" w:rsidP="001C02C4">
      <w:pPr>
        <w:pStyle w:val="Ttulo4"/>
      </w:pPr>
      <w:bookmarkStart w:id="364" w:name="_Toc199112879"/>
      <w:r>
        <w:lastRenderedPageBreak/>
        <w:t xml:space="preserve"> </w:t>
      </w:r>
      <w:bookmarkStart w:id="365" w:name="_Toc200372409"/>
      <w:r>
        <w:t>S</w:t>
      </w:r>
      <w:r w:rsidR="001C02C4" w:rsidRPr="001C02C4">
        <w:t xml:space="preserve">oldadura </w:t>
      </w:r>
      <w:r>
        <w:t>E</w:t>
      </w:r>
      <w:r w:rsidR="001C02C4" w:rsidRPr="001C02C4">
        <w:t>xotérmica</w:t>
      </w:r>
      <w:bookmarkEnd w:id="364"/>
      <w:bookmarkEnd w:id="365"/>
    </w:p>
    <w:p w14:paraId="6F6DB832" w14:textId="4453B372" w:rsidR="001C02C4" w:rsidRPr="001C02C4" w:rsidRDefault="00992A4E" w:rsidP="001C02C4">
      <w:r>
        <w:rPr>
          <w:noProof/>
        </w:rPr>
        <mc:AlternateContent>
          <mc:Choice Requires="wpg">
            <w:drawing>
              <wp:anchor distT="0" distB="0" distL="114300" distR="114300" simplePos="0" relativeHeight="251658240" behindDoc="0" locked="0" layoutInCell="1" allowOverlap="1" wp14:anchorId="7C3E64B6" wp14:editId="3D7D7C37">
                <wp:simplePos x="0" y="0"/>
                <wp:positionH relativeFrom="margin">
                  <wp:posOffset>885825</wp:posOffset>
                </wp:positionH>
                <wp:positionV relativeFrom="paragraph">
                  <wp:posOffset>1110615</wp:posOffset>
                </wp:positionV>
                <wp:extent cx="2393950" cy="2794000"/>
                <wp:effectExtent l="0" t="0" r="6350" b="6350"/>
                <wp:wrapTopAndBottom/>
                <wp:docPr id="29" name="Grupo 29"/>
                <wp:cNvGraphicFramePr/>
                <a:graphic xmlns:a="http://schemas.openxmlformats.org/drawingml/2006/main">
                  <a:graphicData uri="http://schemas.microsoft.com/office/word/2010/wordprocessingGroup">
                    <wpg:wgp>
                      <wpg:cNvGrpSpPr/>
                      <wpg:grpSpPr>
                        <a:xfrm>
                          <a:off x="0" y="0"/>
                          <a:ext cx="2393950" cy="2794000"/>
                          <a:chOff x="-518333" y="0"/>
                          <a:chExt cx="3185333" cy="3716020"/>
                        </a:xfrm>
                      </wpg:grpSpPr>
                      <pic:pic xmlns:pic="http://schemas.openxmlformats.org/drawingml/2006/picture">
                        <pic:nvPicPr>
                          <pic:cNvPr id="27" name="Imagen 27" descr="Soldadura exotermica Thermoweld | Para-Rayos"/>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000" cy="3400425"/>
                          </a:xfrm>
                          <a:prstGeom prst="rect">
                            <a:avLst/>
                          </a:prstGeom>
                          <a:noFill/>
                          <a:ln>
                            <a:noFill/>
                          </a:ln>
                        </pic:spPr>
                      </pic:pic>
                      <wps:wsp>
                        <wps:cNvPr id="28" name="Cuadro de texto 28"/>
                        <wps:cNvSpPr txBox="1"/>
                        <wps:spPr>
                          <a:xfrm>
                            <a:off x="-518333" y="3457574"/>
                            <a:ext cx="3185333" cy="258446"/>
                          </a:xfrm>
                          <a:prstGeom prst="rect">
                            <a:avLst/>
                          </a:prstGeom>
                          <a:solidFill>
                            <a:prstClr val="white"/>
                          </a:solidFill>
                          <a:ln>
                            <a:noFill/>
                          </a:ln>
                        </wps:spPr>
                        <wps:txbx>
                          <w:txbxContent>
                            <w:p w14:paraId="5D62C2C3" w14:textId="34926EF7" w:rsidR="005C0F9F" w:rsidRPr="00992A4E" w:rsidRDefault="005C0F9F" w:rsidP="00992A4E">
                              <w:pPr>
                                <w:pStyle w:val="Descripcin"/>
                                <w:ind w:firstLine="284"/>
                                <w:jc w:val="center"/>
                                <w:rPr>
                                  <w:noProof/>
                                </w:rPr>
                              </w:pPr>
                              <w:bookmarkStart w:id="366" w:name="_Toc199113846"/>
                              <w:bookmarkStart w:id="367" w:name="_Toc204112778"/>
                              <w:r w:rsidRPr="00992A4E">
                                <w:t xml:space="preserve">Imagen </w:t>
                              </w:r>
                              <w:fldSimple w:instr=" SEQ Imagen \* ARABIC ">
                                <w:r w:rsidR="00032CC6">
                                  <w:rPr>
                                    <w:noProof/>
                                  </w:rPr>
                                  <w:t>14</w:t>
                                </w:r>
                              </w:fldSimple>
                              <w:r w:rsidRPr="00992A4E">
                                <w:t xml:space="preserve"> - Soldadura Exotérmica</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E64B6" id="_x0000_s1066" style="position:absolute;left:0;text-align:left;margin-left:69.75pt;margin-top:87.45pt;width:188.5pt;height:220pt;z-index:251658240;mso-position-horizontal-relative:margin;mso-width-relative:margin;mso-height-relative:margin" coordorigin="-5183" coordsize="31853,37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">
                <v:shape id="Imagen 27" o:spid="_x0000_s1067" type="#_x0000_t75" alt="Soldadura exotermica Thermoweld | Para-Rayos" style="position:absolute;width:26670;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">
                  <v:imagedata r:id="rId38" o:title="Soldadura exotermica Thermoweld | Para-Rayos"/>
                </v:shape>
                <v:shape id="Cuadro de texto 28" o:spid="_x0000_s1068" type="#_x0000_t202" style="position:absolute;left:-5183;top:34575;width:318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5D62C2C3" w14:textId="34926EF7" w:rsidR="005C0F9F" w:rsidRPr="00992A4E" w:rsidRDefault="005C0F9F" w:rsidP="00992A4E">
                        <w:pPr>
                          <w:pStyle w:val="Descripcin"/>
                          <w:ind w:firstLine="284"/>
                          <w:jc w:val="center"/>
                          <w:rPr>
                            <w:noProof/>
                          </w:rPr>
                        </w:pPr>
                        <w:bookmarkStart w:id="368" w:name="_Toc199113846"/>
                        <w:bookmarkStart w:id="369" w:name="_Toc204112778"/>
                        <w:r w:rsidRPr="00992A4E">
                          <w:t xml:space="preserve">Imagen </w:t>
                        </w:r>
                        <w:fldSimple w:instr=" SEQ Imagen \* ARABIC ">
                          <w:r w:rsidR="00032CC6">
                            <w:rPr>
                              <w:noProof/>
                            </w:rPr>
                            <w:t>14</w:t>
                          </w:r>
                        </w:fldSimple>
                        <w:r w:rsidRPr="00992A4E">
                          <w:t xml:space="preserve"> - Soldadura Exotérmica</w:t>
                        </w:r>
                        <w:bookmarkEnd w:id="368"/>
                        <w:bookmarkEnd w:id="369"/>
                      </w:p>
                    </w:txbxContent>
                  </v:textbox>
                </v:shape>
                <w10:wrap type="topAndBottom" anchorx="margin"/>
              </v:group>
            </w:pict>
          </mc:Fallback>
        </mc:AlternateContent>
      </w:r>
      <w:r w:rsidR="001C02C4" w:rsidRPr="001C02C4">
        <w:t>también llamada aluminotérmica, es un proceso químico que crea una unión permanente entre metales, principalmente en sistemas de puesta a tierra. Utiliza una reacción química exotérmica donde el aluminio reduce el óxido de cobre, produciendo cobre fundido que funde las piezas a soldar, creando una unión molecular.</w:t>
      </w:r>
    </w:p>
    <w:p w14:paraId="72205A3C" w14:textId="69177796" w:rsidR="00733F81" w:rsidRDefault="00733F81" w:rsidP="00792496">
      <w:pPr>
        <w:ind w:firstLine="0"/>
      </w:pPr>
    </w:p>
    <w:p w14:paraId="39DDB9EF" w14:textId="666B01BD" w:rsidR="005B43BC" w:rsidRDefault="005B43BC" w:rsidP="009D249A">
      <w:pPr>
        <w:ind w:firstLine="0"/>
      </w:pPr>
    </w:p>
    <w:p w14:paraId="5C7414A0" w14:textId="322EA3F4" w:rsidR="00992A4E" w:rsidRDefault="00992A4E" w:rsidP="009D249A">
      <w:pPr>
        <w:ind w:firstLine="0"/>
      </w:pPr>
      <w:r>
        <w:rPr>
          <w:noProof/>
        </w:rPr>
        <mc:AlternateContent>
          <mc:Choice Requires="wpg">
            <w:drawing>
              <wp:anchor distT="0" distB="0" distL="114300" distR="114300" simplePos="0" relativeHeight="251665408" behindDoc="0" locked="0" layoutInCell="1" allowOverlap="1" wp14:anchorId="208E2EBD" wp14:editId="121318F5">
                <wp:simplePos x="0" y="0"/>
                <wp:positionH relativeFrom="margin">
                  <wp:posOffset>679837</wp:posOffset>
                </wp:positionH>
                <wp:positionV relativeFrom="paragraph">
                  <wp:posOffset>177524</wp:posOffset>
                </wp:positionV>
                <wp:extent cx="3744816" cy="2143815"/>
                <wp:effectExtent l="0" t="0" r="8255" b="8890"/>
                <wp:wrapTopAndBottom/>
                <wp:docPr id="1815641473" name="Grupo 30"/>
                <wp:cNvGraphicFramePr/>
                <a:graphic xmlns:a="http://schemas.openxmlformats.org/drawingml/2006/main">
                  <a:graphicData uri="http://schemas.microsoft.com/office/word/2010/wordprocessingGroup">
                    <wpg:wgp>
                      <wpg:cNvGrpSpPr/>
                      <wpg:grpSpPr>
                        <a:xfrm>
                          <a:off x="0" y="0"/>
                          <a:ext cx="3744816" cy="2143815"/>
                          <a:chOff x="0" y="72171"/>
                          <a:chExt cx="3745039" cy="2143979"/>
                        </a:xfrm>
                      </wpg:grpSpPr>
                      <pic:pic xmlns:pic="http://schemas.openxmlformats.org/drawingml/2006/picture">
                        <pic:nvPicPr>
                          <pic:cNvPr id="334715595" name="Imagen 48" descr="Consideraciones para un buen sistema de puesta a tierra en una subestación"/>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8514" y="72171"/>
                            <a:ext cx="3506525" cy="1801022"/>
                          </a:xfrm>
                          <a:prstGeom prst="rect">
                            <a:avLst/>
                          </a:prstGeom>
                          <a:noFill/>
                          <a:ln>
                            <a:noFill/>
                          </a:ln>
                        </pic:spPr>
                      </pic:pic>
                      <wps:wsp>
                        <wps:cNvPr id="1966092448" name="Cuadro de texto 59"/>
                        <wps:cNvSpPr txBox="1"/>
                        <wps:spPr>
                          <a:xfrm>
                            <a:off x="0" y="1943100"/>
                            <a:ext cx="3714750" cy="273050"/>
                          </a:xfrm>
                          <a:prstGeom prst="rect">
                            <a:avLst/>
                          </a:prstGeom>
                          <a:solidFill>
                            <a:prstClr val="white"/>
                          </a:solidFill>
                          <a:ln>
                            <a:noFill/>
                          </a:ln>
                        </wps:spPr>
                        <wps:txbx>
                          <w:txbxContent>
                            <w:p w14:paraId="35A70554" w14:textId="2DD96321" w:rsidR="005C0F9F" w:rsidRPr="009419E9" w:rsidRDefault="005C0F9F" w:rsidP="007948FA">
                              <w:pPr>
                                <w:pStyle w:val="Descripcin"/>
                                <w:rPr>
                                  <w:noProof/>
                                </w:rPr>
                              </w:pPr>
                              <w:bookmarkStart w:id="370" w:name="_Toc199113845"/>
                              <w:bookmarkStart w:id="371" w:name="_Toc204112779"/>
                              <w:r>
                                <w:t xml:space="preserve">Imagen </w:t>
                              </w:r>
                              <w:fldSimple w:instr=" SEQ Imagen \* ARABIC ">
                                <w:r w:rsidR="00032CC6">
                                  <w:rPr>
                                    <w:noProof/>
                                  </w:rPr>
                                  <w:t>15</w:t>
                                </w:r>
                              </w:fldSimple>
                              <w:r>
                                <w:t xml:space="preserve"> - Tendido cable </w:t>
                              </w:r>
                              <w:r w:rsidR="00992A4E">
                                <w:t>desnudo y</w:t>
                              </w:r>
                              <w:r>
                                <w:t xml:space="preserve"> electrodos</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2EBD" id="Grupo 30" o:spid="_x0000_s1069" style="position:absolute;left:0;text-align:left;margin-left:53.55pt;margin-top:14pt;width:294.85pt;height:168.8pt;z-index:251665408;mso-position-horizontal-relative:margin;mso-width-relative:margin;mso-height-relative:margin" coordorigin=",721" coordsize="37450,2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">
                <v:shape id="Imagen 48" o:spid="_x0000_s1070" type="#_x0000_t75" alt="Consideraciones para un buen sistema de puesta a tierra en una subestación" style="position:absolute;left:2385;top:721;width:35065;height:18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">
                  <v:imagedata r:id="rId40" o:title="Consideraciones para un buen sistema de puesta a tierra en una subestación"/>
                </v:shape>
                <v:shape id="Cuadro de texto 59" o:spid="_x0000_s1071" type="#_x0000_t202" style="position:absolute;top:19431;width:3714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" stroked="f">
                  <v:textbox style="mso-fit-shape-to-text:t" inset="0,0,0,0">
                    <w:txbxContent>
                      <w:p w14:paraId="35A70554" w14:textId="2DD96321" w:rsidR="005C0F9F" w:rsidRPr="009419E9" w:rsidRDefault="005C0F9F" w:rsidP="007948FA">
                        <w:pPr>
                          <w:pStyle w:val="Descripcin"/>
                          <w:rPr>
                            <w:noProof/>
                          </w:rPr>
                        </w:pPr>
                        <w:bookmarkStart w:id="372" w:name="_Toc199113845"/>
                        <w:bookmarkStart w:id="373" w:name="_Toc204112779"/>
                        <w:r>
                          <w:t xml:space="preserve">Imagen </w:t>
                        </w:r>
                        <w:fldSimple w:instr=" SEQ Imagen \* ARABIC ">
                          <w:r w:rsidR="00032CC6">
                            <w:rPr>
                              <w:noProof/>
                            </w:rPr>
                            <w:t>15</w:t>
                          </w:r>
                        </w:fldSimple>
                        <w:r>
                          <w:t xml:space="preserve"> - Tendido cable </w:t>
                        </w:r>
                        <w:r w:rsidR="00992A4E">
                          <w:t>desnudo y</w:t>
                        </w:r>
                        <w:r>
                          <w:t xml:space="preserve"> electrodos</w:t>
                        </w:r>
                        <w:bookmarkEnd w:id="372"/>
                        <w:bookmarkEnd w:id="373"/>
                      </w:p>
                    </w:txbxContent>
                  </v:textbox>
                </v:shape>
                <w10:wrap type="topAndBottom" anchorx="margin"/>
              </v:group>
            </w:pict>
          </mc:Fallback>
        </mc:AlternateContent>
      </w:r>
    </w:p>
    <w:p w14:paraId="27F6CBEF" w14:textId="555D727C" w:rsidR="00992A4E" w:rsidRDefault="00992A4E" w:rsidP="009D249A">
      <w:pPr>
        <w:ind w:firstLine="0"/>
      </w:pPr>
    </w:p>
    <w:p w14:paraId="5E61DB6B" w14:textId="4F7F892C" w:rsidR="00214332" w:rsidRDefault="00214332" w:rsidP="00214332">
      <w:pPr>
        <w:pStyle w:val="Ttulo3"/>
      </w:pPr>
      <w:bookmarkStart w:id="374" w:name="_Toc199112880"/>
      <w:bookmarkStart w:id="375" w:name="_Toc200372410"/>
      <w:bookmarkStart w:id="376" w:name="_Toc200737792"/>
      <w:r w:rsidRPr="0028053C">
        <w:t>Tipos de Sistemas de Puesta a Tierra</w:t>
      </w:r>
      <w:bookmarkEnd w:id="374"/>
      <w:bookmarkEnd w:id="375"/>
      <w:bookmarkEnd w:id="376"/>
    </w:p>
    <w:p w14:paraId="6B2B7947" w14:textId="3B4F1361" w:rsidR="00214332" w:rsidRDefault="00214332" w:rsidP="00214332">
      <w:r w:rsidRPr="0028053C">
        <w:t xml:space="preserve">Los sistemas de puesta a tierra son configuraciones eléctricas que definen cómo se conectan las partes metálicas de una instalación y el neutro del sistema de </w:t>
      </w:r>
      <w:r w:rsidRPr="0028053C">
        <w:lastRenderedPageBreak/>
        <w:t xml:space="preserve">distribución a la tierra, garantizando seguridad, estabilidad, y protección contra corrientes de falla o descargas. Los principales sistemas, estandarizados internacionalmente (IEC 60364, NEC), son TT, TN (con subtipos TN-C, TN-S, TN-C-S), e IT. Cada uno tiene características específicas que determinan su idoneidad según el entorno, como el industrial de AgXplore, donde el sistema TN-C-S </w:t>
      </w:r>
      <w:r>
        <w:t>será</w:t>
      </w:r>
      <w:r w:rsidRPr="0028053C">
        <w:t xml:space="preserve"> </w:t>
      </w:r>
      <w:r>
        <w:t>implementado</w:t>
      </w:r>
      <w:r w:rsidRPr="0028053C">
        <w:t>.</w:t>
      </w:r>
      <w:r w:rsidR="00505548">
        <w:t xml:space="preserve"> </w:t>
      </w:r>
      <w:sdt>
        <w:sdtPr>
          <w:rPr>
            <w:b/>
            <w:bCs/>
          </w:rPr>
          <w:id w:val="2041698775"/>
          <w:citation/>
        </w:sdtPr>
        <w:sdtContent>
          <w:r w:rsidR="00505548" w:rsidRPr="00992A4E">
            <w:rPr>
              <w:b/>
              <w:bCs/>
            </w:rPr>
            <w:fldChar w:fldCharType="begin"/>
          </w:r>
          <w:r w:rsidR="00505548" w:rsidRPr="00992A4E">
            <w:rPr>
              <w:b/>
              <w:bCs/>
              <w:lang w:val="es-ES"/>
            </w:rPr>
            <w:instrText xml:space="preserve"> CITATION IEEE_80 \l 3082 </w:instrText>
          </w:r>
          <w:r w:rsidR="00505548" w:rsidRPr="00992A4E">
            <w:rPr>
              <w:b/>
              <w:bCs/>
            </w:rPr>
            <w:fldChar w:fldCharType="separate"/>
          </w:r>
          <w:r w:rsidR="00505548" w:rsidRPr="00992A4E">
            <w:rPr>
              <w:b/>
              <w:bCs/>
              <w:noProof/>
              <w:lang w:val="es-ES"/>
            </w:rPr>
            <w:t>(Fuente:IEEE Std 80: IEEE Guide for Safety in AC Substation Grounding.)</w:t>
          </w:r>
          <w:r w:rsidR="00505548" w:rsidRPr="00992A4E">
            <w:rPr>
              <w:b/>
              <w:bCs/>
            </w:rPr>
            <w:fldChar w:fldCharType="end"/>
          </w:r>
        </w:sdtContent>
      </w:sdt>
    </w:p>
    <w:p w14:paraId="28C56768" w14:textId="77777777" w:rsidR="00792496" w:rsidRDefault="00792496" w:rsidP="00214332"/>
    <w:p w14:paraId="7DD877B9" w14:textId="77777777" w:rsidR="00214332" w:rsidRDefault="00214332" w:rsidP="00214332">
      <w:pPr>
        <w:pStyle w:val="Ttulo4"/>
        <w:tabs>
          <w:tab w:val="clear" w:pos="709"/>
        </w:tabs>
        <w:textboxTightWrap w:val="none"/>
      </w:pPr>
      <w:bookmarkStart w:id="377" w:name="_Toc199112881"/>
      <w:bookmarkStart w:id="378" w:name="_Toc200372411"/>
      <w:r>
        <w:t>Sistema TT</w:t>
      </w:r>
      <w:bookmarkEnd w:id="377"/>
      <w:bookmarkEnd w:id="378"/>
    </w:p>
    <w:p w14:paraId="7475F9CD" w14:textId="7BD86636" w:rsidR="00214332" w:rsidRDefault="00214332" w:rsidP="00214332">
      <w:r>
        <w:t>En el sistema TT, las masas metálicas de los equipos se conectan a un electrodo de tierra independiente, mientras que el neutro del suministro se conecta a otro electrodo en la fuente. Este sistema es común en áreas rurales o donde la red de distribución no garantiza un conductor de protección confiable. Ofrece alta seguridad al aislar fallas, pero requiere electrodos bien diseñados para baja resistencia de tierra, lo que puede ser desafiante con suelos de alta resistividad (como los 1</w:t>
      </w:r>
      <w:r w:rsidR="00130DC9">
        <w:t>3</w:t>
      </w:r>
      <w:r w:rsidR="007241EC">
        <w:t>9</w:t>
      </w:r>
      <w:r>
        <w:t xml:space="preserve"> </w:t>
      </w:r>
      <w:proofErr w:type="spellStart"/>
      <w:r>
        <w:t>Ω·m</w:t>
      </w:r>
      <w:proofErr w:type="spellEnd"/>
      <w:r>
        <w:t xml:space="preserve"> en AgXplore).</w:t>
      </w:r>
    </w:p>
    <w:p w14:paraId="6F061798" w14:textId="77777777" w:rsidR="002B5A45" w:rsidRDefault="002B5A45" w:rsidP="00214332"/>
    <w:p w14:paraId="6CFD2894" w14:textId="77777777" w:rsidR="00214332" w:rsidRDefault="00214332" w:rsidP="00214332">
      <w:pPr>
        <w:pStyle w:val="Ttulo4"/>
        <w:tabs>
          <w:tab w:val="clear" w:pos="709"/>
        </w:tabs>
        <w:textboxTightWrap w:val="none"/>
      </w:pPr>
      <w:bookmarkStart w:id="379" w:name="_Toc199112882"/>
      <w:bookmarkStart w:id="380" w:name="_Toc200372412"/>
      <w:r>
        <w:t>Sistema TN</w:t>
      </w:r>
      <w:bookmarkEnd w:id="379"/>
      <w:bookmarkEnd w:id="380"/>
    </w:p>
    <w:p w14:paraId="470AA063" w14:textId="77777777" w:rsidR="00214332" w:rsidRDefault="00214332" w:rsidP="00214332">
      <w:r>
        <w:t>El sistema TN conecta las masas metálicas al neutro del suministro mediante un conductor de protección, con variaciones:</w:t>
      </w:r>
    </w:p>
    <w:p w14:paraId="7DB7E215" w14:textId="77777777" w:rsidR="00214332" w:rsidRDefault="00214332">
      <w:pPr>
        <w:pStyle w:val="Prrafodelista"/>
        <w:numPr>
          <w:ilvl w:val="0"/>
          <w:numId w:val="11"/>
        </w:numPr>
        <w:tabs>
          <w:tab w:val="clear" w:pos="709"/>
        </w:tabs>
        <w:textboxTightWrap w:val="none"/>
      </w:pPr>
      <w:r w:rsidRPr="008D314E">
        <w:rPr>
          <w:b/>
        </w:rPr>
        <w:t>TN-C:</w:t>
      </w:r>
      <w:r>
        <w:t xml:space="preserve"> Combina neutro y conductor de protección en un solo conductor, protección eléctrica + neutro (PEN). Es económico, pero menos seguro debido a posibles corrientes parásitas.</w:t>
      </w:r>
    </w:p>
    <w:p w14:paraId="126943F5" w14:textId="77777777" w:rsidR="00214332" w:rsidRDefault="00214332">
      <w:pPr>
        <w:pStyle w:val="Prrafodelista"/>
        <w:numPr>
          <w:ilvl w:val="0"/>
          <w:numId w:val="11"/>
        </w:numPr>
        <w:tabs>
          <w:tab w:val="clear" w:pos="709"/>
        </w:tabs>
        <w:textboxTightWrap w:val="none"/>
      </w:pPr>
      <w:r w:rsidRPr="008D314E">
        <w:rPr>
          <w:b/>
        </w:rPr>
        <w:t>TN-S:</w:t>
      </w:r>
      <w:r>
        <w:t xml:space="preserve"> Separa neutro y conductor de protección, ofreciendo mayor seguridad y menor interferencia electromagnética, ideal para entornos sensibles.</w:t>
      </w:r>
    </w:p>
    <w:p w14:paraId="6B60B916" w14:textId="77777777" w:rsidR="00214332" w:rsidRDefault="00214332">
      <w:pPr>
        <w:pStyle w:val="Prrafodelista"/>
        <w:numPr>
          <w:ilvl w:val="0"/>
          <w:numId w:val="11"/>
        </w:numPr>
        <w:tabs>
          <w:tab w:val="clear" w:pos="709"/>
        </w:tabs>
        <w:textboxTightWrap w:val="none"/>
      </w:pPr>
      <w:r w:rsidRPr="008D314E">
        <w:rPr>
          <w:b/>
        </w:rPr>
        <w:t>TN-C-S:</w:t>
      </w:r>
      <w:r>
        <w:t xml:space="preserve"> Combina TN-C en la fuente y TN-S en la instalación, usando un electrodo de tierra común. En AgXplore, TN-C-S asegura equipotencialidad, disipando corrientes de falla a través de la malla de jabalinas, protegiendo al personal (≈ 1,000 Ω).</w:t>
      </w:r>
    </w:p>
    <w:p w14:paraId="78A96BD6" w14:textId="77777777" w:rsidR="00214332" w:rsidRDefault="00214332" w:rsidP="00214332"/>
    <w:p w14:paraId="169AF1D9" w14:textId="60EFD407" w:rsidR="00214332" w:rsidRDefault="00214332" w:rsidP="00214332">
      <w:pPr>
        <w:pStyle w:val="Ttulo4"/>
        <w:tabs>
          <w:tab w:val="clear" w:pos="709"/>
        </w:tabs>
        <w:textboxTightWrap w:val="none"/>
      </w:pPr>
      <w:bookmarkStart w:id="381" w:name="_Toc199112883"/>
      <w:bookmarkStart w:id="382" w:name="_Toc200372413"/>
      <w:r>
        <w:lastRenderedPageBreak/>
        <w:t>Sistema IT</w:t>
      </w:r>
      <w:bookmarkEnd w:id="381"/>
      <w:bookmarkEnd w:id="382"/>
    </w:p>
    <w:p w14:paraId="513CC41C" w14:textId="2D766C2E" w:rsidR="00214332" w:rsidRDefault="002B5A45" w:rsidP="00FD5A14">
      <w:r>
        <w:rPr>
          <w:noProof/>
        </w:rPr>
        <mc:AlternateContent>
          <mc:Choice Requires="wpg">
            <w:drawing>
              <wp:anchor distT="0" distB="0" distL="114300" distR="114300" simplePos="0" relativeHeight="251625472" behindDoc="0" locked="0" layoutInCell="1" allowOverlap="1" wp14:anchorId="54373117" wp14:editId="77D30B2D">
                <wp:simplePos x="0" y="0"/>
                <wp:positionH relativeFrom="page">
                  <wp:align>center</wp:align>
                </wp:positionH>
                <wp:positionV relativeFrom="paragraph">
                  <wp:posOffset>1068734</wp:posOffset>
                </wp:positionV>
                <wp:extent cx="4210511" cy="2374710"/>
                <wp:effectExtent l="0" t="0" r="0" b="6985"/>
                <wp:wrapTopAndBottom/>
                <wp:docPr id="10310" name="Grupo 10310"/>
                <wp:cNvGraphicFramePr/>
                <a:graphic xmlns:a="http://schemas.openxmlformats.org/drawingml/2006/main">
                  <a:graphicData uri="http://schemas.microsoft.com/office/word/2010/wordprocessingGroup">
                    <wpg:wgp>
                      <wpg:cNvGrpSpPr/>
                      <wpg:grpSpPr>
                        <a:xfrm>
                          <a:off x="0" y="0"/>
                          <a:ext cx="4210511" cy="2374710"/>
                          <a:chOff x="0" y="0"/>
                          <a:chExt cx="5152390" cy="2906395"/>
                        </a:xfrm>
                      </wpg:grpSpPr>
                      <pic:pic xmlns:pic="http://schemas.openxmlformats.org/drawingml/2006/picture">
                        <pic:nvPicPr>
                          <pic:cNvPr id="10308" name="Imagen 1030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09550" y="0"/>
                            <a:ext cx="4942840" cy="2592705"/>
                          </a:xfrm>
                          <a:prstGeom prst="rect">
                            <a:avLst/>
                          </a:prstGeom>
                          <a:noFill/>
                          <a:ln>
                            <a:noFill/>
                          </a:ln>
                        </pic:spPr>
                      </pic:pic>
                      <wps:wsp>
                        <wps:cNvPr id="10309" name="Cuadro de texto 10309"/>
                        <wps:cNvSpPr txBox="1"/>
                        <wps:spPr>
                          <a:xfrm>
                            <a:off x="0" y="2647950"/>
                            <a:ext cx="4942840" cy="258445"/>
                          </a:xfrm>
                          <a:prstGeom prst="rect">
                            <a:avLst/>
                          </a:prstGeom>
                          <a:solidFill>
                            <a:prstClr val="white"/>
                          </a:solidFill>
                          <a:ln>
                            <a:noFill/>
                          </a:ln>
                        </wps:spPr>
                        <wps:txbx>
                          <w:txbxContent>
                            <w:p w14:paraId="625C2248" w14:textId="2021FC6F" w:rsidR="005C0F9F" w:rsidRPr="0061791B" w:rsidRDefault="005C0F9F" w:rsidP="00E96E21">
                              <w:pPr>
                                <w:pStyle w:val="Descripcin"/>
                                <w:ind w:hanging="283"/>
                                <w:jc w:val="center"/>
                                <w:rPr>
                                  <w:noProof/>
                                </w:rPr>
                              </w:pPr>
                              <w:bookmarkStart w:id="383" w:name="_Toc199113847"/>
                              <w:bookmarkStart w:id="384" w:name="_Toc204112780"/>
                              <w:r>
                                <w:t xml:space="preserve">Imagen </w:t>
                              </w:r>
                              <w:fldSimple w:instr=" SEQ Imagen \* ARABIC ">
                                <w:r w:rsidR="00032CC6">
                                  <w:rPr>
                                    <w:noProof/>
                                  </w:rPr>
                                  <w:t>16</w:t>
                                </w:r>
                              </w:fldSimple>
                              <w:r>
                                <w:t xml:space="preserve"> </w:t>
                              </w:r>
                              <w:r w:rsidRPr="003D3049">
                                <w:t xml:space="preserve">Tipos de Sistemas de Puesta a </w:t>
                              </w:r>
                              <w:r w:rsidR="00E96E21" w:rsidRPr="003D3049">
                                <w:t>Tierra (</w:t>
                              </w:r>
                              <w:r w:rsidRPr="003D3049">
                                <w:t>SPT</w:t>
                              </w:r>
                              <w:r>
                                <w:t>)</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73117" id="Grupo 10310" o:spid="_x0000_s1072" style="position:absolute;left:0;text-align:left;margin-left:0;margin-top:84.15pt;width:331.55pt;height:187pt;z-index:251625472;mso-position-horizontal:center;mso-position-horizontal-relative:page;mso-width-relative:margin;mso-height-relative:margin" coordsize="51523,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">
                <v:shape id="Imagen 10308" o:spid="_x0000_s1073" type="#_x0000_t75" style="position:absolute;left:2095;width:49428;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">
                  <v:imagedata r:id="rId42" o:title=""/>
                </v:shape>
                <v:shape id="Cuadro de texto 10309" o:spid="_x0000_s1074" type="#_x0000_t202" style="position:absolute;top:26479;width:494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" stroked="f">
                  <v:textbox inset="0,0,0,0">
                    <w:txbxContent>
                      <w:p w14:paraId="625C2248" w14:textId="2021FC6F" w:rsidR="005C0F9F" w:rsidRPr="0061791B" w:rsidRDefault="005C0F9F" w:rsidP="00E96E21">
                        <w:pPr>
                          <w:pStyle w:val="Descripcin"/>
                          <w:ind w:hanging="283"/>
                          <w:jc w:val="center"/>
                          <w:rPr>
                            <w:noProof/>
                          </w:rPr>
                        </w:pPr>
                        <w:bookmarkStart w:id="385" w:name="_Toc199113847"/>
                        <w:bookmarkStart w:id="386" w:name="_Toc204112780"/>
                        <w:r>
                          <w:t xml:space="preserve">Imagen </w:t>
                        </w:r>
                        <w:fldSimple w:instr=" SEQ Imagen \* ARABIC ">
                          <w:r w:rsidR="00032CC6">
                            <w:rPr>
                              <w:noProof/>
                            </w:rPr>
                            <w:t>16</w:t>
                          </w:r>
                        </w:fldSimple>
                        <w:r>
                          <w:t xml:space="preserve"> </w:t>
                        </w:r>
                        <w:r w:rsidRPr="003D3049">
                          <w:t xml:space="preserve">Tipos de Sistemas de Puesta a </w:t>
                        </w:r>
                        <w:r w:rsidR="00E96E21" w:rsidRPr="003D3049">
                          <w:t>Tierra (</w:t>
                        </w:r>
                        <w:r w:rsidRPr="003D3049">
                          <w:t>SPT</w:t>
                        </w:r>
                        <w:r>
                          <w:t>)</w:t>
                        </w:r>
                        <w:bookmarkEnd w:id="385"/>
                        <w:bookmarkEnd w:id="386"/>
                      </w:p>
                    </w:txbxContent>
                  </v:textbox>
                </v:shape>
                <w10:wrap type="topAndBottom" anchorx="page"/>
              </v:group>
            </w:pict>
          </mc:Fallback>
        </mc:AlternateContent>
      </w:r>
      <w:r w:rsidR="00214332">
        <w:t>En el sistema IT, el neutro está aislado o conectado a tierra mediante una alta impedancia, y las masas se conectan a un electrodo local. Usado en hospitales o industrias críticas, minimiza interrupciones al permitir que las fallas no disparen protecciones, pero requiere monitoreo constante.</w:t>
      </w:r>
    </w:p>
    <w:p w14:paraId="683B0961" w14:textId="1E7DCDD2" w:rsidR="009D249A" w:rsidRDefault="009D249A" w:rsidP="00FD5A14"/>
    <w:p w14:paraId="233C3B71" w14:textId="482326CC" w:rsidR="00775FCA" w:rsidRDefault="00775FCA" w:rsidP="00775FCA">
      <w:pPr>
        <w:pStyle w:val="Ttulo3"/>
      </w:pPr>
      <w:bookmarkStart w:id="387" w:name="_Toc199112884"/>
      <w:bookmarkStart w:id="388" w:name="_Toc200372414"/>
      <w:bookmarkStart w:id="389" w:name="_Toc200737793"/>
      <w:r w:rsidRPr="003B32AC">
        <w:t>Mecanismo de Operación</w:t>
      </w:r>
      <w:bookmarkEnd w:id="387"/>
      <w:bookmarkEnd w:id="388"/>
      <w:bookmarkEnd w:id="389"/>
    </w:p>
    <w:p w14:paraId="58C12CA6" w14:textId="305B9D60" w:rsidR="00775FCA" w:rsidRDefault="00992A4E" w:rsidP="00775FCA">
      <w:r>
        <w:rPr>
          <w:noProof/>
        </w:rPr>
        <mc:AlternateContent>
          <mc:Choice Requires="wpg">
            <w:drawing>
              <wp:anchor distT="0" distB="0" distL="114300" distR="114300" simplePos="0" relativeHeight="251631616" behindDoc="0" locked="0" layoutInCell="1" allowOverlap="1" wp14:anchorId="4ABFFE3B" wp14:editId="7660C6FD">
                <wp:simplePos x="0" y="0"/>
                <wp:positionH relativeFrom="margin">
                  <wp:posOffset>414854</wp:posOffset>
                </wp:positionH>
                <wp:positionV relativeFrom="paragraph">
                  <wp:posOffset>2027113</wp:posOffset>
                </wp:positionV>
                <wp:extent cx="3959225" cy="1464310"/>
                <wp:effectExtent l="0" t="0" r="3175" b="2540"/>
                <wp:wrapTopAndBottom/>
                <wp:docPr id="10315" name="Grupo 10315"/>
                <wp:cNvGraphicFramePr/>
                <a:graphic xmlns:a="http://schemas.openxmlformats.org/drawingml/2006/main">
                  <a:graphicData uri="http://schemas.microsoft.com/office/word/2010/wordprocessingGroup">
                    <wpg:wgp>
                      <wpg:cNvGrpSpPr/>
                      <wpg:grpSpPr>
                        <a:xfrm>
                          <a:off x="0" y="0"/>
                          <a:ext cx="3959225" cy="1464310"/>
                          <a:chOff x="-1905" y="0"/>
                          <a:chExt cx="4422140" cy="1663700"/>
                        </a:xfrm>
                      </wpg:grpSpPr>
                      <pic:pic xmlns:pic="http://schemas.openxmlformats.org/drawingml/2006/picture">
                        <pic:nvPicPr>
                          <pic:cNvPr id="10312" name="Imagen 1031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905" y="0"/>
                            <a:ext cx="4420235" cy="1328420"/>
                          </a:xfrm>
                          <a:prstGeom prst="rect">
                            <a:avLst/>
                          </a:prstGeom>
                          <a:noFill/>
                          <a:ln>
                            <a:noFill/>
                          </a:ln>
                        </pic:spPr>
                      </pic:pic>
                      <wps:wsp>
                        <wps:cNvPr id="10314" name="Cuadro de texto 10314"/>
                        <wps:cNvSpPr txBox="1"/>
                        <wps:spPr>
                          <a:xfrm>
                            <a:off x="0" y="1390650"/>
                            <a:ext cx="4420235" cy="273050"/>
                          </a:xfrm>
                          <a:prstGeom prst="rect">
                            <a:avLst/>
                          </a:prstGeom>
                          <a:solidFill>
                            <a:prstClr val="white"/>
                          </a:solidFill>
                          <a:ln>
                            <a:noFill/>
                          </a:ln>
                        </wps:spPr>
                        <wps:txbx>
                          <w:txbxContent>
                            <w:p w14:paraId="16AA806D" w14:textId="4721D73E" w:rsidR="005C0F9F" w:rsidRPr="000E48E3" w:rsidRDefault="005C0F9F" w:rsidP="00775FCA">
                              <w:pPr>
                                <w:pStyle w:val="Descripcin"/>
                                <w:rPr>
                                  <w:noProof/>
                                </w:rPr>
                              </w:pPr>
                              <w:bookmarkStart w:id="390" w:name="_Toc199113848"/>
                              <w:bookmarkStart w:id="391" w:name="_Toc204112781"/>
                              <w:r>
                                <w:t xml:space="preserve">Imagen </w:t>
                              </w:r>
                              <w:fldSimple w:instr=" SEQ Imagen \* ARABIC ">
                                <w:r w:rsidR="00032CC6">
                                  <w:rPr>
                                    <w:noProof/>
                                  </w:rPr>
                                  <w:t>17</w:t>
                                </w:r>
                              </w:fldSimple>
                              <w:r>
                                <w:t xml:space="preserve"> Mecanismo de operación Puesta a tierra</w:t>
                              </w:r>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FFE3B" id="Grupo 10315" o:spid="_x0000_s1075" style="position:absolute;left:0;text-align:left;margin-left:32.65pt;margin-top:159.6pt;width:311.75pt;height:115.3pt;z-index:251631616;mso-position-horizontal-relative:margin;mso-width-relative:margin;mso-height-relative:margin" coordorigin="-19" coordsize="44221,1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">
                <v:shape id="Imagen 10312" o:spid="_x0000_s1076" type="#_x0000_t75" style="position:absolute;left:-19;width:44202;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">
                  <v:imagedata r:id="rId44" o:title=""/>
                </v:shape>
                <v:shape id="Cuadro de texto 10314" o:spid="_x0000_s1077" type="#_x0000_t202" style="position:absolute;top:13906;width:4420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" stroked="f">
                  <v:textbox inset="0,0,0,0">
                    <w:txbxContent>
                      <w:p w14:paraId="16AA806D" w14:textId="4721D73E" w:rsidR="005C0F9F" w:rsidRPr="000E48E3" w:rsidRDefault="005C0F9F" w:rsidP="00775FCA">
                        <w:pPr>
                          <w:pStyle w:val="Descripcin"/>
                          <w:rPr>
                            <w:noProof/>
                          </w:rPr>
                        </w:pPr>
                        <w:bookmarkStart w:id="392" w:name="_Toc199113848"/>
                        <w:bookmarkStart w:id="393" w:name="_Toc204112781"/>
                        <w:r>
                          <w:t xml:space="preserve">Imagen </w:t>
                        </w:r>
                        <w:fldSimple w:instr=" SEQ Imagen \* ARABIC ">
                          <w:r w:rsidR="00032CC6">
                            <w:rPr>
                              <w:noProof/>
                            </w:rPr>
                            <w:t>17</w:t>
                          </w:r>
                        </w:fldSimple>
                        <w:r>
                          <w:t xml:space="preserve"> Mecanismo de operación Puesta a tierra</w:t>
                        </w:r>
                        <w:bookmarkEnd w:id="392"/>
                        <w:bookmarkEnd w:id="393"/>
                      </w:p>
                    </w:txbxContent>
                  </v:textbox>
                </v:shape>
                <w10:wrap type="topAndBottom" anchorx="margin"/>
              </v:group>
            </w:pict>
          </mc:Fallback>
        </mc:AlternateContent>
      </w:r>
      <w:r w:rsidR="00775FCA">
        <w:t>El sistema de puesta a tierra funciona conectando partes metálicas de equipos o estructuras a electrodos (como jabalinas) enterrados en el suelo. Cuando ocurre una falla eléctrica, como un cortocircuito, la corriente de falla busca el camino de menor resistencia hacia la tierra. Los electrodos, diseñados para interactuar eficazmente con el suelo, disipan esta corriente, reduciendo los voltajes de contacto y paso que podrían afectar al personal, cuya impedancia corporal es aproximadamente 1,000 Ω a 50 Hz. Este proceso protege contra descargas eléctricas, evitando riesgos como fibrilación ventricular.</w:t>
      </w:r>
    </w:p>
    <w:p w14:paraId="05DACAE7" w14:textId="2B211CD3" w:rsidR="007E5481" w:rsidRDefault="007E5481" w:rsidP="00775FCA"/>
    <w:p w14:paraId="35A6B74A" w14:textId="7CA8C6D8" w:rsidR="00775FCA" w:rsidRDefault="00775FCA" w:rsidP="00775FCA">
      <w:r>
        <w:lastRenderedPageBreak/>
        <w:t xml:space="preserve">Además, la puesta a tierra neutraliza cargas estáticas acumuladas en estructuras metálicas, previniendo chispas que podrían iniciar incendios, especialmente en entornos con materiales inflamables (EMI 0.1 </w:t>
      </w:r>
      <w:proofErr w:type="spellStart"/>
      <w:r>
        <w:t>mJ</w:t>
      </w:r>
      <w:proofErr w:type="spellEnd"/>
      <w:r>
        <w:t>). En el esquema TN-C-S, el sistema une el neutro y la tierra en un electrodo común, promoviendo equipotencialidad: todas las partes metálicas mantienen el mismo potencial, eliminando diferencias de voltaje peligrosas. Esto también estabiliza el sistema eléctrico, permitiendo que dispositivos de protección, como disyuntores o diferenciales, operen rápidamente ante fallas.</w:t>
      </w:r>
      <w:r w:rsidR="00505548">
        <w:t xml:space="preserve"> </w:t>
      </w:r>
      <w:sdt>
        <w:sdtPr>
          <w:id w:val="1265802751"/>
          <w:citation/>
        </w:sdtPr>
        <w:sdtContent>
          <w:r w:rsidR="00505548">
            <w:fldChar w:fldCharType="begin"/>
          </w:r>
          <w:r w:rsidR="00505548">
            <w:rPr>
              <w:lang w:val="es-ES"/>
            </w:rPr>
            <w:instrText xml:space="preserve"> CITATION IEEE_80 \l 3082 </w:instrText>
          </w:r>
          <w:r w:rsidR="00505548">
            <w:fldChar w:fldCharType="separate"/>
          </w:r>
          <w:r w:rsidR="00505548">
            <w:rPr>
              <w:noProof/>
              <w:lang w:val="es-ES"/>
            </w:rPr>
            <w:t>(Fuente:IEEE Std 80: IEEE Guide for Safety in AC Substation Grounding.)</w:t>
          </w:r>
          <w:r w:rsidR="00505548">
            <w:fldChar w:fldCharType="end"/>
          </w:r>
        </w:sdtContent>
      </w:sdt>
    </w:p>
    <w:p w14:paraId="57D274A3" w14:textId="47276B53" w:rsidR="00870367" w:rsidRDefault="00870367" w:rsidP="00870367">
      <w:pPr>
        <w:ind w:firstLine="0"/>
      </w:pPr>
    </w:p>
    <w:p w14:paraId="3FD17A7D" w14:textId="637628A9" w:rsidR="00870367" w:rsidRDefault="00870367" w:rsidP="00870367">
      <w:pPr>
        <w:pStyle w:val="Ttulo3"/>
        <w:rPr>
          <w:rFonts w:eastAsiaTheme="minorEastAsia"/>
        </w:rPr>
      </w:pPr>
      <w:bookmarkStart w:id="394" w:name="_Toc197187419"/>
      <w:bookmarkStart w:id="395" w:name="_Toc197216059"/>
      <w:bookmarkStart w:id="396" w:name="_Toc197216258"/>
      <w:bookmarkStart w:id="397" w:name="_Toc197217132"/>
      <w:bookmarkStart w:id="398" w:name="_Toc199112885"/>
      <w:bookmarkStart w:id="399" w:name="_Toc200372415"/>
      <w:bookmarkStart w:id="400" w:name="_Toc200737794"/>
      <w:r w:rsidRPr="00F9702A">
        <w:rPr>
          <w:rFonts w:eastAsiaTheme="minorEastAsia"/>
        </w:rPr>
        <w:t xml:space="preserve">Resistividad del </w:t>
      </w:r>
      <w:r w:rsidR="00F5036F">
        <w:rPr>
          <w:rFonts w:eastAsiaTheme="minorEastAsia"/>
        </w:rPr>
        <w:t>S</w:t>
      </w:r>
      <w:r w:rsidRPr="00F9702A">
        <w:rPr>
          <w:rFonts w:eastAsiaTheme="minorEastAsia"/>
        </w:rPr>
        <w:t>uelo (Método Wenner)</w:t>
      </w:r>
      <w:bookmarkEnd w:id="394"/>
      <w:bookmarkEnd w:id="395"/>
      <w:bookmarkEnd w:id="396"/>
      <w:bookmarkEnd w:id="397"/>
      <w:bookmarkEnd w:id="398"/>
      <w:bookmarkEnd w:id="399"/>
      <w:bookmarkEnd w:id="400"/>
    </w:p>
    <w:p w14:paraId="6254EF1D" w14:textId="24FADB3B" w:rsidR="00870367" w:rsidRDefault="00870367" w:rsidP="00870367">
      <w:pPr>
        <w:rPr>
          <w:rFonts w:ascii="Cambria Math" w:hAnsi="Cambria Math" w:cs="Cambria Math"/>
        </w:rPr>
      </w:pPr>
      <w:r>
        <w:t xml:space="preserve">La </w:t>
      </w:r>
      <w:bookmarkStart w:id="401" w:name="_Hlk198030468"/>
      <w:r>
        <w:t xml:space="preserve">resistividad del suelo </w:t>
      </w:r>
      <w:bookmarkEnd w:id="401"/>
      <w:r>
        <w:t>(</w:t>
      </w:r>
      <w:r>
        <w:rPr>
          <w:rFonts w:ascii="Cambria Math" w:hAnsi="Cambria Math" w:cs="Cambria Math"/>
        </w:rPr>
        <w:t>𝜌</w:t>
      </w:r>
      <w:r>
        <w:t>) mide la capacidad del terreno para conducir corriente</w:t>
      </w:r>
      <w:r w:rsidR="000610B7">
        <w:t xml:space="preserve"> </w:t>
      </w:r>
      <w:r w:rsidR="000610B7" w:rsidRPr="000610B7">
        <w:t xml:space="preserve">su expresión debe estar en </w:t>
      </w:r>
      <w:r w:rsidR="009D249A" w:rsidRPr="009D249A">
        <w:t xml:space="preserve">Ω </w:t>
      </w:r>
      <w:r w:rsidR="000610B7" w:rsidRPr="000610B7">
        <w:t>-m</w:t>
      </w:r>
      <w:r w:rsidR="000610B7">
        <w:t xml:space="preserve">, </w:t>
      </w:r>
      <w:r>
        <w:t xml:space="preserve">un factor crítico para el diseño de la malla. El método Wenner, inyecta corriente a través de cuatro electrodos equidistantes y mide la diferencia de potencial para calcular </w:t>
      </w:r>
      <w:r>
        <w:rPr>
          <w:rFonts w:ascii="Cambria Math" w:hAnsi="Cambria Math" w:cs="Cambria Math"/>
        </w:rPr>
        <w:t>𝜌</w:t>
      </w:r>
    </w:p>
    <w:p w14:paraId="3CD9CCA5" w14:textId="7D41123D" w:rsidR="000F4206" w:rsidRDefault="00870367" w:rsidP="00EC6512">
      <w:pPr>
        <w:spacing w:line="240" w:lineRule="auto"/>
        <w:contextualSpacing w:val="0"/>
        <w:jc w:val="left"/>
        <w:rPr>
          <w:rFonts w:eastAsia="Times New Roman" w:cs="Arial"/>
          <w:sz w:val="24"/>
          <w:szCs w:val="24"/>
          <w:lang w:eastAsia="es-BO"/>
        </w:rPr>
      </w:pPr>
      <w:r w:rsidRPr="00775FCA">
        <w:rPr>
          <w:rFonts w:cs="Arial"/>
        </w:rPr>
        <w:t>Formula:</w:t>
      </w:r>
      <w:r w:rsidR="009D249A">
        <w:rPr>
          <w:rFonts w:cs="Arial"/>
        </w:rPr>
        <w:tab/>
      </w:r>
      <w:r w:rsidRPr="00775FCA">
        <w:rPr>
          <w:rFonts w:cs="Arial"/>
        </w:rPr>
        <w:t xml:space="preserve"> </w:t>
      </w:r>
      <m:oMath>
        <m:r>
          <m:rPr>
            <m:sty m:val="p"/>
          </m:rPr>
          <w:rPr>
            <w:rFonts w:ascii="Cambria Math" w:eastAsia="Times New Roman" w:hAnsi="Cambria Math" w:cs="Arial"/>
            <w:sz w:val="24"/>
            <w:szCs w:val="24"/>
            <w:lang w:eastAsia="es-BO"/>
          </w:rPr>
          <m:t>ρ=2π</m:t>
        </m:r>
        <m:r>
          <m:rPr>
            <m:sty m:val="p"/>
          </m:rPr>
          <w:rPr>
            <w:rFonts w:ascii="Cambria Math" w:eastAsia="Times New Roman" w:hAnsi="Cambria Math" w:cs="Cambria Math"/>
            <w:sz w:val="24"/>
            <w:szCs w:val="24"/>
            <w:lang w:eastAsia="es-BO"/>
          </w:rPr>
          <m:t xml:space="preserve"> a</m:t>
        </m:r>
        <m:r>
          <m:rPr>
            <m:sty m:val="p"/>
          </m:rPr>
          <w:rPr>
            <w:rFonts w:ascii="Cambria Math" w:eastAsia="Times New Roman" w:hAnsi="Cambria Math" w:cs="Arial"/>
            <w:sz w:val="24"/>
            <w:szCs w:val="24"/>
            <w:lang w:eastAsia="es-BO"/>
          </w:rPr>
          <m:t xml:space="preserve"> R</m:t>
        </m:r>
      </m:oMath>
    </w:p>
    <w:p w14:paraId="7BC8A0B8" w14:textId="77777777" w:rsidR="001A3A0D" w:rsidRDefault="001A3A0D" w:rsidP="001A3A0D">
      <w:pPr>
        <w:ind w:firstLine="0"/>
        <w:rPr>
          <w:lang w:eastAsia="es-BO"/>
        </w:rPr>
      </w:pPr>
    </w:p>
    <w:p w14:paraId="0A8CA54B" w14:textId="382BF6AA" w:rsidR="00870367" w:rsidRDefault="00870367" w:rsidP="001A3A0D">
      <w:pPr>
        <w:ind w:firstLine="0"/>
        <w:rPr>
          <w:lang w:eastAsia="es-BO"/>
        </w:rPr>
      </w:pPr>
      <w:r w:rsidRPr="00775FCA">
        <w:rPr>
          <w:lang w:eastAsia="es-BO"/>
        </w:rPr>
        <w:t>Donde</w:t>
      </w:r>
      <w:r w:rsidR="00E96E21">
        <w:rPr>
          <w:lang w:eastAsia="es-BO"/>
        </w:rPr>
        <w:t>:</w:t>
      </w:r>
      <w:r w:rsidRPr="00775FCA">
        <w:rPr>
          <w:lang w:eastAsia="es-BO"/>
        </w:rPr>
        <w:t xml:space="preserve"> </w:t>
      </w:r>
      <w:r w:rsidR="00EA385B" w:rsidRPr="00D853D6">
        <w:rPr>
          <w:rFonts w:ascii="Cambria Math" w:hAnsi="Cambria Math" w:cs="Cambria Math"/>
          <w:sz w:val="28"/>
          <w:szCs w:val="28"/>
          <w:lang w:eastAsia="es-BO"/>
        </w:rPr>
        <w:t>𝑎</w:t>
      </w:r>
      <w:r w:rsidR="00EA385B" w:rsidRPr="00775FCA">
        <w:rPr>
          <w:lang w:eastAsia="es-BO"/>
        </w:rPr>
        <w:t xml:space="preserve"> es</w:t>
      </w:r>
      <w:r w:rsidRPr="00775FCA">
        <w:rPr>
          <w:lang w:eastAsia="es-BO"/>
        </w:rPr>
        <w:t xml:space="preserve"> la distancia entre electrodos (m), y </w:t>
      </w:r>
      <w:r w:rsidRPr="00775FCA">
        <w:rPr>
          <w:rFonts w:ascii="Cambria Math" w:hAnsi="Cambria Math" w:cs="Cambria Math"/>
          <w:lang w:eastAsia="es-BO"/>
        </w:rPr>
        <w:t>𝑅</w:t>
      </w:r>
      <w:r w:rsidRPr="00775FCA">
        <w:rPr>
          <w:lang w:eastAsia="es-BO"/>
        </w:rPr>
        <w:t xml:space="preserve"> es la resistencia medida (Ω)</w:t>
      </w:r>
      <w:r w:rsidR="001A3A0D">
        <w:rPr>
          <w:lang w:eastAsia="es-BO"/>
        </w:rPr>
        <w:t xml:space="preserve">, </w:t>
      </w:r>
      <w:r w:rsidR="001A3A0D" w:rsidRPr="001A3A0D">
        <w:rPr>
          <w:lang w:eastAsia="es-BO"/>
        </w:rPr>
        <w:t>2π:</w:t>
      </w:r>
      <w:r w:rsidR="00363427">
        <w:rPr>
          <w:lang w:eastAsia="es-BO"/>
        </w:rPr>
        <w:t xml:space="preserve"> es la c</w:t>
      </w:r>
      <w:r w:rsidR="001A3A0D" w:rsidRPr="001A3A0D">
        <w:rPr>
          <w:lang w:eastAsia="es-BO"/>
        </w:rPr>
        <w:t>onstante geométrica derivada de la configuración de los electrodos</w:t>
      </w:r>
      <w:r w:rsidRPr="00775FCA">
        <w:rPr>
          <w:lang w:eastAsia="es-BO"/>
        </w:rPr>
        <w:t>.</w:t>
      </w:r>
    </w:p>
    <w:p w14:paraId="2C9316C7" w14:textId="2895355B" w:rsidR="000610B7" w:rsidRPr="00363427" w:rsidRDefault="00363427" w:rsidP="00363427">
      <w:pPr>
        <w:rPr>
          <w:lang w:eastAsia="es-BO"/>
        </w:rPr>
      </w:pPr>
      <w:r w:rsidRPr="00D853D6">
        <w:rPr>
          <w:noProof/>
          <w:sz w:val="20"/>
          <w:szCs w:val="20"/>
          <w:lang w:eastAsia="es-BO"/>
        </w:rPr>
        <mc:AlternateContent>
          <mc:Choice Requires="wpg">
            <w:drawing>
              <wp:anchor distT="0" distB="0" distL="114300" distR="114300" simplePos="0" relativeHeight="251638784" behindDoc="0" locked="0" layoutInCell="1" allowOverlap="1" wp14:anchorId="73F73E4C" wp14:editId="79BECBAC">
                <wp:simplePos x="0" y="0"/>
                <wp:positionH relativeFrom="margin">
                  <wp:posOffset>1031875</wp:posOffset>
                </wp:positionH>
                <wp:positionV relativeFrom="paragraph">
                  <wp:posOffset>1259840</wp:posOffset>
                </wp:positionV>
                <wp:extent cx="3295650" cy="2155825"/>
                <wp:effectExtent l="0" t="0" r="0" b="0"/>
                <wp:wrapTopAndBottom/>
                <wp:docPr id="1476314751" name="Grupo 47"/>
                <wp:cNvGraphicFramePr/>
                <a:graphic xmlns:a="http://schemas.openxmlformats.org/drawingml/2006/main">
                  <a:graphicData uri="http://schemas.microsoft.com/office/word/2010/wordprocessingGroup">
                    <wpg:wgp>
                      <wpg:cNvGrpSpPr/>
                      <wpg:grpSpPr>
                        <a:xfrm>
                          <a:off x="0" y="0"/>
                          <a:ext cx="3295650" cy="2155825"/>
                          <a:chOff x="-1905" y="0"/>
                          <a:chExt cx="3299417" cy="2020152"/>
                        </a:xfrm>
                      </wpg:grpSpPr>
                      <pic:pic xmlns:pic="http://schemas.openxmlformats.org/drawingml/2006/picture">
                        <pic:nvPicPr>
                          <pic:cNvPr id="1863281391" name="Imagen 3" descr="Medición de la resistividad del terreno"/>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1905" y="0"/>
                            <a:ext cx="3105785" cy="1743075"/>
                          </a:xfrm>
                          <a:prstGeom prst="rect">
                            <a:avLst/>
                          </a:prstGeom>
                          <a:noFill/>
                          <a:ln>
                            <a:noFill/>
                          </a:ln>
                        </pic:spPr>
                      </pic:pic>
                      <wps:wsp>
                        <wps:cNvPr id="453531523" name="Cuadro de texto 10"/>
                        <wps:cNvSpPr txBox="1"/>
                        <wps:spPr>
                          <a:xfrm>
                            <a:off x="191533" y="1796995"/>
                            <a:ext cx="3105979" cy="223157"/>
                          </a:xfrm>
                          <a:prstGeom prst="rect">
                            <a:avLst/>
                          </a:prstGeom>
                          <a:solidFill>
                            <a:prstClr val="white"/>
                          </a:solidFill>
                          <a:ln>
                            <a:noFill/>
                          </a:ln>
                        </wps:spPr>
                        <wps:txbx>
                          <w:txbxContent>
                            <w:p w14:paraId="7283D639" w14:textId="6AB3C6CB" w:rsidR="005C0F9F" w:rsidRPr="003464CD" w:rsidRDefault="005C0F9F" w:rsidP="00E96E21">
                              <w:pPr>
                                <w:pStyle w:val="Descripcin"/>
                                <w:ind w:firstLine="0"/>
                                <w:rPr>
                                  <w:noProof/>
                                </w:rPr>
                              </w:pPr>
                              <w:bookmarkStart w:id="402" w:name="_Toc199113849"/>
                              <w:bookmarkStart w:id="403" w:name="_Toc204112782"/>
                              <w:r>
                                <w:t xml:space="preserve">Imagen </w:t>
                              </w:r>
                              <w:fldSimple w:instr=" SEQ Imagen \* ARABIC ">
                                <w:r w:rsidR="00032CC6">
                                  <w:rPr>
                                    <w:noProof/>
                                  </w:rPr>
                                  <w:t>18</w:t>
                                </w:r>
                              </w:fldSimple>
                              <w:r>
                                <w:t xml:space="preserve"> - Medición </w:t>
                              </w:r>
                              <w:r w:rsidRPr="00D30F6B">
                                <w:t>resistividad del suelo</w:t>
                              </w:r>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F73E4C" id="_x0000_s1078" style="position:absolute;left:0;text-align:left;margin-left:81.25pt;margin-top:99.2pt;width:259.5pt;height:169.75pt;z-index:251638784;mso-position-horizontal-relative:margin;mso-width-relative:margin;mso-height-relative:margin" coordorigin="-19" coordsize="32994,202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">
                <v:shape id="Imagen 3" o:spid="_x0000_s1079" type="#_x0000_t75" alt="Medición de la resistividad del terreno" style="position:absolute;left:-19;width:31057;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">
                  <v:imagedata r:id="rId46" o:title="Medición de la resistividad del terreno"/>
                </v:shape>
                <v:shape id="Cuadro de texto 10" o:spid="_x0000_s1080" type="#_x0000_t202" style="position:absolute;left:1915;top:17969;width:31060;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" stroked="f">
                  <v:textbox inset="0,0,0,0">
                    <w:txbxContent>
                      <w:p w14:paraId="7283D639" w14:textId="6AB3C6CB" w:rsidR="005C0F9F" w:rsidRPr="003464CD" w:rsidRDefault="005C0F9F" w:rsidP="00E96E21">
                        <w:pPr>
                          <w:pStyle w:val="Descripcin"/>
                          <w:ind w:firstLine="0"/>
                          <w:rPr>
                            <w:noProof/>
                          </w:rPr>
                        </w:pPr>
                        <w:bookmarkStart w:id="404" w:name="_Toc199113849"/>
                        <w:bookmarkStart w:id="405" w:name="_Toc204112782"/>
                        <w:r>
                          <w:t xml:space="preserve">Imagen </w:t>
                        </w:r>
                        <w:fldSimple w:instr=" SEQ Imagen \* ARABIC ">
                          <w:r w:rsidR="00032CC6">
                            <w:rPr>
                              <w:noProof/>
                            </w:rPr>
                            <w:t>18</w:t>
                          </w:r>
                        </w:fldSimple>
                        <w:r>
                          <w:t xml:space="preserve"> - Medición </w:t>
                        </w:r>
                        <w:r w:rsidRPr="00D30F6B">
                          <w:t>resistividad del suelo</w:t>
                        </w:r>
                        <w:bookmarkEnd w:id="404"/>
                        <w:bookmarkEnd w:id="405"/>
                      </w:p>
                    </w:txbxContent>
                  </v:textbox>
                </v:shape>
                <w10:wrap type="topAndBottom" anchorx="margin"/>
              </v:group>
            </w:pict>
          </mc:Fallback>
        </mc:AlternateContent>
      </w:r>
      <w:r w:rsidR="000610B7">
        <w:rPr>
          <w:lang w:eastAsia="es-BO"/>
        </w:rPr>
        <w:t>La resistividad del terreno presenta una variación considerable en todo el planeta y se ve influida por diversos factores, que incluyen:</w:t>
      </w:r>
      <w:r>
        <w:rPr>
          <w:lang w:eastAsia="es-BO"/>
        </w:rPr>
        <w:t xml:space="preserve"> </w:t>
      </w:r>
      <w:r w:rsidR="000610B7" w:rsidRPr="00363427">
        <w:rPr>
          <w:lang w:eastAsia="es-BO"/>
        </w:rPr>
        <w:t>Composición del suelo</w:t>
      </w:r>
      <w:r w:rsidRPr="00363427">
        <w:rPr>
          <w:lang w:eastAsia="es-BO"/>
        </w:rPr>
        <w:t xml:space="preserve">, </w:t>
      </w:r>
      <w:r w:rsidR="000610B7" w:rsidRPr="00363427">
        <w:rPr>
          <w:lang w:eastAsia="es-BO"/>
        </w:rPr>
        <w:t>Estratigrafía</w:t>
      </w:r>
      <w:r w:rsidRPr="00363427">
        <w:rPr>
          <w:lang w:eastAsia="es-BO"/>
        </w:rPr>
        <w:t xml:space="preserve">, </w:t>
      </w:r>
      <w:r w:rsidR="000610B7" w:rsidRPr="00363427">
        <w:rPr>
          <w:lang w:eastAsia="es-BO"/>
        </w:rPr>
        <w:t>Sales solubles</w:t>
      </w:r>
      <w:r w:rsidRPr="00363427">
        <w:rPr>
          <w:lang w:eastAsia="es-BO"/>
        </w:rPr>
        <w:t xml:space="preserve">, </w:t>
      </w:r>
      <w:r w:rsidR="000610B7" w:rsidRPr="00363427">
        <w:rPr>
          <w:lang w:eastAsia="es-BO"/>
        </w:rPr>
        <w:t>Granulometría</w:t>
      </w:r>
      <w:r w:rsidRPr="00363427">
        <w:rPr>
          <w:lang w:eastAsia="es-BO"/>
        </w:rPr>
        <w:t xml:space="preserve">, </w:t>
      </w:r>
      <w:r w:rsidR="000610B7" w:rsidRPr="00363427">
        <w:rPr>
          <w:lang w:eastAsia="es-BO"/>
        </w:rPr>
        <w:t>Estado de humedad</w:t>
      </w:r>
      <w:r w:rsidRPr="00363427">
        <w:rPr>
          <w:lang w:eastAsia="es-BO"/>
        </w:rPr>
        <w:t xml:space="preserve">, </w:t>
      </w:r>
      <w:r w:rsidR="000610B7" w:rsidRPr="00363427">
        <w:rPr>
          <w:lang w:eastAsia="es-BO"/>
        </w:rPr>
        <w:t>Temperatura</w:t>
      </w:r>
      <w:r w:rsidRPr="00363427">
        <w:rPr>
          <w:lang w:eastAsia="es-BO"/>
        </w:rPr>
        <w:t xml:space="preserve">, </w:t>
      </w:r>
      <w:r w:rsidR="000610B7" w:rsidRPr="00363427">
        <w:rPr>
          <w:lang w:eastAsia="es-BO"/>
        </w:rPr>
        <w:t>Compactación</w:t>
      </w:r>
      <w:r>
        <w:rPr>
          <w:lang w:eastAsia="es-BO"/>
        </w:rPr>
        <w:t>.</w:t>
      </w:r>
    </w:p>
    <w:p w14:paraId="466D02B8" w14:textId="592EDCBE" w:rsidR="00461163" w:rsidRPr="00461163" w:rsidRDefault="00BB6412" w:rsidP="009D249A">
      <w:pPr>
        <w:ind w:firstLine="0"/>
        <w:rPr>
          <w:rFonts w:eastAsia="Times New Roman" w:cs="Arial"/>
          <w:color w:val="001D35"/>
          <w:lang w:eastAsia="es-BO"/>
        </w:rPr>
      </w:pPr>
      <w:r>
        <w:rPr>
          <w:rFonts w:eastAsia="Times New Roman" w:cs="Arial"/>
          <w:noProof/>
          <w:color w:val="001D35"/>
          <w:sz w:val="27"/>
          <w:szCs w:val="27"/>
          <w:lang w:eastAsia="es-BO"/>
        </w:rPr>
        <w:lastRenderedPageBreak/>
        <mc:AlternateContent>
          <mc:Choice Requires="wpg">
            <w:drawing>
              <wp:anchor distT="0" distB="0" distL="114300" distR="114300" simplePos="0" relativeHeight="251803648" behindDoc="0" locked="0" layoutInCell="1" allowOverlap="1" wp14:anchorId="61284305" wp14:editId="04D5482B">
                <wp:simplePos x="0" y="0"/>
                <wp:positionH relativeFrom="margin">
                  <wp:align>center</wp:align>
                </wp:positionH>
                <wp:positionV relativeFrom="paragraph">
                  <wp:posOffset>219</wp:posOffset>
                </wp:positionV>
                <wp:extent cx="3959860" cy="1194435"/>
                <wp:effectExtent l="0" t="0" r="2540" b="5715"/>
                <wp:wrapTopAndBottom/>
                <wp:docPr id="1573610681" name="Grupo 98"/>
                <wp:cNvGraphicFramePr/>
                <a:graphic xmlns:a="http://schemas.openxmlformats.org/drawingml/2006/main">
                  <a:graphicData uri="http://schemas.microsoft.com/office/word/2010/wordprocessingGroup">
                    <wpg:wgp>
                      <wpg:cNvGrpSpPr/>
                      <wpg:grpSpPr>
                        <a:xfrm>
                          <a:off x="0" y="0"/>
                          <a:ext cx="3959860" cy="1194435"/>
                          <a:chOff x="0" y="0"/>
                          <a:chExt cx="3959860" cy="1194435"/>
                        </a:xfrm>
                      </wpg:grpSpPr>
                      <pic:pic xmlns:pic="http://schemas.openxmlformats.org/drawingml/2006/picture">
                        <pic:nvPicPr>
                          <pic:cNvPr id="1698776079" name="Imagen 9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9860" cy="867410"/>
                          </a:xfrm>
                          <a:prstGeom prst="rect">
                            <a:avLst/>
                          </a:prstGeom>
                          <a:noFill/>
                          <a:ln>
                            <a:noFill/>
                          </a:ln>
                        </pic:spPr>
                      </pic:pic>
                      <wps:wsp>
                        <wps:cNvPr id="653598535" name="Cuadro de texto 1"/>
                        <wps:cNvSpPr txBox="1"/>
                        <wps:spPr>
                          <a:xfrm>
                            <a:off x="0" y="921385"/>
                            <a:ext cx="3959860" cy="273050"/>
                          </a:xfrm>
                          <a:prstGeom prst="rect">
                            <a:avLst/>
                          </a:prstGeom>
                          <a:solidFill>
                            <a:prstClr val="white"/>
                          </a:solidFill>
                          <a:ln>
                            <a:noFill/>
                          </a:ln>
                        </wps:spPr>
                        <wps:txbx>
                          <w:txbxContent>
                            <w:p w14:paraId="138A8DC0" w14:textId="380F6C84" w:rsidR="00461163" w:rsidRPr="00243AD7" w:rsidRDefault="00461163" w:rsidP="00E96E21">
                              <w:pPr>
                                <w:pStyle w:val="Descripcin"/>
                                <w:ind w:hanging="709"/>
                                <w:jc w:val="center"/>
                                <w:rPr>
                                  <w:sz w:val="22"/>
                                  <w:szCs w:val="22"/>
                                </w:rPr>
                              </w:pPr>
                              <w:bookmarkStart w:id="406" w:name="_Toc200737914"/>
                              <w:r>
                                <w:t xml:space="preserve">Tabla </w:t>
                              </w:r>
                              <w:fldSimple w:instr=" SEQ Tabla \* ARABIC ">
                                <w:r w:rsidR="0099307F">
                                  <w:rPr>
                                    <w:noProof/>
                                  </w:rPr>
                                  <w:t>2</w:t>
                                </w:r>
                              </w:fldSimple>
                              <w:r>
                                <w:t xml:space="preserve"> </w:t>
                              </w:r>
                              <w:r w:rsidRPr="00417DE8">
                                <w:t>Tabla de resistividad del suelo (</w:t>
                              </w:r>
                              <w:proofErr w:type="spellStart"/>
                              <w:r w:rsidRPr="00417DE8">
                                <w:t>Ω·m</w:t>
                              </w:r>
                              <w:proofErr w:type="spellEnd"/>
                              <w:r w:rsidRPr="00417DE8">
                                <w:t>)</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284305" id="Grupo 98" o:spid="_x0000_s1081" style="position:absolute;left:0;text-align:left;margin-left:0;margin-top:0;width:311.8pt;height:94.05pt;z-index:251803648;mso-position-horizontal:center;mso-position-horizontal-relative:margin;mso-width-relative:margin;mso-height-relative:margin" coordsize="39598,11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">
                <v:shape id="Imagen 97" o:spid="_x0000_s1082" type="#_x0000_t75" style="position:absolute;width:39598;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">
                  <v:imagedata r:id="rId48" o:title=""/>
                </v:shape>
                <v:shape id="_x0000_s1083" type="#_x0000_t202" style="position:absolute;top:9213;width:3959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" stroked="f">
                  <v:textbox style="mso-fit-shape-to-text:t" inset="0,0,0,0">
                    <w:txbxContent>
                      <w:p w14:paraId="138A8DC0" w14:textId="380F6C84" w:rsidR="00461163" w:rsidRPr="00243AD7" w:rsidRDefault="00461163" w:rsidP="00E96E21">
                        <w:pPr>
                          <w:pStyle w:val="Descripcin"/>
                          <w:ind w:hanging="709"/>
                          <w:jc w:val="center"/>
                          <w:rPr>
                            <w:sz w:val="22"/>
                            <w:szCs w:val="22"/>
                          </w:rPr>
                        </w:pPr>
                        <w:bookmarkStart w:id="407" w:name="_Toc200737914"/>
                        <w:r>
                          <w:t xml:space="preserve">Tabla </w:t>
                        </w:r>
                        <w:fldSimple w:instr=" SEQ Tabla \* ARABIC ">
                          <w:r w:rsidR="0099307F">
                            <w:rPr>
                              <w:noProof/>
                            </w:rPr>
                            <w:t>2</w:t>
                          </w:r>
                        </w:fldSimple>
                        <w:r>
                          <w:t xml:space="preserve"> </w:t>
                        </w:r>
                        <w:r w:rsidRPr="00417DE8">
                          <w:t>Tabla de resistividad del suelo (</w:t>
                        </w:r>
                        <w:proofErr w:type="spellStart"/>
                        <w:r w:rsidRPr="00417DE8">
                          <w:t>Ω·m</w:t>
                        </w:r>
                        <w:proofErr w:type="spellEnd"/>
                        <w:r w:rsidRPr="00417DE8">
                          <w:t>)</w:t>
                        </w:r>
                        <w:bookmarkEnd w:id="407"/>
                      </w:p>
                    </w:txbxContent>
                  </v:textbox>
                </v:shape>
                <w10:wrap type="topAndBottom" anchorx="margin"/>
              </v:group>
            </w:pict>
          </mc:Fallback>
        </mc:AlternateContent>
      </w:r>
    </w:p>
    <w:p w14:paraId="08EA4A4B" w14:textId="511677FD" w:rsidR="000B4307" w:rsidRDefault="009A4C78" w:rsidP="009A4C78">
      <w:pPr>
        <w:pStyle w:val="Ttulo3"/>
      </w:pPr>
      <w:bookmarkStart w:id="408" w:name="_Toc199112886"/>
      <w:bookmarkStart w:id="409" w:name="_Toc200372416"/>
      <w:bookmarkStart w:id="410" w:name="_Toc200737795"/>
      <w:r>
        <w:t>E</w:t>
      </w:r>
      <w:r w:rsidRPr="009A4C78">
        <w:t xml:space="preserve">stado </w:t>
      </w:r>
      <w:r w:rsidR="00E96E21">
        <w:t>H</w:t>
      </w:r>
      <w:r w:rsidRPr="009A4C78">
        <w:t>igrométrico</w:t>
      </w:r>
      <w:bookmarkEnd w:id="408"/>
      <w:bookmarkEnd w:id="409"/>
      <w:bookmarkEnd w:id="410"/>
    </w:p>
    <w:p w14:paraId="3815F3C5" w14:textId="716D290C" w:rsidR="00A4220F" w:rsidRDefault="00A4220F" w:rsidP="009A4C78">
      <w:r w:rsidRPr="00A4220F">
        <w:t>El estado higrométrico se refiere al contenido de humedad del suelo, y es un factor clave en el cálculo e implementación de sistemas de puesta a tierra. Afecta directamente la resistencia eléctrica del terreno, ya que la conductividad del suelo aumenta con la humedad.</w:t>
      </w:r>
    </w:p>
    <w:p w14:paraId="65326636" w14:textId="77777777" w:rsidR="00402CA9" w:rsidRDefault="00402CA9" w:rsidP="009A4C78"/>
    <w:p w14:paraId="66059AEF" w14:textId="2056AAE5" w:rsidR="00A4220F" w:rsidRDefault="00A4220F" w:rsidP="00A4220F">
      <w:pPr>
        <w:pStyle w:val="Ttulo4"/>
        <w:tabs>
          <w:tab w:val="clear" w:pos="709"/>
          <w:tab w:val="left" w:pos="851"/>
        </w:tabs>
        <w:ind w:left="0" w:firstLine="0"/>
      </w:pPr>
      <w:bookmarkStart w:id="411" w:name="_Toc200372417"/>
      <w:r w:rsidRPr="00A4220F">
        <w:t>Importancia del Estado Higrométrico en el Sistema de Puesta a Tierra</w:t>
      </w:r>
      <w:bookmarkEnd w:id="411"/>
    </w:p>
    <w:p w14:paraId="52A7ECCC" w14:textId="5169E0F3" w:rsidR="00A4220F" w:rsidRDefault="00A4220F" w:rsidP="009A4C78">
      <w:r w:rsidRPr="00A4220F">
        <w:t>Conductividad del suelo: Un suelo húmedo conduce mejor la electricidad, lo que resulta en una menor resistencia de puesta a tierra. Por el contrario, un suelo seco presenta mayor resistencia, lo que puede comprometer la seguridad del sistema.</w:t>
      </w:r>
    </w:p>
    <w:p w14:paraId="04B6C088" w14:textId="2060C1E6" w:rsidR="00C778D2" w:rsidRDefault="00A4220F" w:rsidP="009A4C78">
      <w:r w:rsidRPr="00A4220F">
        <w:t>Variabilidad estacional: El estado higrométrico cambia con las estaciones (lluvias, sequía), por lo que el diseño del sistema debe considerar el peor caso (suelo más seco) para asegurar que la resistencia se mantenga dentro de los límites permisibles todo el año.</w:t>
      </w:r>
    </w:p>
    <w:p w14:paraId="2D16EBA4" w14:textId="566E85D6" w:rsidR="009A4C78" w:rsidRPr="009A4C78" w:rsidRDefault="00C778D2" w:rsidP="009A4C78">
      <w:r w:rsidRPr="00C778D2">
        <w:t>La medición real de la resistencia del sistema de puesta a tierra se ve influenciada por la humedad del suelo en el momento de la prueba. Por eso, es recomendable medir en condiciones secas, para obtener la resistencia más alta posible (condición crítica).</w:t>
      </w:r>
      <w:r w:rsidR="00A4220F">
        <w:t xml:space="preserve"> </w:t>
      </w:r>
      <w:r w:rsidR="00505548">
        <w:t xml:space="preserve"> </w:t>
      </w:r>
      <w:sdt>
        <w:sdtPr>
          <w:rPr>
            <w:b/>
            <w:bCs/>
          </w:rPr>
          <w:id w:val="-1510902362"/>
          <w:citation/>
        </w:sdtPr>
        <w:sdtContent>
          <w:r w:rsidR="005D46F3" w:rsidRPr="00D853D6">
            <w:rPr>
              <w:b/>
              <w:bCs/>
            </w:rPr>
            <w:fldChar w:fldCharType="begin"/>
          </w:r>
          <w:r w:rsidR="005D46F3" w:rsidRPr="00D853D6">
            <w:rPr>
              <w:b/>
              <w:bCs/>
              <w:lang w:val="es-ES"/>
            </w:rPr>
            <w:instrText xml:space="preserve"> CITATION Fue2 \l 3082 </w:instrText>
          </w:r>
          <w:r w:rsidR="005D46F3" w:rsidRPr="00D853D6">
            <w:rPr>
              <w:b/>
              <w:bCs/>
            </w:rPr>
            <w:fldChar w:fldCharType="separate"/>
          </w:r>
          <w:r w:rsidR="005D46F3" w:rsidRPr="00D853D6">
            <w:rPr>
              <w:b/>
              <w:bCs/>
              <w:noProof/>
              <w:lang w:val="es-ES"/>
            </w:rPr>
            <w:t>(Fuente:"IEEE Guide for Measuring Earth Resistivity, Ground Impedance, and Earth Surface Potentials of a Ground System", ANSI/IEEE Standard 81, 1983)</w:t>
          </w:r>
          <w:r w:rsidR="005D46F3" w:rsidRPr="00D853D6">
            <w:rPr>
              <w:b/>
              <w:bCs/>
            </w:rPr>
            <w:fldChar w:fldCharType="end"/>
          </w:r>
        </w:sdtContent>
      </w:sdt>
    </w:p>
    <w:p w14:paraId="635AC85F" w14:textId="77777777" w:rsidR="000B4307" w:rsidRDefault="000B4307" w:rsidP="00870367">
      <w:pPr>
        <w:ind w:firstLine="0"/>
      </w:pPr>
    </w:p>
    <w:p w14:paraId="2CC5BD87" w14:textId="77777777" w:rsidR="009A4C78" w:rsidRDefault="009A4C78" w:rsidP="00A4220F">
      <w:pPr>
        <w:pStyle w:val="Ttulo3"/>
      </w:pPr>
      <w:bookmarkStart w:id="412" w:name="_Toc199112887"/>
      <w:bookmarkStart w:id="413" w:name="_Toc200372418"/>
      <w:bookmarkStart w:id="414" w:name="_Toc200737796"/>
      <w:r>
        <w:t>Temperatura</w:t>
      </w:r>
      <w:bookmarkEnd w:id="412"/>
      <w:bookmarkEnd w:id="413"/>
      <w:bookmarkEnd w:id="414"/>
    </w:p>
    <w:p w14:paraId="3904B5CA" w14:textId="4D1F7435" w:rsidR="000B4307" w:rsidRDefault="009A4C78" w:rsidP="00363427">
      <w:r>
        <w:t>La resistividad del suelo aumenta a medida que disminuye la temperatura, esto se acentúa aún más cuando la temperatura llega a 0 grados. Cuanto mayor es el agua en estado de congelación en el terreno, menor es la movilidad de los electrolitos, que afecta la resistividad del suelo.</w:t>
      </w:r>
      <w:r w:rsidR="00505548">
        <w:t xml:space="preserve"> </w:t>
      </w:r>
      <w:sdt>
        <w:sdtPr>
          <w:rPr>
            <w:b/>
            <w:bCs/>
          </w:rPr>
          <w:id w:val="-1935735545"/>
          <w:citation/>
        </w:sdtPr>
        <w:sdtContent>
          <w:r w:rsidR="00505548" w:rsidRPr="008565EA">
            <w:rPr>
              <w:b/>
              <w:bCs/>
            </w:rPr>
            <w:fldChar w:fldCharType="begin"/>
          </w:r>
          <w:r w:rsidR="00505548" w:rsidRPr="008565EA">
            <w:rPr>
              <w:b/>
              <w:bCs/>
              <w:lang w:val="es-ES"/>
            </w:rPr>
            <w:instrText xml:space="preserve"> CITATION IEEE_80 \l 3082 </w:instrText>
          </w:r>
          <w:r w:rsidR="00505548" w:rsidRPr="008565EA">
            <w:rPr>
              <w:b/>
              <w:bCs/>
            </w:rPr>
            <w:fldChar w:fldCharType="separate"/>
          </w:r>
          <w:r w:rsidR="00505548" w:rsidRPr="008565EA">
            <w:rPr>
              <w:b/>
              <w:bCs/>
              <w:noProof/>
              <w:lang w:val="es-ES"/>
            </w:rPr>
            <w:t>(Fuente:IEEE Std 80: IEEE Guide for Safety in AC Substation Grounding.)</w:t>
          </w:r>
          <w:r w:rsidR="00505548" w:rsidRPr="008565EA">
            <w:rPr>
              <w:b/>
              <w:bCs/>
            </w:rPr>
            <w:fldChar w:fldCharType="end"/>
          </w:r>
        </w:sdtContent>
      </w:sdt>
    </w:p>
    <w:p w14:paraId="04BEE6BF" w14:textId="77777777" w:rsidR="00D1234F" w:rsidRDefault="00D1234F" w:rsidP="00870367">
      <w:pPr>
        <w:ind w:firstLine="0"/>
      </w:pPr>
    </w:p>
    <w:p w14:paraId="5DDC44EA" w14:textId="53C194B0" w:rsidR="003B6CD2" w:rsidRPr="003B6CD2" w:rsidRDefault="00D05EFD" w:rsidP="00461163">
      <w:pPr>
        <w:pStyle w:val="Ttulo2"/>
      </w:pPr>
      <w:bookmarkStart w:id="415" w:name="_Toc199112888"/>
      <w:bookmarkStart w:id="416" w:name="_Toc200372419"/>
      <w:bookmarkStart w:id="417" w:name="_Toc200737797"/>
      <w:r w:rsidRPr="00D05EFD">
        <w:t>Normas Aplicables al Proyecto</w:t>
      </w:r>
      <w:bookmarkEnd w:id="415"/>
      <w:bookmarkEnd w:id="416"/>
      <w:bookmarkEnd w:id="417"/>
    </w:p>
    <w:p w14:paraId="3C447705" w14:textId="17F7EC09" w:rsidR="00177AFE" w:rsidRDefault="00177AFE" w:rsidP="00177AFE">
      <w:pPr>
        <w:pStyle w:val="Ttulo3"/>
      </w:pPr>
      <w:bookmarkStart w:id="418" w:name="_Toc199112889"/>
      <w:bookmarkStart w:id="419" w:name="_Toc200372420"/>
      <w:bookmarkStart w:id="420" w:name="_Toc200737798"/>
      <w:r>
        <w:t xml:space="preserve">IEEE </w:t>
      </w:r>
      <w:proofErr w:type="spellStart"/>
      <w:r>
        <w:t>Std</w:t>
      </w:r>
      <w:proofErr w:type="spellEnd"/>
      <w:r>
        <w:t xml:space="preserve"> 80 – Guía para la </w:t>
      </w:r>
      <w:r w:rsidR="00461163">
        <w:t>S</w:t>
      </w:r>
      <w:r>
        <w:t xml:space="preserve">eguridad en </w:t>
      </w:r>
      <w:r w:rsidR="00461163">
        <w:t>S</w:t>
      </w:r>
      <w:r>
        <w:t xml:space="preserve">istemas de </w:t>
      </w:r>
      <w:r w:rsidR="00461163">
        <w:t>P</w:t>
      </w:r>
      <w:r>
        <w:t xml:space="preserve">uesta a </w:t>
      </w:r>
      <w:r w:rsidR="00461163">
        <w:t>T</w:t>
      </w:r>
      <w:r>
        <w:t xml:space="preserve">ierra en </w:t>
      </w:r>
      <w:r w:rsidR="00461163">
        <w:t>S</w:t>
      </w:r>
      <w:r>
        <w:t xml:space="preserve">ubestaciones de </w:t>
      </w:r>
      <w:r w:rsidR="00461163">
        <w:t>C</w:t>
      </w:r>
      <w:r>
        <w:t xml:space="preserve">orriente </w:t>
      </w:r>
      <w:r w:rsidR="00461163">
        <w:t>A</w:t>
      </w:r>
      <w:r>
        <w:t>lterna</w:t>
      </w:r>
      <w:bookmarkEnd w:id="418"/>
      <w:bookmarkEnd w:id="419"/>
      <w:bookmarkEnd w:id="420"/>
    </w:p>
    <w:p w14:paraId="1A04673B" w14:textId="7404C6BF" w:rsidR="00177AFE" w:rsidRDefault="00177AFE" w:rsidP="00177AFE">
      <w:r>
        <w:t xml:space="preserve">La IEEE </w:t>
      </w:r>
      <w:proofErr w:type="spellStart"/>
      <w:r>
        <w:t>Std</w:t>
      </w:r>
      <w:proofErr w:type="spellEnd"/>
      <w:r>
        <w:t xml:space="preserve"> 80, publicada por el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xml:space="preserve"> (IEEE), es una guía técnica internacionalmente reconocida para el diseño de sistemas de puesta a tierra en subestaciones eléctricas de corriente alterna, que también se aplica en instalaciones industriales de alto riesgo, como plantas químicas o agroindustriales.</w:t>
      </w:r>
    </w:p>
    <w:p w14:paraId="2F4BABC9" w14:textId="76498F16" w:rsidR="00177AFE" w:rsidRDefault="00177AFE" w:rsidP="00177AFE">
      <w:r>
        <w:t>Esta normativa proporciona las bases para diseñar un sistema de puesta a tierra que proteja eficazmente a las personas frente a tensiones peligrosas durante fallas eléctricas. Los principales conceptos que introduce la IEEE 80 son:</w:t>
      </w:r>
    </w:p>
    <w:p w14:paraId="70EF3F4C" w14:textId="77777777" w:rsidR="003B6CD2" w:rsidRDefault="003B6CD2" w:rsidP="00177AFE"/>
    <w:p w14:paraId="424DCD36" w14:textId="77777777" w:rsidR="00177AFE" w:rsidRDefault="00177AFE" w:rsidP="00177AFE">
      <w:pPr>
        <w:pStyle w:val="Ttulo4"/>
      </w:pPr>
      <w:bookmarkStart w:id="421" w:name="_Toc199112890"/>
      <w:bookmarkStart w:id="422" w:name="_Toc200372421"/>
      <w:r>
        <w:t>Tensión de contacto y tensión de paso:</w:t>
      </w:r>
      <w:bookmarkEnd w:id="421"/>
      <w:bookmarkEnd w:id="422"/>
    </w:p>
    <w:p w14:paraId="6E5F0ECF" w14:textId="4CB94B52" w:rsidR="00177AFE" w:rsidRDefault="00177AFE" w:rsidP="00177AFE">
      <w:r>
        <w:t>Establece límites máximos de voltaje que una persona puede soportar de forma segura al tocar un equipo energizado o caminar sobre suelo energizado durante una falla.</w:t>
      </w:r>
    </w:p>
    <w:p w14:paraId="2D740EA9" w14:textId="77777777" w:rsidR="003B6CD2" w:rsidRDefault="003B6CD2" w:rsidP="00177AFE"/>
    <w:p w14:paraId="7D85D1CE" w14:textId="77777777" w:rsidR="00177AFE" w:rsidRDefault="00177AFE" w:rsidP="00177AFE">
      <w:pPr>
        <w:pStyle w:val="Ttulo4"/>
      </w:pPr>
      <w:bookmarkStart w:id="423" w:name="_Toc199112891"/>
      <w:bookmarkStart w:id="424" w:name="_Toc200372422"/>
      <w:r>
        <w:t>Resistencia del sistema de puesta a tierra:</w:t>
      </w:r>
      <w:bookmarkEnd w:id="423"/>
      <w:bookmarkEnd w:id="424"/>
    </w:p>
    <w:p w14:paraId="47CAD307" w14:textId="44D11AFC" w:rsidR="00177AFE" w:rsidRDefault="00177AFE" w:rsidP="00177AFE">
      <w:r>
        <w:t>Recomienda valores de resistencia global menores a 10 ohmios, dependiendo de la criticidad del sistema y la resistividad del terreno.</w:t>
      </w:r>
    </w:p>
    <w:p w14:paraId="5D1031EA" w14:textId="77777777" w:rsidR="003B6CD2" w:rsidRDefault="003B6CD2" w:rsidP="00177AFE"/>
    <w:p w14:paraId="717A2CFE" w14:textId="77777777" w:rsidR="00177AFE" w:rsidRDefault="00177AFE" w:rsidP="00177AFE">
      <w:pPr>
        <w:pStyle w:val="Ttulo4"/>
      </w:pPr>
      <w:bookmarkStart w:id="425" w:name="_Toc199112892"/>
      <w:bookmarkStart w:id="426" w:name="_Toc200372423"/>
      <w:r>
        <w:t>Equipotencialidad:</w:t>
      </w:r>
      <w:bookmarkEnd w:id="425"/>
      <w:bookmarkEnd w:id="426"/>
    </w:p>
    <w:p w14:paraId="09BFC9DA" w14:textId="31128F08" w:rsidR="00177AFE" w:rsidRDefault="00177AFE" w:rsidP="00177AFE">
      <w:r>
        <w:t>Promueve que todas las estructuras metálicas estén al mismo potencial eléctrico durante una falla, mediante conexiones adecuadas a la malla de tierra.</w:t>
      </w:r>
    </w:p>
    <w:p w14:paraId="6E8C5843" w14:textId="66DF1551" w:rsidR="00177AFE" w:rsidRDefault="00177AFE" w:rsidP="00177AFE">
      <w:r>
        <w:t>Métodos de cálculo: incluye fórmulas y procedimientos detallados para dimensionar mallas de tierra, calcular la corriente de falla a tierra, y verificar la seguridad eléctrica según la geometría del terreno, la resistividad y el tiempo de despeje de la falla.</w:t>
      </w:r>
    </w:p>
    <w:p w14:paraId="14F82855" w14:textId="77777777" w:rsidR="00376606" w:rsidRDefault="00376606" w:rsidP="00177AFE"/>
    <w:p w14:paraId="056D639B" w14:textId="77777777" w:rsidR="00177AFE" w:rsidRDefault="00177AFE" w:rsidP="00177AFE">
      <w:pPr>
        <w:pStyle w:val="Ttulo4"/>
      </w:pPr>
      <w:bookmarkStart w:id="427" w:name="_Toc199112893"/>
      <w:bookmarkStart w:id="428" w:name="_Toc200372424"/>
      <w:r>
        <w:t>Recomendaciones de materiales:</w:t>
      </w:r>
      <w:bookmarkEnd w:id="427"/>
      <w:bookmarkEnd w:id="428"/>
    </w:p>
    <w:p w14:paraId="6F0001FF" w14:textId="5092DF04" w:rsidR="00177AFE" w:rsidRDefault="00177AFE" w:rsidP="00177AFE">
      <w:r>
        <w:t>Especifica el uso de conductores de cobre desnudo, electrodos verticales (jabalinas), conexiones mediante soldadura exotérmica, y estructuras confiables contra la corrosión.</w:t>
      </w:r>
    </w:p>
    <w:p w14:paraId="1909CAF3" w14:textId="77777777" w:rsidR="003B6CD2" w:rsidRDefault="003B6CD2" w:rsidP="00177AFE"/>
    <w:p w14:paraId="74B2AFA2" w14:textId="77777777" w:rsidR="00177AFE" w:rsidRDefault="00177AFE" w:rsidP="00177AFE">
      <w:pPr>
        <w:pStyle w:val="Ttulo3"/>
      </w:pPr>
      <w:bookmarkStart w:id="429" w:name="_Toc199112894"/>
      <w:bookmarkStart w:id="430" w:name="_Toc200372425"/>
      <w:bookmarkStart w:id="431" w:name="_Toc200737799"/>
      <w:r>
        <w:t>NB 777 – Norma Boliviana para instalaciones eléctricas en edificaciones</w:t>
      </w:r>
      <w:bookmarkEnd w:id="429"/>
      <w:bookmarkEnd w:id="430"/>
      <w:bookmarkEnd w:id="431"/>
    </w:p>
    <w:p w14:paraId="5D230453" w14:textId="717245B7" w:rsidR="00177AFE" w:rsidRDefault="00177AFE" w:rsidP="00177AFE">
      <w:r>
        <w:t>La NB 777, emitida por el Instituto Boliviano de Normalización y Calidad (IBNORCA), regula las condiciones técnicas mínimas que deben cumplir las instalaciones eléctricas en edificaciones, tanto residenciales como industriales. Esta norma se inspira en estándares internacionales como la IEC 60364 y la propia IEEE 80, adaptándolos a las condiciones geográficas y climáticas de Bolivia.</w:t>
      </w:r>
      <w:r w:rsidR="0001782A">
        <w:t xml:space="preserve"> </w:t>
      </w:r>
      <w:r>
        <w:t>En cuanto al sistema de puesta a tierra, la NB 777 exige:</w:t>
      </w:r>
    </w:p>
    <w:p w14:paraId="2CF7D06F" w14:textId="503C15A8" w:rsidR="00177AFE" w:rsidRDefault="00177AFE" w:rsidP="00177AFE">
      <w:r>
        <w:t>Sistema de puesta a tierra obligatorio en todas las edificaciones que incluyan instalaciones eléctricas, independientemente de su uso.</w:t>
      </w:r>
    </w:p>
    <w:p w14:paraId="61DE413A" w14:textId="77777777" w:rsidR="003B6CD2" w:rsidRDefault="003B6CD2" w:rsidP="00177AFE"/>
    <w:p w14:paraId="3CCBA45B" w14:textId="77777777" w:rsidR="00177AFE" w:rsidRDefault="00177AFE" w:rsidP="00177AFE">
      <w:pPr>
        <w:pStyle w:val="Ttulo4"/>
      </w:pPr>
      <w:bookmarkStart w:id="432" w:name="_Toc199112895"/>
      <w:bookmarkStart w:id="433" w:name="_Toc200372426"/>
      <w:r>
        <w:t>Valor máximo de resistencia:</w:t>
      </w:r>
      <w:bookmarkEnd w:id="432"/>
      <w:bookmarkEnd w:id="433"/>
    </w:p>
    <w:p w14:paraId="684EF4F9" w14:textId="61232FF1" w:rsidR="00177AFE" w:rsidRDefault="00177AFE" w:rsidP="00177AFE">
      <w:r>
        <w:t>Establece un valor típico de ≤ 10 Ω para sistemas generales, aunque se permiten menores según el nivel de riesgo (especialmente en industrias con materiales inflamables o atmósferas explosivas).</w:t>
      </w:r>
      <w:r w:rsidR="0001782A">
        <w:t xml:space="preserve"> </w:t>
      </w:r>
      <w:r>
        <w:t>Conexión de todas las partes metálicas (estructuras, bandejas, tableros, carcasas) al sistema de tierra.</w:t>
      </w:r>
    </w:p>
    <w:p w14:paraId="1574F3D9" w14:textId="77777777" w:rsidR="003B6CD2" w:rsidRDefault="003B6CD2" w:rsidP="00177AFE"/>
    <w:p w14:paraId="6D91652F" w14:textId="77777777" w:rsidR="00177AFE" w:rsidRDefault="00177AFE" w:rsidP="00177AFE">
      <w:pPr>
        <w:pStyle w:val="Ttulo4"/>
      </w:pPr>
      <w:bookmarkStart w:id="434" w:name="_Toc199112896"/>
      <w:bookmarkStart w:id="435" w:name="_Toc200372427"/>
      <w:r>
        <w:t>Medidas de seguridad contra descargas eléctricas:</w:t>
      </w:r>
      <w:bookmarkEnd w:id="434"/>
      <w:bookmarkEnd w:id="435"/>
    </w:p>
    <w:p w14:paraId="2BCE7E5A" w14:textId="02F1E6DA" w:rsidR="00177AFE" w:rsidRDefault="00177AFE" w:rsidP="00177AFE">
      <w:r>
        <w:t>Exige equipotencialidad y continuidad de las conexiones, con verificación mediante pruebas periódicas.</w:t>
      </w:r>
    </w:p>
    <w:p w14:paraId="2F68BBDA" w14:textId="77777777" w:rsidR="003B6CD2" w:rsidRDefault="003B6CD2" w:rsidP="00177AFE"/>
    <w:p w14:paraId="794434F0" w14:textId="77777777" w:rsidR="00177AFE" w:rsidRDefault="00177AFE" w:rsidP="00177AFE">
      <w:pPr>
        <w:pStyle w:val="Ttulo4"/>
      </w:pPr>
      <w:bookmarkStart w:id="436" w:name="_Toc199112897"/>
      <w:bookmarkStart w:id="437" w:name="_Toc200372428"/>
      <w:r>
        <w:t>Tipos de sistemas:</w:t>
      </w:r>
      <w:bookmarkEnd w:id="436"/>
      <w:bookmarkEnd w:id="437"/>
    </w:p>
    <w:p w14:paraId="3247F75D" w14:textId="631CBB23" w:rsidR="00177AFE" w:rsidRDefault="00177AFE" w:rsidP="00177AFE">
      <w:r>
        <w:t>Define configuraciones TT, TN y IT, y para el caso de AgXplore se adopta un sistema TN-C-S, que combina conductor neutro y de protección, asegurando equipotencialidad y una mejor respuesta ante fallas.</w:t>
      </w:r>
    </w:p>
    <w:p w14:paraId="4D2F0879" w14:textId="77777777" w:rsidR="003B6CD2" w:rsidRDefault="003B6CD2" w:rsidP="00177AFE"/>
    <w:p w14:paraId="58F35393" w14:textId="77777777" w:rsidR="00177AFE" w:rsidRDefault="00177AFE" w:rsidP="00177AFE">
      <w:pPr>
        <w:pStyle w:val="Ttulo4"/>
      </w:pPr>
      <w:bookmarkStart w:id="438" w:name="_Toc199112898"/>
      <w:bookmarkStart w:id="439" w:name="_Toc200372429"/>
      <w:r>
        <w:t>Verificación y mantenimiento:</w:t>
      </w:r>
      <w:bookmarkEnd w:id="438"/>
      <w:bookmarkEnd w:id="439"/>
    </w:p>
    <w:p w14:paraId="4F6CE402" w14:textId="25C2A90E" w:rsidR="00177AFE" w:rsidRDefault="00177AFE" w:rsidP="00177AFE">
      <w:r>
        <w:t>Impone controles de resistencia con telurómetros y documentación del sistema implementado para ser aprobado por autoridades competentes.</w:t>
      </w:r>
    </w:p>
    <w:p w14:paraId="627FC0AF" w14:textId="1F73FD1E" w:rsidR="00177AFE" w:rsidRDefault="00177AFE" w:rsidP="00177AFE">
      <w:r>
        <w:t>La aplicación de la NB 777 en el proyecto asegura que el sistema de puesta a tierra cumpla con las disposiciones legales nacionales, facilitando la aprobación técnica y legal del proyecto por parte de entes fiscalizadores.</w:t>
      </w:r>
    </w:p>
    <w:p w14:paraId="08A97D57" w14:textId="1D82C699" w:rsidR="00DC50B2" w:rsidRDefault="00685C2F" w:rsidP="00416038">
      <w:pPr>
        <w:pStyle w:val="Ttulo1"/>
      </w:pPr>
      <w:bookmarkStart w:id="440" w:name="_Toc199112899"/>
      <w:bookmarkStart w:id="441" w:name="_Toc200372430"/>
      <w:bookmarkStart w:id="442" w:name="_Toc200737800"/>
      <w:r>
        <w:rPr>
          <w:caps w:val="0"/>
        </w:rPr>
        <w:lastRenderedPageBreak/>
        <w:t>PLAN DE TRABAJO</w:t>
      </w:r>
      <w:bookmarkEnd w:id="440"/>
      <w:bookmarkEnd w:id="441"/>
      <w:bookmarkEnd w:id="442"/>
      <w:r>
        <w:rPr>
          <w:caps w:val="0"/>
        </w:rPr>
        <w:t xml:space="preserve"> </w:t>
      </w:r>
    </w:p>
    <w:p w14:paraId="693A22A2" w14:textId="77777777" w:rsidR="00DC50B2" w:rsidRDefault="00795F73" w:rsidP="00795F73">
      <w:pPr>
        <w:pStyle w:val="Ttulo2"/>
      </w:pPr>
      <w:bookmarkStart w:id="443" w:name="_Toc199112900"/>
      <w:bookmarkStart w:id="444" w:name="_Toc200372431"/>
      <w:bookmarkStart w:id="445" w:name="_Toc200737801"/>
      <w:r w:rsidRPr="00795F73">
        <w:t>Descripción del Plan de Trabajo</w:t>
      </w:r>
      <w:bookmarkEnd w:id="443"/>
      <w:bookmarkEnd w:id="444"/>
      <w:bookmarkEnd w:id="445"/>
    </w:p>
    <w:p w14:paraId="764F8B3F" w14:textId="4FEAA9B1" w:rsidR="00707C59" w:rsidRDefault="00AD725B" w:rsidP="00795F73">
      <w:r w:rsidRPr="00AD725B">
        <w:t>El proyecto de implementación del sistema de puesta a tierra TN-C-S para la planta agroindustrial de AgXplore en el Parque Industrial Latinoamericano, Santa Cruz, Bolivia, se estructura en fases</w:t>
      </w:r>
      <w:r w:rsidR="00104C9B">
        <w:t xml:space="preserve"> como</w:t>
      </w:r>
      <w:r w:rsidRPr="00AD725B">
        <w:t xml:space="preserve">: Planificación y Diseño, Instalación y Construcción, Pruebas y Entrega. Estas fases aseguran un sistema robusto, seguro y eficiente, con una resistencia de puesta a tierra &lt;10Ω, cumpliendo con las normativas IEEE 80 y NB 777. El sistema mitiga riesgos eléctricos y electrostáticos en un entorno con suelos húmedos (~180Ω·m) y sustancias inflamables (alcohol, </w:t>
      </w:r>
      <w:proofErr w:type="spellStart"/>
      <w:r w:rsidRPr="00AD725B">
        <w:t>thinner</w:t>
      </w:r>
      <w:proofErr w:type="spellEnd"/>
      <w:r w:rsidRPr="00AD725B">
        <w:t>, fertilizantes granulados, con energía mínima de ignición de 0.1mJ para hidrógeno). La planta, requiere un diseño que garantice equipotencialidad y protección contra fallas eléctricas en un sistema trifásico.</w:t>
      </w:r>
    </w:p>
    <w:p w14:paraId="2C5BEAC6" w14:textId="77777777" w:rsidR="00EF1A41" w:rsidRPr="00795F73" w:rsidRDefault="00EF1A41" w:rsidP="00795F73"/>
    <w:p w14:paraId="649DED64" w14:textId="77777777" w:rsidR="00DC50B2" w:rsidRDefault="00707C59" w:rsidP="00707C59">
      <w:pPr>
        <w:pStyle w:val="Ttulo3"/>
      </w:pPr>
      <w:bookmarkStart w:id="446" w:name="_Toc199112901"/>
      <w:bookmarkStart w:id="447" w:name="_Toc200372432"/>
      <w:bookmarkStart w:id="448" w:name="_Toc200737802"/>
      <w:r w:rsidRPr="00707C59">
        <w:t>Levantamiento Técnico del Sitio</w:t>
      </w:r>
      <w:bookmarkEnd w:id="446"/>
      <w:bookmarkEnd w:id="447"/>
      <w:bookmarkEnd w:id="448"/>
    </w:p>
    <w:p w14:paraId="19A8F8C3" w14:textId="2AF3F4FA" w:rsidR="00707C59" w:rsidRDefault="00707C59" w:rsidP="00C54718">
      <w:pPr>
        <w:pStyle w:val="Prrafodelista"/>
        <w:numPr>
          <w:ilvl w:val="0"/>
          <w:numId w:val="12"/>
        </w:numPr>
        <w:tabs>
          <w:tab w:val="clear" w:pos="709"/>
          <w:tab w:val="left" w:pos="567"/>
        </w:tabs>
        <w:ind w:left="709" w:hanging="142"/>
      </w:pPr>
      <w:r>
        <w:t xml:space="preserve">Realizar una inspección en campo para identificar las áreas de manipulación de sustancias inflamables (alcohol, </w:t>
      </w:r>
      <w:proofErr w:type="spellStart"/>
      <w:r>
        <w:t>thinner</w:t>
      </w:r>
      <w:proofErr w:type="spellEnd"/>
      <w:r>
        <w:t>,</w:t>
      </w:r>
      <w:r w:rsidR="000D45AB">
        <w:t xml:space="preserve"> </w:t>
      </w:r>
      <w:r>
        <w:t>fertilizantes granulados) y sus características</w:t>
      </w:r>
      <w:r w:rsidR="006F0BC7">
        <w:t>.</w:t>
      </w:r>
    </w:p>
    <w:p w14:paraId="025C05BE" w14:textId="7BF3F6D7" w:rsidR="00707C59" w:rsidRDefault="00707C59" w:rsidP="00C54718">
      <w:pPr>
        <w:pStyle w:val="Prrafodelista"/>
        <w:numPr>
          <w:ilvl w:val="0"/>
          <w:numId w:val="12"/>
        </w:numPr>
        <w:tabs>
          <w:tab w:val="clear" w:pos="709"/>
          <w:tab w:val="left" w:pos="567"/>
        </w:tabs>
        <w:ind w:left="709" w:hanging="142"/>
      </w:pPr>
      <w:r>
        <w:t>Documentar la ubicación de</w:t>
      </w:r>
      <w:r w:rsidR="006F0BC7">
        <w:t>l</w:t>
      </w:r>
      <w:r>
        <w:t xml:space="preserve"> tabler</w:t>
      </w:r>
      <w:r w:rsidR="006F0BC7">
        <w:t>o</w:t>
      </w:r>
      <w:r>
        <w:t xml:space="preserve"> eléctrico, estructuras metálicas y equipos que requieran conexión a tierra.</w:t>
      </w:r>
    </w:p>
    <w:p w14:paraId="1F5506A5" w14:textId="77777777" w:rsidR="00DC50B2" w:rsidRDefault="00707C59" w:rsidP="00C54718">
      <w:pPr>
        <w:pStyle w:val="Prrafodelista"/>
        <w:numPr>
          <w:ilvl w:val="0"/>
          <w:numId w:val="12"/>
        </w:numPr>
        <w:tabs>
          <w:tab w:val="clear" w:pos="709"/>
          <w:tab w:val="left" w:pos="567"/>
        </w:tabs>
        <w:ind w:left="709" w:hanging="142"/>
      </w:pPr>
      <w:r>
        <w:t>Utilizar herramientas de medición como cintas métricas de acero y niveles láser para mapear con precisión el área de instalación.</w:t>
      </w:r>
    </w:p>
    <w:p w14:paraId="1BEC9966" w14:textId="77777777" w:rsidR="00DC50B2" w:rsidRDefault="00DC50B2" w:rsidP="00D34725"/>
    <w:p w14:paraId="5EC5A409" w14:textId="77777777" w:rsidR="00DC50B2" w:rsidRDefault="00531FFC" w:rsidP="00531FFC">
      <w:pPr>
        <w:pStyle w:val="Ttulo3"/>
      </w:pPr>
      <w:bookmarkStart w:id="449" w:name="_Toc199112902"/>
      <w:bookmarkStart w:id="450" w:name="_Toc200372433"/>
      <w:bookmarkStart w:id="451" w:name="_Toc200737803"/>
      <w:r w:rsidRPr="00531FFC">
        <w:t>Medición de Resistividad del Suelo</w:t>
      </w:r>
      <w:bookmarkEnd w:id="449"/>
      <w:bookmarkEnd w:id="450"/>
      <w:bookmarkEnd w:id="451"/>
    </w:p>
    <w:p w14:paraId="5F32E022" w14:textId="77777777" w:rsidR="002C57E5" w:rsidRDefault="002C57E5" w:rsidP="00F95246">
      <w:pPr>
        <w:pStyle w:val="Prrafodelista"/>
        <w:numPr>
          <w:ilvl w:val="0"/>
          <w:numId w:val="14"/>
        </w:numPr>
        <w:ind w:left="709" w:hanging="142"/>
      </w:pPr>
      <w:r>
        <w:t>Ejecutar pruebas de resistividad del suelo mediante el método Wenner, utilizando un medidor de resistividad.</w:t>
      </w:r>
    </w:p>
    <w:p w14:paraId="3DCD63A6" w14:textId="77777777" w:rsidR="002C57E5" w:rsidRDefault="002C57E5" w:rsidP="00F95246">
      <w:pPr>
        <w:pStyle w:val="Prrafodelista"/>
        <w:numPr>
          <w:ilvl w:val="0"/>
          <w:numId w:val="14"/>
        </w:numPr>
        <w:ind w:left="709" w:hanging="142"/>
      </w:pPr>
      <w:r>
        <w:t>Realizar mediciones en tres puntos representativos del terreno, con electrodos separados a 3 m, 5 m y 10 m, para obtener un valor promedio de resistividad (ρ) en ohmios-metro.</w:t>
      </w:r>
    </w:p>
    <w:p w14:paraId="175DA2E0" w14:textId="05E94150" w:rsidR="002C57E5" w:rsidRDefault="002C57E5" w:rsidP="00F95246">
      <w:pPr>
        <w:pStyle w:val="Prrafodelista"/>
        <w:numPr>
          <w:ilvl w:val="0"/>
          <w:numId w:val="14"/>
        </w:numPr>
        <w:ind w:left="709" w:hanging="142"/>
      </w:pPr>
      <w:r>
        <w:t>Registrar los resultados en un informe preliminar, que servirá como base para el diseño de la malla y los electrodos.</w:t>
      </w:r>
    </w:p>
    <w:p w14:paraId="7E3E1DCC" w14:textId="77777777" w:rsidR="002C57E5" w:rsidRPr="002C57E5" w:rsidRDefault="002C57E5" w:rsidP="002C57E5">
      <w:pPr>
        <w:pStyle w:val="Ttulo3"/>
      </w:pPr>
      <w:bookmarkStart w:id="452" w:name="_Toc199112903"/>
      <w:bookmarkStart w:id="453" w:name="_Toc200372434"/>
      <w:bookmarkStart w:id="454" w:name="_Toc200737804"/>
      <w:r w:rsidRPr="002C57E5">
        <w:lastRenderedPageBreak/>
        <w:t>Diseño del Sistema de Puesta a Tierra</w:t>
      </w:r>
      <w:bookmarkEnd w:id="452"/>
      <w:bookmarkEnd w:id="453"/>
      <w:bookmarkEnd w:id="454"/>
    </w:p>
    <w:p w14:paraId="102DED92" w14:textId="6B4E28FB" w:rsidR="00531FFC" w:rsidRDefault="00531FFC" w:rsidP="00ED34B0">
      <w:r>
        <w:t xml:space="preserve">Diseñar una configuración TN-C-S con separación posterior, incluyendo una malla de tierra de </w:t>
      </w:r>
      <w:r w:rsidR="00E03D59">
        <w:t>6</w:t>
      </w:r>
      <w:r>
        <w:t xml:space="preserve">m x </w:t>
      </w:r>
      <w:r w:rsidR="00E03D59">
        <w:t>6</w:t>
      </w:r>
      <w:r>
        <w:t>m, jabalinas de 2.4 m.</w:t>
      </w:r>
    </w:p>
    <w:p w14:paraId="0AE96D83" w14:textId="6C4DA3F5" w:rsidR="00233121" w:rsidRDefault="00531FFC" w:rsidP="00ED34B0">
      <w:r>
        <w:t>Especificar materiales: jabalinas de acero recubierto de cobre (diámetro 3/4’’</w:t>
      </w:r>
      <w:r w:rsidR="007E5D1A">
        <w:t xml:space="preserve"> x 2</w:t>
      </w:r>
      <w:r w:rsidR="008B59EB">
        <w:t>,4m Longitud</w:t>
      </w:r>
      <w:r>
        <w:t>), conductores de cobre desnudo 35mm y 50mm, soldadura exotérmica.</w:t>
      </w:r>
    </w:p>
    <w:p w14:paraId="1CB2865E" w14:textId="5951A0F2" w:rsidR="00531FFC" w:rsidRDefault="00531FFC" w:rsidP="006F0BC7">
      <w:r>
        <w:t>Realizar cálculos según IEEE 80</w:t>
      </w:r>
      <w:r w:rsidR="008B59EB">
        <w:t xml:space="preserve"> y</w:t>
      </w:r>
      <w:r w:rsidR="009C7922">
        <w:t xml:space="preserve"> p</w:t>
      </w:r>
      <w:r>
        <w:t>reparar planos en AutoCAD, incluyendo:</w:t>
      </w:r>
    </w:p>
    <w:p w14:paraId="07D98A83" w14:textId="282D610A" w:rsidR="00531FFC" w:rsidRDefault="00531FFC" w:rsidP="006F0BC7">
      <w:pPr>
        <w:pStyle w:val="Prrafodelista"/>
        <w:numPr>
          <w:ilvl w:val="0"/>
          <w:numId w:val="13"/>
        </w:numPr>
        <w:ind w:left="851" w:hanging="131"/>
      </w:pPr>
      <w:r>
        <w:t>Diagrama unifilar del sistema.</w:t>
      </w:r>
    </w:p>
    <w:p w14:paraId="3FA36635" w14:textId="77777777" w:rsidR="00531FFC" w:rsidRDefault="00531FFC" w:rsidP="006F0BC7">
      <w:pPr>
        <w:pStyle w:val="Prrafodelista"/>
        <w:numPr>
          <w:ilvl w:val="0"/>
          <w:numId w:val="13"/>
        </w:numPr>
        <w:ind w:left="851" w:hanging="131"/>
      </w:pPr>
      <w:r>
        <w:t>Plano de emplazamiento con la ubicación de jabalinas y malla.</w:t>
      </w:r>
    </w:p>
    <w:p w14:paraId="7A94D5F1" w14:textId="77777777" w:rsidR="00DC50B2" w:rsidRDefault="00531FFC" w:rsidP="006F0BC7">
      <w:pPr>
        <w:pStyle w:val="Prrafodelista"/>
        <w:numPr>
          <w:ilvl w:val="0"/>
          <w:numId w:val="13"/>
        </w:numPr>
        <w:ind w:left="851" w:hanging="131"/>
      </w:pPr>
      <w:r>
        <w:t>Plano de tendido de conductores.</w:t>
      </w:r>
    </w:p>
    <w:p w14:paraId="3AE084D3" w14:textId="77777777" w:rsidR="002C57E5" w:rsidRDefault="002C57E5" w:rsidP="002C57E5">
      <w:pPr>
        <w:ind w:firstLine="0"/>
      </w:pPr>
    </w:p>
    <w:p w14:paraId="5254594F" w14:textId="77777777" w:rsidR="002C57E5" w:rsidRDefault="002C57E5" w:rsidP="002C57E5">
      <w:pPr>
        <w:pStyle w:val="Ttulo3"/>
      </w:pPr>
      <w:bookmarkStart w:id="455" w:name="_Toc199112904"/>
      <w:bookmarkStart w:id="456" w:name="_Toc200372435"/>
      <w:bookmarkStart w:id="457" w:name="_Toc200737805"/>
      <w:r>
        <w:t>Selección y Especificación de Materiales</w:t>
      </w:r>
      <w:bookmarkEnd w:id="455"/>
      <w:bookmarkEnd w:id="456"/>
      <w:bookmarkEnd w:id="457"/>
    </w:p>
    <w:p w14:paraId="08F3108E" w14:textId="73FA7FD3" w:rsidR="002C57E5" w:rsidRDefault="002C57E5" w:rsidP="00F95246">
      <w:r>
        <w:t>Seleccionar jabalinas (4 unidades, 2.4 m), conductores desnudos</w:t>
      </w:r>
      <w:r w:rsidR="00DC6BCA">
        <w:t xml:space="preserve"> </w:t>
      </w:r>
      <w:r>
        <w:t>(</w:t>
      </w:r>
      <w:r w:rsidR="005B4D4A">
        <w:t>92</w:t>
      </w:r>
      <w:r>
        <w:t xml:space="preserve"> m </w:t>
      </w:r>
      <w:r w:rsidR="00125036">
        <w:t>de 35mm</w:t>
      </w:r>
      <w:r w:rsidR="006F0BC7" w:rsidRPr="006F0BC7">
        <w:rPr>
          <w:vertAlign w:val="superscript"/>
        </w:rPr>
        <w:t>2</w:t>
      </w:r>
      <w:r w:rsidR="00125036">
        <w:t xml:space="preserve"> y 30m de 50mm</w:t>
      </w:r>
      <w:r w:rsidR="006F0BC7" w:rsidRPr="006F0BC7">
        <w:rPr>
          <w:vertAlign w:val="superscript"/>
        </w:rPr>
        <w:t>2</w:t>
      </w:r>
      <w:r>
        <w:t>), conectores</w:t>
      </w:r>
      <w:r w:rsidR="00125036">
        <w:t xml:space="preserve">. </w:t>
      </w:r>
      <w:r>
        <w:t>Verificar que los materiales sean resistentes a la corrosión, considerando la humedad del suelo en Santa Cruz.</w:t>
      </w:r>
      <w:r w:rsidR="00125036">
        <w:t xml:space="preserve"> </w:t>
      </w:r>
      <w:r>
        <w:t>Elaborar una lista de materiales con especificaciones técnicas para su adquisición.</w:t>
      </w:r>
    </w:p>
    <w:p w14:paraId="6FCEDDCB" w14:textId="77777777" w:rsidR="002C57E5" w:rsidRDefault="002C57E5" w:rsidP="002C57E5">
      <w:pPr>
        <w:ind w:firstLine="0"/>
      </w:pPr>
    </w:p>
    <w:p w14:paraId="6E1F9626" w14:textId="77777777" w:rsidR="002C57E5" w:rsidRDefault="00125036" w:rsidP="00280800">
      <w:pPr>
        <w:pStyle w:val="Ttulo3"/>
      </w:pPr>
      <w:bookmarkStart w:id="458" w:name="_Toc199112905"/>
      <w:bookmarkStart w:id="459" w:name="_Toc200372436"/>
      <w:bookmarkStart w:id="460" w:name="_Toc200737806"/>
      <w:r w:rsidRPr="00125036">
        <w:t>Instalación y Construcción</w:t>
      </w:r>
      <w:bookmarkEnd w:id="458"/>
      <w:bookmarkEnd w:id="459"/>
      <w:bookmarkEnd w:id="460"/>
    </w:p>
    <w:p w14:paraId="4CD0351A" w14:textId="77777777" w:rsidR="00125036" w:rsidRPr="00125036" w:rsidRDefault="00125036" w:rsidP="00125036">
      <w:r w:rsidRPr="00125036">
        <w:t>Esta fase abarca la implementación física del sistema, incluyendo excavaciones, instalación de electrodos</w:t>
      </w:r>
      <w:r>
        <w:t>, soldadura exotérmica</w:t>
      </w:r>
      <w:r w:rsidRPr="00125036">
        <w:t xml:space="preserve"> y conexiones, con estrictas medidas de seguridad debido a la presencia de sustancias inflamables.</w:t>
      </w:r>
    </w:p>
    <w:p w14:paraId="6A9205AD" w14:textId="77777777" w:rsidR="002C57E5" w:rsidRDefault="002C57E5" w:rsidP="002C57E5">
      <w:pPr>
        <w:ind w:firstLine="0"/>
      </w:pPr>
    </w:p>
    <w:p w14:paraId="7EF0B8E0" w14:textId="77777777" w:rsidR="002C57E5" w:rsidRDefault="00125036" w:rsidP="00125036">
      <w:pPr>
        <w:pStyle w:val="Ttulo3"/>
      </w:pPr>
      <w:bookmarkStart w:id="461" w:name="_Toc199112906"/>
      <w:bookmarkStart w:id="462" w:name="_Toc200372437"/>
      <w:bookmarkStart w:id="463" w:name="_Toc200737807"/>
      <w:r w:rsidRPr="00125036">
        <w:t>Preparación del Sitio</w:t>
      </w:r>
      <w:bookmarkEnd w:id="461"/>
      <w:bookmarkEnd w:id="462"/>
      <w:bookmarkEnd w:id="463"/>
    </w:p>
    <w:p w14:paraId="73F17351" w14:textId="77777777" w:rsidR="00125036" w:rsidRDefault="00125036" w:rsidP="00125036">
      <w:r>
        <w:t>Delimitar las zonas de excavación con cinta de señalización y verificar la ausencia de servicios subterráneos (agua, gas, electricidad) mediante planos del sitio y detectores de cables.</w:t>
      </w:r>
    </w:p>
    <w:p w14:paraId="42835BCF" w14:textId="104EA131" w:rsidR="00125036" w:rsidRDefault="00125036" w:rsidP="00ED34B0">
      <w:r>
        <w:t>Asegurar el uso de herramientas y EPP (guantes, botas con punta de acero, cascos, gafas de seguridad).</w:t>
      </w:r>
    </w:p>
    <w:p w14:paraId="4958496B" w14:textId="77777777" w:rsidR="00BE49FA" w:rsidRDefault="00BE49FA" w:rsidP="00160613">
      <w:pPr>
        <w:ind w:firstLine="0"/>
      </w:pPr>
    </w:p>
    <w:p w14:paraId="21D6846E" w14:textId="77777777" w:rsidR="00FE7FE8" w:rsidRDefault="00FE7FE8" w:rsidP="00FE7FE8">
      <w:pPr>
        <w:pStyle w:val="Ttulo3"/>
      </w:pPr>
      <w:bookmarkStart w:id="464" w:name="_Toc199112907"/>
      <w:bookmarkStart w:id="465" w:name="_Toc200372438"/>
      <w:bookmarkStart w:id="466" w:name="_Toc200737808"/>
      <w:r>
        <w:t>Excavación</w:t>
      </w:r>
      <w:r w:rsidR="007628BE">
        <w:t>, Tendido</w:t>
      </w:r>
      <w:r>
        <w:t xml:space="preserve"> y Colocación de Electrodos</w:t>
      </w:r>
      <w:bookmarkEnd w:id="464"/>
      <w:bookmarkEnd w:id="465"/>
      <w:bookmarkEnd w:id="466"/>
    </w:p>
    <w:p w14:paraId="3BC3559D" w14:textId="34D6860A" w:rsidR="007628BE" w:rsidRPr="007628BE" w:rsidRDefault="007628BE" w:rsidP="00ED34B0">
      <w:r>
        <w:t>Realizar la excavación para el tendido del conductor desnudo de 35</w:t>
      </w:r>
      <w:proofErr w:type="gramStart"/>
      <w:r>
        <w:t>mm</w:t>
      </w:r>
      <w:r w:rsidR="00160613">
        <w:t>(</w:t>
      </w:r>
      <w:proofErr w:type="gramEnd"/>
      <w:r w:rsidR="00160613">
        <w:t>zanjas de 0.8m de profundidad, 0.6 de ancho)</w:t>
      </w:r>
      <w:r>
        <w:t>.</w:t>
      </w:r>
    </w:p>
    <w:p w14:paraId="67152A77" w14:textId="171E73F3" w:rsidR="007628BE" w:rsidRPr="007628BE" w:rsidRDefault="007628BE" w:rsidP="00ED34B0">
      <w:r>
        <w:lastRenderedPageBreak/>
        <w:t>Tendido de conductor desnudo de 35mm para derivaciones de; sistema de puesta a tierra en todo el sistema de conexionado para equipamiento del proyecto.</w:t>
      </w:r>
    </w:p>
    <w:p w14:paraId="6A16C277" w14:textId="24BAD436" w:rsidR="007628BE" w:rsidRDefault="007628BE" w:rsidP="00ED34B0">
      <w:r>
        <w:t>Realizar excavaciones para la malla de tierra (zanjas de 0.</w:t>
      </w:r>
      <w:r w:rsidR="008C110D">
        <w:t>8</w:t>
      </w:r>
      <w:r>
        <w:t xml:space="preserve"> m de profundidad y 0.</w:t>
      </w:r>
      <w:r w:rsidR="008C110D">
        <w:t>6</w:t>
      </w:r>
      <w:r>
        <w:t xml:space="preserve"> m de ancho) y jabalinas (huecos de </w:t>
      </w:r>
      <w:r w:rsidR="008C110D">
        <w:t>3</w:t>
      </w:r>
      <w:r>
        <w:t xml:space="preserve"> m de profundidad).</w:t>
      </w:r>
    </w:p>
    <w:p w14:paraId="5E8BB811" w14:textId="77BD368F" w:rsidR="007628BE" w:rsidRDefault="007628BE" w:rsidP="00ED34B0">
      <w:r>
        <w:t>Utilizar herramientas manuales (palas, pic</w:t>
      </w:r>
      <w:r w:rsidR="00160613">
        <w:t>ota</w:t>
      </w:r>
      <w:r>
        <w:t>s) para excavaciones</w:t>
      </w:r>
      <w:r w:rsidR="00160613">
        <w:t>.</w:t>
      </w:r>
    </w:p>
    <w:p w14:paraId="644C2600" w14:textId="1113E8D1" w:rsidR="007628BE" w:rsidRDefault="007628BE" w:rsidP="00ED34B0">
      <w:r>
        <w:t xml:space="preserve">Instalar 4 jabalinas de acero recubierto de cobre verticalmente, con una separación mínima de </w:t>
      </w:r>
      <w:r w:rsidR="00160613">
        <w:t>6</w:t>
      </w:r>
      <w:r>
        <w:t xml:space="preserve"> m, aseguradas con un martillo percutor.</w:t>
      </w:r>
    </w:p>
    <w:p w14:paraId="585AC49C" w14:textId="0FBE62CA" w:rsidR="007628BE" w:rsidRPr="007628BE" w:rsidRDefault="007628BE" w:rsidP="007628BE">
      <w:r>
        <w:t xml:space="preserve">Colocar la malla de tierra en las zanjas, formada por conductores de cobre desnudo 50mm, dispuestos en un patrón </w:t>
      </w:r>
      <w:r w:rsidR="00160613">
        <w:t>rectangular</w:t>
      </w:r>
      <w:r>
        <w:t>.</w:t>
      </w:r>
    </w:p>
    <w:p w14:paraId="2D35831E" w14:textId="77777777" w:rsidR="00FE7FE8" w:rsidRDefault="00FE7FE8" w:rsidP="00FE7FE8">
      <w:pPr>
        <w:ind w:firstLine="0"/>
      </w:pPr>
    </w:p>
    <w:p w14:paraId="78F3E5B2" w14:textId="77777777" w:rsidR="00430392" w:rsidRDefault="00430392" w:rsidP="00430392">
      <w:pPr>
        <w:pStyle w:val="Ttulo3"/>
      </w:pPr>
      <w:bookmarkStart w:id="467" w:name="_Toc199112908"/>
      <w:bookmarkStart w:id="468" w:name="_Toc200372439"/>
      <w:bookmarkStart w:id="469" w:name="_Toc200737809"/>
      <w:r>
        <w:t>Conexión del Sistema</w:t>
      </w:r>
      <w:bookmarkEnd w:id="467"/>
      <w:bookmarkEnd w:id="468"/>
      <w:bookmarkEnd w:id="469"/>
    </w:p>
    <w:p w14:paraId="3B81E3EC" w14:textId="58BC16BA" w:rsidR="00430392" w:rsidRDefault="00430392" w:rsidP="00ED34B0">
      <w:r>
        <w:t>Unir jabalinas y malla mediante soldadura exotérmica</w:t>
      </w:r>
      <w:r w:rsidR="00160613">
        <w:t xml:space="preserve"> </w:t>
      </w:r>
      <w:r w:rsidR="008C34C2">
        <w:t>C</w:t>
      </w:r>
      <w:r w:rsidR="008C34C2" w:rsidRPr="00160613">
        <w:t>adwe</w:t>
      </w:r>
      <w:r w:rsidR="008C34C2">
        <w:t>ld</w:t>
      </w:r>
      <w:r>
        <w:t xml:space="preserve">, utilizando moldes de grafito y cargas de soldadura </w:t>
      </w:r>
      <w:r w:rsidR="008C34C2">
        <w:t>C</w:t>
      </w:r>
      <w:r w:rsidR="008C34C2" w:rsidRPr="00160613">
        <w:t>adwel</w:t>
      </w:r>
      <w:r w:rsidR="008C34C2">
        <w:t>d</w:t>
      </w:r>
      <w:r>
        <w:t>.</w:t>
      </w:r>
    </w:p>
    <w:p w14:paraId="1ADF578E" w14:textId="5B549194" w:rsidR="00430392" w:rsidRDefault="00430392" w:rsidP="00ED34B0">
      <w:r>
        <w:t xml:space="preserve">Conectar la malla a estructuras metálicas, a través del tendido para derivaciones en tableros eléctricos y </w:t>
      </w:r>
      <w:r w:rsidR="008C34C2">
        <w:t xml:space="preserve">barras de distribución a </w:t>
      </w:r>
      <w:r>
        <w:t>equipos mediante conectores de cobre electrolítico, fijados con tornillos de alta presión.</w:t>
      </w:r>
    </w:p>
    <w:p w14:paraId="6AC37881" w14:textId="77777777" w:rsidR="00FE7FE8" w:rsidRDefault="00FE7FE8" w:rsidP="00FE7FE8">
      <w:pPr>
        <w:ind w:firstLine="0"/>
      </w:pPr>
    </w:p>
    <w:p w14:paraId="67F2E35C" w14:textId="77777777" w:rsidR="00430392" w:rsidRDefault="00430392" w:rsidP="00430392">
      <w:pPr>
        <w:pStyle w:val="Ttulo3"/>
      </w:pPr>
      <w:bookmarkStart w:id="470" w:name="_Toc199112909"/>
      <w:bookmarkStart w:id="471" w:name="_Toc200372440"/>
      <w:bookmarkStart w:id="472" w:name="_Toc200737810"/>
      <w:r>
        <w:t>Limpieza y Acabado</w:t>
      </w:r>
      <w:bookmarkEnd w:id="470"/>
      <w:bookmarkEnd w:id="471"/>
      <w:bookmarkEnd w:id="472"/>
    </w:p>
    <w:p w14:paraId="38A53B72" w14:textId="2292DFCA" w:rsidR="00430392" w:rsidRDefault="00430392" w:rsidP="00ED34B0">
      <w:r>
        <w:t>Rellenar las zanjas con una mezcla de suelo, tierra negra y cemento conductivo, para mejorar la conductividad y proteger los conductores de la corrosión.</w:t>
      </w:r>
    </w:p>
    <w:p w14:paraId="61A9760F" w14:textId="78F0F422" w:rsidR="00430392" w:rsidRDefault="00430392" w:rsidP="00ED34B0">
      <w:r>
        <w:t>Limpiar conexiones soldadas para eliminar residuos y asegurar un acabado liso.</w:t>
      </w:r>
    </w:p>
    <w:p w14:paraId="2B227C66" w14:textId="77777777" w:rsidR="00766908" w:rsidRDefault="00766908" w:rsidP="00ED34B0"/>
    <w:p w14:paraId="2A2E5C8D" w14:textId="77777777" w:rsidR="00430392" w:rsidRDefault="00430392" w:rsidP="00B055F2">
      <w:pPr>
        <w:pStyle w:val="Ttulo3"/>
      </w:pPr>
      <w:bookmarkStart w:id="473" w:name="_Toc199112910"/>
      <w:bookmarkStart w:id="474" w:name="_Toc200372441"/>
      <w:bookmarkStart w:id="475" w:name="_Toc200737811"/>
      <w:r>
        <w:t>Pruebas y Entrega</w:t>
      </w:r>
      <w:bookmarkEnd w:id="473"/>
      <w:bookmarkEnd w:id="474"/>
      <w:bookmarkEnd w:id="475"/>
    </w:p>
    <w:p w14:paraId="4FA161BE" w14:textId="77777777" w:rsidR="00430392" w:rsidRDefault="00430392" w:rsidP="00430392">
      <w:r>
        <w:t>Esta fase valida el funcionamiento del sistema, asegura el cumplimiento normativo y entrega la documentación técnica completa.</w:t>
      </w:r>
    </w:p>
    <w:p w14:paraId="7D2F8BAA" w14:textId="77777777" w:rsidR="00430392" w:rsidRDefault="00430392" w:rsidP="00430392"/>
    <w:p w14:paraId="240DEA34" w14:textId="77777777" w:rsidR="00430392" w:rsidRDefault="00430392" w:rsidP="00430392">
      <w:pPr>
        <w:pStyle w:val="Ttulo3"/>
      </w:pPr>
      <w:bookmarkStart w:id="476" w:name="_Toc199112911"/>
      <w:bookmarkStart w:id="477" w:name="_Toc200372442"/>
      <w:bookmarkStart w:id="478" w:name="_Toc200737812"/>
      <w:r w:rsidRPr="00430392">
        <w:t>Pruebas de Resistencia de Puesta a Tierra</w:t>
      </w:r>
      <w:bookmarkEnd w:id="476"/>
      <w:bookmarkEnd w:id="477"/>
      <w:bookmarkEnd w:id="478"/>
    </w:p>
    <w:p w14:paraId="26FAE74E" w14:textId="1FFA09B5" w:rsidR="00430392" w:rsidRDefault="00430392" w:rsidP="00ED34B0">
      <w:r>
        <w:t>Medir la resistencia del sistema con un telurómetro en tres puntos de la malla, utilizando el método de caída de potencial.</w:t>
      </w:r>
    </w:p>
    <w:p w14:paraId="457A6E3F" w14:textId="39BF8A9C" w:rsidR="00430392" w:rsidRDefault="00430392" w:rsidP="00ED34B0">
      <w:r>
        <w:t>Verificar que la resistencia sea inferior a 10 Ω; si no se cumple, añadir</w:t>
      </w:r>
      <w:r w:rsidR="00F5144F">
        <w:t xml:space="preserve">, agregar </w:t>
      </w:r>
      <w:r w:rsidR="008B0845">
        <w:t>tratamiento de suelo</w:t>
      </w:r>
      <w:r w:rsidR="00F5144F">
        <w:t xml:space="preserve"> que ayuden a bajar la resistividad del suelo</w:t>
      </w:r>
      <w:r w:rsidR="008B0845">
        <w:t>,</w:t>
      </w:r>
      <w:r>
        <w:t xml:space="preserve"> o extender la malla.</w:t>
      </w:r>
    </w:p>
    <w:p w14:paraId="451AF6A8" w14:textId="0C8086C9" w:rsidR="00430392" w:rsidRDefault="00430392" w:rsidP="008B0845">
      <w:r>
        <w:t>Registrar los resultados para su inclusión en el informe técnico.</w:t>
      </w:r>
    </w:p>
    <w:p w14:paraId="36756A57" w14:textId="77777777" w:rsidR="00FC56FC" w:rsidRDefault="00FC56FC" w:rsidP="00FC56FC">
      <w:pPr>
        <w:pStyle w:val="Ttulo3"/>
      </w:pPr>
      <w:bookmarkStart w:id="479" w:name="_Toc199112912"/>
      <w:bookmarkStart w:id="480" w:name="_Toc200372443"/>
      <w:bookmarkStart w:id="481" w:name="_Toc200737813"/>
      <w:r>
        <w:lastRenderedPageBreak/>
        <w:t>Pruebas de Equipotencialidad y Continuidad</w:t>
      </w:r>
      <w:bookmarkEnd w:id="479"/>
      <w:bookmarkEnd w:id="480"/>
      <w:bookmarkEnd w:id="481"/>
    </w:p>
    <w:p w14:paraId="52EE94FB" w14:textId="67F7941D" w:rsidR="00FC56FC" w:rsidRDefault="00FC56FC" w:rsidP="00ED34B0">
      <w:r>
        <w:t>Comprobar la continuidad eléctrica entre todos los puntos conectados (malla, jabalinas, estructuras) con un multímetro.</w:t>
      </w:r>
    </w:p>
    <w:p w14:paraId="51D92FA0" w14:textId="394276F3" w:rsidR="00FC56FC" w:rsidRDefault="00FC56FC" w:rsidP="00FC56FC">
      <w:r>
        <w:t>Verificar que las áreas de manipulación de sustancias inflamables estén libres de riesgo electrostático</w:t>
      </w:r>
      <w:r w:rsidR="008B0845">
        <w:t>.</w:t>
      </w:r>
    </w:p>
    <w:p w14:paraId="1404DD4D" w14:textId="77777777" w:rsidR="00FC56FC" w:rsidRDefault="00FC56FC" w:rsidP="00FC56FC">
      <w:pPr>
        <w:ind w:firstLine="0"/>
      </w:pPr>
    </w:p>
    <w:p w14:paraId="19AA9417" w14:textId="77777777" w:rsidR="00FC56FC" w:rsidRDefault="00FC56FC" w:rsidP="00FC56FC">
      <w:pPr>
        <w:pStyle w:val="Ttulo3"/>
      </w:pPr>
      <w:bookmarkStart w:id="482" w:name="_Toc199112913"/>
      <w:bookmarkStart w:id="483" w:name="_Toc200372444"/>
      <w:bookmarkStart w:id="484" w:name="_Toc200737814"/>
      <w:r>
        <w:t>Verificación Normativa</w:t>
      </w:r>
      <w:bookmarkEnd w:id="482"/>
      <w:bookmarkEnd w:id="483"/>
      <w:bookmarkEnd w:id="484"/>
    </w:p>
    <w:p w14:paraId="56D74C44" w14:textId="1A167364" w:rsidR="00FC56FC" w:rsidRDefault="00F54449" w:rsidP="00ED34B0">
      <w:r>
        <w:t xml:space="preserve">Realizar la medición y verificación de los valores </w:t>
      </w:r>
      <w:r w:rsidR="00FC56FC">
        <w:t>confirma</w:t>
      </w:r>
      <w:r>
        <w:t>n</w:t>
      </w:r>
      <w:r w:rsidR="00FC56FC">
        <w:t xml:space="preserve"> el cumplimiento de </w:t>
      </w:r>
      <w:r>
        <w:t xml:space="preserve">la normativa </w:t>
      </w:r>
      <w:r w:rsidR="00FC56FC">
        <w:t>IEEE 80 (diseño de puesta a tierra) y NB 777 (instalaciones eléctricas bolivianas).</w:t>
      </w:r>
    </w:p>
    <w:p w14:paraId="36DD74BE" w14:textId="41680DEA" w:rsidR="00430392" w:rsidRDefault="00FC56FC" w:rsidP="006F0BC7">
      <w:r>
        <w:t>Comprobar que el sistema protege contra fallas eléctricas y descargas electrostáticas en el ambiente</w:t>
      </w:r>
      <w:r w:rsidR="006F0BC7">
        <w:t xml:space="preserve"> industrial, estén</w:t>
      </w:r>
      <w:r w:rsidR="00F54449">
        <w:t xml:space="preserve"> dentro de la norma.</w:t>
      </w:r>
    </w:p>
    <w:p w14:paraId="0A086386" w14:textId="77777777" w:rsidR="004836E9" w:rsidRDefault="004836E9" w:rsidP="006F0BC7"/>
    <w:p w14:paraId="68D47271" w14:textId="77777777" w:rsidR="00FC56FC" w:rsidRDefault="00FC56FC" w:rsidP="00FC56FC">
      <w:pPr>
        <w:pStyle w:val="Ttulo3"/>
      </w:pPr>
      <w:bookmarkStart w:id="485" w:name="_Toc199112914"/>
      <w:bookmarkStart w:id="486" w:name="_Toc200372445"/>
      <w:bookmarkStart w:id="487" w:name="_Toc200737815"/>
      <w:r>
        <w:t>Documentación y Capacitación</w:t>
      </w:r>
      <w:bookmarkEnd w:id="485"/>
      <w:bookmarkEnd w:id="486"/>
      <w:bookmarkEnd w:id="487"/>
    </w:p>
    <w:p w14:paraId="160FA1D9" w14:textId="1CED7756" w:rsidR="00FC56FC" w:rsidRDefault="00FC56FC" w:rsidP="00ED34B0">
      <w:r>
        <w:t>Finalizar planos en AutoCAD: diagrama unifilar, plano de emplazamiento, plano de tendido de cables y plano civil de excavaciones.</w:t>
      </w:r>
    </w:p>
    <w:p w14:paraId="2CAAA15B" w14:textId="5BD53209" w:rsidR="00FC56FC" w:rsidRDefault="00FC56FC" w:rsidP="00ED34B0">
      <w:r>
        <w:t>Elaborar un manual de operación y mantenimiento, detallando procedimientos de inspección semestral y respuesta a emergencias.</w:t>
      </w:r>
    </w:p>
    <w:p w14:paraId="28FCE020" w14:textId="6BC557A1" w:rsidR="00430392" w:rsidRDefault="00FC56FC" w:rsidP="00FC56FC">
      <w:r>
        <w:t xml:space="preserve">Capacitar al personal de la planta en el monitoreo </w:t>
      </w:r>
      <w:r w:rsidR="006F0BC7">
        <w:t xml:space="preserve">y la identificación de fallas </w:t>
      </w:r>
      <w:r>
        <w:t>del sistema.</w:t>
      </w:r>
    </w:p>
    <w:p w14:paraId="082EEAB8" w14:textId="77777777" w:rsidR="002C57E5" w:rsidRDefault="002C57E5" w:rsidP="002C57E5">
      <w:pPr>
        <w:ind w:firstLine="0"/>
      </w:pPr>
    </w:p>
    <w:p w14:paraId="0AEF4613" w14:textId="77777777" w:rsidR="00FC56FC" w:rsidRDefault="00FC56FC" w:rsidP="00FC56FC">
      <w:pPr>
        <w:pStyle w:val="Ttulo3"/>
      </w:pPr>
      <w:bookmarkStart w:id="488" w:name="_Toc199112915"/>
      <w:bookmarkStart w:id="489" w:name="_Toc200372446"/>
      <w:bookmarkStart w:id="490" w:name="_Toc200737816"/>
      <w:r>
        <w:t>Entrega del Proyecto</w:t>
      </w:r>
      <w:bookmarkEnd w:id="488"/>
      <w:bookmarkEnd w:id="489"/>
      <w:bookmarkEnd w:id="490"/>
    </w:p>
    <w:p w14:paraId="3706768A" w14:textId="7FC8E31D" w:rsidR="00FC56FC" w:rsidRDefault="00FC56FC" w:rsidP="00777E88">
      <w:pPr>
        <w:pStyle w:val="Prrafodelista"/>
        <w:numPr>
          <w:ilvl w:val="0"/>
          <w:numId w:val="49"/>
        </w:numPr>
        <w:ind w:hanging="1003"/>
      </w:pPr>
      <w:r>
        <w:t xml:space="preserve">Entregar al cliente </w:t>
      </w:r>
      <w:r w:rsidR="00FF6344">
        <w:t>un documento</w:t>
      </w:r>
      <w:r>
        <w:t xml:space="preserve">: </w:t>
      </w:r>
      <w:r w:rsidR="00FF6344">
        <w:t xml:space="preserve">Con </w:t>
      </w:r>
      <w:r>
        <w:t>planos, informe técnico, resultados de pruebas, manual de mantenimiento.</w:t>
      </w:r>
    </w:p>
    <w:p w14:paraId="702E1A92" w14:textId="73B059ED" w:rsidR="00FC56FC" w:rsidRDefault="00FC56FC" w:rsidP="00777E88">
      <w:pPr>
        <w:pStyle w:val="Prrafodelista"/>
        <w:numPr>
          <w:ilvl w:val="0"/>
          <w:numId w:val="49"/>
        </w:numPr>
        <w:ind w:hanging="1003"/>
      </w:pPr>
      <w:r>
        <w:t>Realizar inspección final con el cliente para validar la instalación y resolver dudas.</w:t>
      </w:r>
    </w:p>
    <w:p w14:paraId="33BE49BA" w14:textId="358B6F71" w:rsidR="00FC56FC" w:rsidRDefault="00FC56FC" w:rsidP="00777E88">
      <w:pPr>
        <w:pStyle w:val="Prrafodelista"/>
        <w:numPr>
          <w:ilvl w:val="0"/>
          <w:numId w:val="49"/>
        </w:numPr>
        <w:ind w:hanging="1003"/>
      </w:pPr>
      <w:r>
        <w:t>Firmar un acta de entrega</w:t>
      </w:r>
      <w:r w:rsidR="00FF6344">
        <w:t xml:space="preserve"> </w:t>
      </w:r>
      <w:r w:rsidR="00777E88">
        <w:t>provisional</w:t>
      </w:r>
      <w:r>
        <w:t>, confirmando la aceptación del sistema.</w:t>
      </w:r>
    </w:p>
    <w:p w14:paraId="261F339F" w14:textId="77777777" w:rsidR="005320EB" w:rsidRDefault="005320EB" w:rsidP="005320EB">
      <w:pPr>
        <w:ind w:firstLine="0"/>
      </w:pPr>
    </w:p>
    <w:p w14:paraId="160C2671" w14:textId="4C7AFAC9" w:rsidR="005320EB" w:rsidRDefault="008336D8" w:rsidP="00D8657A">
      <w:pPr>
        <w:pStyle w:val="Ttulo2"/>
      </w:pPr>
      <w:bookmarkStart w:id="491" w:name="_Toc199112916"/>
      <w:bookmarkStart w:id="492" w:name="_Toc200372447"/>
      <w:bookmarkStart w:id="493" w:name="_Toc200737817"/>
      <w:r>
        <w:t xml:space="preserve">ATS, </w:t>
      </w:r>
      <w:r w:rsidR="00D8657A" w:rsidRPr="00D8657A">
        <w:t xml:space="preserve">Consideraciones de </w:t>
      </w:r>
      <w:r w:rsidR="005B2A5D">
        <w:t>S</w:t>
      </w:r>
      <w:r w:rsidR="00D8657A" w:rsidRPr="00D8657A">
        <w:t xml:space="preserve">eguridad </w:t>
      </w:r>
      <w:r w:rsidR="005B2A5D">
        <w:t>I</w:t>
      </w:r>
      <w:r w:rsidR="00D8657A" w:rsidRPr="00D8657A">
        <w:t>ndustrial</w:t>
      </w:r>
      <w:bookmarkEnd w:id="491"/>
      <w:bookmarkEnd w:id="492"/>
      <w:bookmarkEnd w:id="493"/>
    </w:p>
    <w:p w14:paraId="6B2B820F" w14:textId="29946870" w:rsidR="00D8657A" w:rsidRPr="00D8657A" w:rsidRDefault="00D8657A" w:rsidP="00D8657A">
      <w:r w:rsidRPr="00D8657A">
        <w:t xml:space="preserve">La implementación del sistema de puesta a tierra en la planta </w:t>
      </w:r>
      <w:r>
        <w:t xml:space="preserve">procesadora de agroquímicos </w:t>
      </w:r>
      <w:r w:rsidRPr="00D8657A">
        <w:t xml:space="preserve">AgXplore en Santa Cruz, Bolivia, requiere medidas de seguridad rigurosas debido a los riesgos asociados con la manipulación de sustancias inflamables (alcohol, </w:t>
      </w:r>
      <w:proofErr w:type="spellStart"/>
      <w:r w:rsidRPr="00D8657A">
        <w:t>thinner</w:t>
      </w:r>
      <w:proofErr w:type="spellEnd"/>
      <w:r w:rsidRPr="00D8657A">
        <w:t xml:space="preserve">, fertilizantes granulados), el ambiente húmedo que reduce la resistencia corporal </w:t>
      </w:r>
      <w:r w:rsidRPr="00D8657A">
        <w:lastRenderedPageBreak/>
        <w:t>a ~1,000 Ω, y la necesidad de cumplir con las normativas IEEE 80 y NB 777. Las actividades incluyen excavaciones, instalación de electrodos, conexiones eléctricas, todas realizadas en un entorno industrial con alta sensibilidad a descargas electrostáticas. A continuación, se detallan las medidas de seguridad industrial para proteger al personal, los equipos y el entorno durante todas las fases del proyecto.</w:t>
      </w:r>
    </w:p>
    <w:p w14:paraId="7F295E73" w14:textId="77777777" w:rsidR="005320EB" w:rsidRDefault="005320EB" w:rsidP="005320EB">
      <w:pPr>
        <w:ind w:firstLine="0"/>
      </w:pPr>
    </w:p>
    <w:p w14:paraId="71195C48" w14:textId="77777777" w:rsidR="005320EB" w:rsidRDefault="00D8657A" w:rsidP="00D8657A">
      <w:pPr>
        <w:pStyle w:val="Ttulo3"/>
      </w:pPr>
      <w:bookmarkStart w:id="494" w:name="_Toc199112917"/>
      <w:bookmarkStart w:id="495" w:name="_Toc200372448"/>
      <w:bookmarkStart w:id="496" w:name="_Toc200737818"/>
      <w:r w:rsidRPr="00D8657A">
        <w:t>Uso de Equipos de Protección Personal (EPP)</w:t>
      </w:r>
      <w:bookmarkEnd w:id="494"/>
      <w:bookmarkEnd w:id="495"/>
      <w:bookmarkEnd w:id="496"/>
    </w:p>
    <w:p w14:paraId="6B2EF389" w14:textId="77777777" w:rsidR="00D8657A" w:rsidRDefault="00D8657A" w:rsidP="00D8657A">
      <w:r>
        <w:t>Casco de seguridad: Certificado según, con barboquejo, para proteger contra caídas de objetos durante excavaciones o trabajos en estructuras metálicas.</w:t>
      </w:r>
    </w:p>
    <w:p w14:paraId="0341B2F4" w14:textId="444D57A9" w:rsidR="00D8657A" w:rsidRDefault="00D8657A" w:rsidP="00D8657A">
      <w:r>
        <w:t xml:space="preserve">Guantes: </w:t>
      </w:r>
      <w:r w:rsidR="00A05A68">
        <w:t>C</w:t>
      </w:r>
      <w:r>
        <w:t>ertificados según IEC 60903, para manipular conexiones eléctricas y evitar descargas.</w:t>
      </w:r>
    </w:p>
    <w:p w14:paraId="0A7AE893" w14:textId="733DD08D" w:rsidR="00D8657A" w:rsidRDefault="00D8657A" w:rsidP="00D8657A">
      <w:r>
        <w:t xml:space="preserve">Botas </w:t>
      </w:r>
      <w:r w:rsidR="00A05A68">
        <w:t>de seguridad</w:t>
      </w:r>
      <w:r>
        <w:t>: Con punta de acero y suela aislante, certificadas, para proteger contra riesgos eléctricos y objetos pesados.</w:t>
      </w:r>
    </w:p>
    <w:p w14:paraId="28391025" w14:textId="4190E01F" w:rsidR="00D8657A" w:rsidRDefault="00D8657A" w:rsidP="005309CF">
      <w:r>
        <w:t>Gafas de seguridad: Certificadas</w:t>
      </w:r>
      <w:r w:rsidR="00A05A68">
        <w:t xml:space="preserve">, </w:t>
      </w:r>
      <w:r>
        <w:t>con protección UV, para resguardar contra proyecciones de tierra, soldadura exotérmica o pintura.</w:t>
      </w:r>
    </w:p>
    <w:p w14:paraId="302D2384" w14:textId="77777777" w:rsidR="00D8657A" w:rsidRDefault="00D8657A" w:rsidP="005309CF">
      <w:r>
        <w:t>Protectores auditivos: Tapones o auriculares para trabajos con herramientas ruidosas como martillos percutores o amoladoras.</w:t>
      </w:r>
    </w:p>
    <w:p w14:paraId="4EB83F81" w14:textId="77777777" w:rsidR="00D8657A" w:rsidRDefault="00D8657A" w:rsidP="005309CF">
      <w:r>
        <w:t>Mascarilla respiratoria: Tipo N95 o filtro para vapores orgánicos, para proteger contra polvo en excavaciones o vapores.</w:t>
      </w:r>
    </w:p>
    <w:p w14:paraId="1A5A0F21" w14:textId="14A373AD" w:rsidR="00A05A68" w:rsidRDefault="00A05A68" w:rsidP="005309CF">
      <w:r w:rsidRPr="00A05A68">
        <w:t>Camisa y pantalón</w:t>
      </w:r>
      <w:r>
        <w:t>:</w:t>
      </w:r>
      <w:r w:rsidRPr="00A05A68">
        <w:t xml:space="preserve"> </w:t>
      </w:r>
      <w:r>
        <w:t>D</w:t>
      </w:r>
      <w:r w:rsidRPr="00A05A68">
        <w:t>e algodón de manga larga (ropa no inflamable).</w:t>
      </w:r>
    </w:p>
    <w:p w14:paraId="5FEFDA67" w14:textId="028C65AF" w:rsidR="00A05A68" w:rsidRDefault="00A05A68" w:rsidP="00A05A68">
      <w:r>
        <w:t>Careta facial o escudo de soldador con visor transparente, guantes de cuero de alta resistencia térmica, delantal de lona o cuero grueso.</w:t>
      </w:r>
    </w:p>
    <w:p w14:paraId="3E616A99" w14:textId="77777777" w:rsidR="00A05A68" w:rsidRDefault="00A05A68" w:rsidP="00A05A68"/>
    <w:p w14:paraId="530A3044" w14:textId="77777777" w:rsidR="005320EB" w:rsidRDefault="0027253E" w:rsidP="0027253E">
      <w:pPr>
        <w:pStyle w:val="Ttulo3"/>
      </w:pPr>
      <w:bookmarkStart w:id="497" w:name="_Toc199112919"/>
      <w:bookmarkStart w:id="498" w:name="_Toc200372450"/>
      <w:bookmarkStart w:id="499" w:name="_Toc200737819"/>
      <w:r w:rsidRPr="0027253E">
        <w:t>Trabajos de Excavación</w:t>
      </w:r>
      <w:bookmarkEnd w:id="497"/>
      <w:bookmarkEnd w:id="498"/>
      <w:bookmarkEnd w:id="499"/>
    </w:p>
    <w:p w14:paraId="1460F61C" w14:textId="3CC113DE" w:rsidR="00ED34B0" w:rsidRDefault="0027253E" w:rsidP="00A05A68">
      <w:r w:rsidRPr="0027253E">
        <w:t xml:space="preserve">Riesgos Identificados: Colapso de zanjas, contacto con servicios subterráneos (electricidad, agua, gas), lesiones por herramientas, acumulación de agua en zanjas debido </w:t>
      </w:r>
      <w:r w:rsidR="00491953">
        <w:t xml:space="preserve">lluvias y </w:t>
      </w:r>
      <w:r w:rsidR="00491953" w:rsidRPr="00491953">
        <w:t>nivel freático o agua subterránea</w:t>
      </w:r>
      <w:r w:rsidRPr="0027253E">
        <w:t>.</w:t>
      </w:r>
    </w:p>
    <w:p w14:paraId="668B96BE" w14:textId="744802ED" w:rsidR="00491953" w:rsidRDefault="00ED5678" w:rsidP="00491953">
      <w:pPr>
        <w:pStyle w:val="Ttulo4"/>
      </w:pPr>
      <w:bookmarkStart w:id="500" w:name="_Toc199112920"/>
      <w:bookmarkStart w:id="501" w:name="_Toc200372451"/>
      <w:r>
        <w:t xml:space="preserve">ATS, </w:t>
      </w:r>
      <w:r w:rsidR="00491953">
        <w:t>Medidas de Seguridad:</w:t>
      </w:r>
      <w:bookmarkEnd w:id="500"/>
      <w:bookmarkEnd w:id="501"/>
    </w:p>
    <w:p w14:paraId="1422EFD0" w14:textId="77777777" w:rsidR="00491953" w:rsidRDefault="00491953" w:rsidP="00491953">
      <w:r>
        <w:t>Delimitación y Señalización: Las áreas de excavación (zanjas de 0.8 m para malla de tierra y huecos de 2.4 m para jabalinas) se delimitarán con cinta de señalización amarilla y se colocarán letreros de “Zona de Excavación”.</w:t>
      </w:r>
    </w:p>
    <w:p w14:paraId="1B56AA8C" w14:textId="77777777" w:rsidR="00491953" w:rsidRDefault="00491953" w:rsidP="00491953">
      <w:r>
        <w:lastRenderedPageBreak/>
        <w:t>Verificación de Servicios Subterráneos: Se consultarán planos del sitio para identificar servicios subterráneos antes de excavar.</w:t>
      </w:r>
    </w:p>
    <w:p w14:paraId="424C5BA9" w14:textId="5623ED96" w:rsidR="00491953" w:rsidRDefault="00491953" w:rsidP="00ED34B0">
      <w:r>
        <w:t>Excavación Manual: En zonas cercanas a servicios subterráneos, se emplearán herramientas manuales para evitar daños</w:t>
      </w:r>
    </w:p>
    <w:p w14:paraId="06653186" w14:textId="3B5E6756" w:rsidR="00491953" w:rsidRDefault="00491953" w:rsidP="00491953">
      <w:r>
        <w:t xml:space="preserve">Drenaje: En caso de acumulación de agua por lluvias o </w:t>
      </w:r>
      <w:r w:rsidRPr="00491953">
        <w:t>nivel freático</w:t>
      </w:r>
      <w:r>
        <w:t>, se instalarán bombas para mantener las zanjas secas y seguras.</w:t>
      </w:r>
    </w:p>
    <w:p w14:paraId="6E331089" w14:textId="30F67D46" w:rsidR="00ED34B0" w:rsidRDefault="00491953" w:rsidP="00EF1A41">
      <w:r>
        <w:t xml:space="preserve">Supervisión: </w:t>
      </w:r>
      <w:r w:rsidR="00EF1A41">
        <w:t xml:space="preserve">El coordinador de logística </w:t>
      </w:r>
      <w:r>
        <w:t>supervisará las excavaciones, asegurando que solo personal autorizado acceda a las zonas de trabajo.</w:t>
      </w:r>
    </w:p>
    <w:p w14:paraId="6F1A0E5B" w14:textId="77777777" w:rsidR="00A05A68" w:rsidRDefault="00A05A68" w:rsidP="00EF1A41"/>
    <w:p w14:paraId="1C37FD9F" w14:textId="77777777" w:rsidR="00491953" w:rsidRDefault="00491953" w:rsidP="00491953">
      <w:pPr>
        <w:pStyle w:val="Ttulo4"/>
      </w:pPr>
      <w:bookmarkStart w:id="502" w:name="_Toc199112921"/>
      <w:bookmarkStart w:id="503" w:name="_Toc200372452"/>
      <w:r>
        <w:t>Procedimiento:</w:t>
      </w:r>
      <w:bookmarkEnd w:id="502"/>
      <w:bookmarkEnd w:id="503"/>
    </w:p>
    <w:p w14:paraId="2B097BEE" w14:textId="77777777" w:rsidR="00491953" w:rsidRDefault="00491953" w:rsidP="00491953">
      <w:r>
        <w:t>Antes de excavar, se realizará una reunión de seguridad para repasar los planos y los riesgos identificados.</w:t>
      </w:r>
    </w:p>
    <w:p w14:paraId="25E411A9" w14:textId="07C27A5C" w:rsidR="005320EB" w:rsidRDefault="00491953" w:rsidP="00491953">
      <w:r>
        <w:t>Se mantendrán montículos de tierra excavada a al menos 0,</w:t>
      </w:r>
      <w:r w:rsidR="00400EC3">
        <w:t>3</w:t>
      </w:r>
      <w:r>
        <w:t xml:space="preserve"> m del borde de la zanja para evitar colapsos.</w:t>
      </w:r>
    </w:p>
    <w:p w14:paraId="39863CB6" w14:textId="77777777" w:rsidR="005320EB" w:rsidRDefault="005320EB" w:rsidP="005320EB">
      <w:pPr>
        <w:ind w:firstLine="0"/>
      </w:pPr>
    </w:p>
    <w:p w14:paraId="10A9566B" w14:textId="6447002C" w:rsidR="00A13949" w:rsidRDefault="00A13949" w:rsidP="00A13949">
      <w:pPr>
        <w:pStyle w:val="Ttulo3"/>
      </w:pPr>
      <w:r>
        <w:t xml:space="preserve">ATS Soldadora Exotérmica Cadweld </w:t>
      </w:r>
    </w:p>
    <w:p w14:paraId="7E2F5F9E" w14:textId="5176F70C" w:rsidR="00A13949" w:rsidRDefault="0075720E" w:rsidP="0075720E">
      <w:r w:rsidRPr="0075720E">
        <w:t xml:space="preserve">Realización de conexiones eléctricas mediante </w:t>
      </w:r>
      <w:r>
        <w:t xml:space="preserve">la </w:t>
      </w:r>
      <w:r w:rsidRPr="0075720E">
        <w:t>soldadura exotérmica Cadweld, que utiliza una reacción química para fundir conductores metálicos y crear uniones permanentes de alta conductividad.</w:t>
      </w:r>
    </w:p>
    <w:p w14:paraId="0D9371C9" w14:textId="77777777" w:rsidR="0075720E" w:rsidRDefault="0075720E" w:rsidP="0075720E"/>
    <w:p w14:paraId="256FFFA4" w14:textId="7455BAF9" w:rsidR="0075720E" w:rsidRDefault="0075720E" w:rsidP="0075720E">
      <w:pPr>
        <w:pStyle w:val="Ttulo4"/>
      </w:pPr>
      <w:r w:rsidRPr="0075720E">
        <w:t>Identificación de Peligros</w:t>
      </w:r>
    </w:p>
    <w:p w14:paraId="1CD08127" w14:textId="2DAFEF2A" w:rsidR="0075720E" w:rsidRDefault="0075720E" w:rsidP="0075720E">
      <w:r w:rsidRPr="0075720E">
        <w:t>Inspección</w:t>
      </w:r>
      <w:r>
        <w:t xml:space="preserve"> del área: Presencia de materiales inflamables puede generar riesgo de incendio o explosión.</w:t>
      </w:r>
    </w:p>
    <w:p w14:paraId="69A400B9" w14:textId="36D5D912" w:rsidR="0075720E" w:rsidRDefault="0075720E" w:rsidP="0075720E">
      <w:r>
        <w:t>Inspección de materiales: El uso de moldes o cargas defectuosas puede causar fallos en la soldadura o proyecciones de metal fundido.</w:t>
      </w:r>
    </w:p>
    <w:p w14:paraId="2F716433" w14:textId="44F5687F" w:rsidR="0075720E" w:rsidRDefault="0075720E" w:rsidP="0075720E">
      <w:r>
        <w:t>Preparación de conductores: Superficies sucias o húmedas en los conductores pueden provocar una reacción incontrolada o una soldadura defectuosa.</w:t>
      </w:r>
    </w:p>
    <w:p w14:paraId="2C46BDB4" w14:textId="15B6ABA1" w:rsidR="0075720E" w:rsidRDefault="0075720E" w:rsidP="0075720E">
      <w:r>
        <w:t>Ejecución de soldadura: La reacción exotérmica presenta riesgos de quemaduras, proyecciones de metal fundido o incendio.</w:t>
      </w:r>
    </w:p>
    <w:p w14:paraId="1A8BAE67" w14:textId="30E87DBB" w:rsidR="008336D8" w:rsidRDefault="0075720E" w:rsidP="0075720E">
      <w:r>
        <w:t>Finalización y limpieza: La manipulación de moldes calientes puede causar quemaduras por contacto.</w:t>
      </w:r>
    </w:p>
    <w:p w14:paraId="0C0BA471" w14:textId="77777777" w:rsidR="0075720E" w:rsidRDefault="0075720E" w:rsidP="005320EB">
      <w:pPr>
        <w:ind w:firstLine="0"/>
      </w:pPr>
    </w:p>
    <w:p w14:paraId="5E324156" w14:textId="2104FE75" w:rsidR="0075720E" w:rsidRDefault="0075720E" w:rsidP="0075720E">
      <w:pPr>
        <w:pStyle w:val="Ttulo4"/>
      </w:pPr>
      <w:r w:rsidRPr="0075720E">
        <w:lastRenderedPageBreak/>
        <w:t>Pasos de la Actividad</w:t>
      </w:r>
    </w:p>
    <w:p w14:paraId="0FF92B5A" w14:textId="322C2449" w:rsidR="0075720E" w:rsidRDefault="0075720E" w:rsidP="0075720E">
      <w:pPr>
        <w:pStyle w:val="Prrafodelista"/>
        <w:numPr>
          <w:ilvl w:val="0"/>
          <w:numId w:val="45"/>
        </w:numPr>
        <w:ind w:left="993" w:hanging="426"/>
      </w:pPr>
      <w:r w:rsidRPr="0075720E">
        <w:t>Preparación del área de trabajo</w:t>
      </w:r>
      <w:r>
        <w:t>.</w:t>
      </w:r>
    </w:p>
    <w:p w14:paraId="4F64FEB5" w14:textId="2BB9A804" w:rsidR="0075720E" w:rsidRDefault="0075720E" w:rsidP="0075720E">
      <w:pPr>
        <w:pStyle w:val="Prrafodelista"/>
        <w:numPr>
          <w:ilvl w:val="0"/>
          <w:numId w:val="45"/>
        </w:numPr>
        <w:ind w:left="993" w:hanging="426"/>
      </w:pPr>
      <w:r w:rsidRPr="0075720E">
        <w:t>Inspección de materiales y equipos</w:t>
      </w:r>
      <w:r>
        <w:t>.</w:t>
      </w:r>
    </w:p>
    <w:p w14:paraId="5B917695" w14:textId="647195A9" w:rsidR="0075720E" w:rsidRDefault="0075720E" w:rsidP="0075720E">
      <w:pPr>
        <w:pStyle w:val="Prrafodelista"/>
        <w:numPr>
          <w:ilvl w:val="0"/>
          <w:numId w:val="45"/>
        </w:numPr>
        <w:ind w:left="993" w:hanging="426"/>
      </w:pPr>
      <w:r w:rsidRPr="0075720E">
        <w:t>Preparación de los conductores</w:t>
      </w:r>
      <w:r>
        <w:t>.</w:t>
      </w:r>
    </w:p>
    <w:p w14:paraId="079D10C8" w14:textId="3265CB21" w:rsidR="0075720E" w:rsidRDefault="0075720E" w:rsidP="0075720E">
      <w:pPr>
        <w:pStyle w:val="Prrafodelista"/>
        <w:numPr>
          <w:ilvl w:val="0"/>
          <w:numId w:val="45"/>
        </w:numPr>
        <w:ind w:left="993" w:hanging="426"/>
      </w:pPr>
      <w:r w:rsidRPr="0075720E">
        <w:t>Ejecución de la soldadura</w:t>
      </w:r>
      <w:r>
        <w:t>.</w:t>
      </w:r>
    </w:p>
    <w:p w14:paraId="3ECAE424" w14:textId="6656D1C0" w:rsidR="0075720E" w:rsidRDefault="0075720E" w:rsidP="0075720E">
      <w:pPr>
        <w:pStyle w:val="Prrafodelista"/>
        <w:numPr>
          <w:ilvl w:val="0"/>
          <w:numId w:val="45"/>
        </w:numPr>
        <w:ind w:left="993" w:hanging="426"/>
      </w:pPr>
      <w:r w:rsidRPr="0075720E">
        <w:t>Finalización y limpieza</w:t>
      </w:r>
      <w:r>
        <w:t>.</w:t>
      </w:r>
    </w:p>
    <w:p w14:paraId="50C426E3" w14:textId="77777777" w:rsidR="001D08BE" w:rsidRDefault="001D08BE" w:rsidP="001D08BE">
      <w:pPr>
        <w:ind w:firstLine="0"/>
      </w:pPr>
    </w:p>
    <w:p w14:paraId="364DD54A" w14:textId="4BC6F610" w:rsidR="00DA0243" w:rsidRDefault="00DA0243" w:rsidP="00DA0243">
      <w:pPr>
        <w:pStyle w:val="Ttulo4"/>
      </w:pPr>
      <w:r w:rsidRPr="00DA0243">
        <w:t>Medidas de Control</w:t>
      </w:r>
    </w:p>
    <w:p w14:paraId="0565355C" w14:textId="2ADAAEE3" w:rsidR="00DA0243" w:rsidRDefault="00DA0243" w:rsidP="00DA0243">
      <w:pPr>
        <w:pStyle w:val="Prrafodelista"/>
        <w:numPr>
          <w:ilvl w:val="0"/>
          <w:numId w:val="46"/>
        </w:numPr>
        <w:ind w:hanging="862"/>
      </w:pPr>
      <w:r>
        <w:t>Capacitar al personal en el uso correcto del sistema Cadweld.</w:t>
      </w:r>
    </w:p>
    <w:p w14:paraId="2EF2BB0C" w14:textId="258070FC" w:rsidR="00DA0243" w:rsidRDefault="00DA0243" w:rsidP="00DA0243">
      <w:pPr>
        <w:pStyle w:val="Prrafodelista"/>
        <w:numPr>
          <w:ilvl w:val="0"/>
          <w:numId w:val="46"/>
        </w:numPr>
        <w:ind w:hanging="862"/>
      </w:pPr>
      <w:r>
        <w:t>Comunicar un plan de emergencia.</w:t>
      </w:r>
    </w:p>
    <w:p w14:paraId="017DF869" w14:textId="371EB3E8" w:rsidR="00DA0243" w:rsidRDefault="00DA0243" w:rsidP="00DA0243">
      <w:pPr>
        <w:pStyle w:val="Prrafodelista"/>
        <w:numPr>
          <w:ilvl w:val="0"/>
          <w:numId w:val="46"/>
        </w:numPr>
        <w:ind w:hanging="862"/>
      </w:pPr>
      <w:r>
        <w:t>Supervisar la actividad.</w:t>
      </w:r>
    </w:p>
    <w:p w14:paraId="7A40ED49" w14:textId="3728EDBA" w:rsidR="00DA0243" w:rsidRDefault="00DA0243" w:rsidP="00DA0243">
      <w:pPr>
        <w:pStyle w:val="Prrafodelista"/>
        <w:numPr>
          <w:ilvl w:val="0"/>
          <w:numId w:val="46"/>
        </w:numPr>
        <w:ind w:hanging="862"/>
      </w:pPr>
      <w:r>
        <w:t>Utilizar moldes y cargas Cadweld originales y en buen estado.</w:t>
      </w:r>
    </w:p>
    <w:p w14:paraId="12C6619E" w14:textId="3834D8B4" w:rsidR="00DA0243" w:rsidRDefault="00DA0243" w:rsidP="00DA0243">
      <w:pPr>
        <w:pStyle w:val="Prrafodelista"/>
        <w:numPr>
          <w:ilvl w:val="0"/>
          <w:numId w:val="46"/>
        </w:numPr>
        <w:ind w:hanging="862"/>
      </w:pPr>
      <w:r>
        <w:t>Mantener un extintor de incendios operativo cerca del área de trabajo.</w:t>
      </w:r>
    </w:p>
    <w:p w14:paraId="0BABC115" w14:textId="5F9BAA3C" w:rsidR="00DA0243" w:rsidRDefault="00DA0243" w:rsidP="00DA0243">
      <w:pPr>
        <w:pStyle w:val="Prrafodelista"/>
        <w:numPr>
          <w:ilvl w:val="0"/>
          <w:numId w:val="46"/>
        </w:numPr>
        <w:ind w:hanging="862"/>
      </w:pPr>
      <w:r>
        <w:t>Asegurar que los conductores estén secos y limpios antes de la soldadura.</w:t>
      </w:r>
    </w:p>
    <w:p w14:paraId="2819209A" w14:textId="548A801E" w:rsidR="00DA0243" w:rsidRDefault="00DA0243" w:rsidP="00DA0243">
      <w:pPr>
        <w:pStyle w:val="Prrafodelista"/>
        <w:numPr>
          <w:ilvl w:val="0"/>
          <w:numId w:val="46"/>
        </w:numPr>
        <w:ind w:hanging="862"/>
      </w:pPr>
      <w:r>
        <w:t>Usar guantes ignífugos, gafas de seguridad con protección lateral, máscara facial y ropa resistente al fuego.</w:t>
      </w:r>
    </w:p>
    <w:p w14:paraId="2F170522" w14:textId="67047B80" w:rsidR="00DA0243" w:rsidRDefault="00DA0243" w:rsidP="00DA0243">
      <w:pPr>
        <w:pStyle w:val="Prrafodelista"/>
        <w:numPr>
          <w:ilvl w:val="0"/>
          <w:numId w:val="46"/>
        </w:numPr>
        <w:ind w:hanging="862"/>
      </w:pPr>
      <w:r>
        <w:t>Utilizar botas de seguridad con punta de acero.</w:t>
      </w:r>
    </w:p>
    <w:p w14:paraId="54F7413A" w14:textId="650140C0" w:rsidR="00DA0243" w:rsidRDefault="00DA0243" w:rsidP="00DA0243">
      <w:pPr>
        <w:pStyle w:val="Prrafodelista"/>
        <w:numPr>
          <w:ilvl w:val="0"/>
          <w:numId w:val="46"/>
        </w:numPr>
        <w:ind w:hanging="862"/>
      </w:pPr>
      <w:r>
        <w:t>Colocar conos, cintas o barreras para delimitar el área de trabajo.</w:t>
      </w:r>
    </w:p>
    <w:p w14:paraId="2870920B" w14:textId="2C8E34F3" w:rsidR="00DA0243" w:rsidRDefault="00DA0243" w:rsidP="00DA0243">
      <w:pPr>
        <w:pStyle w:val="Prrafodelista"/>
        <w:numPr>
          <w:ilvl w:val="0"/>
          <w:numId w:val="46"/>
        </w:numPr>
        <w:ind w:hanging="862"/>
      </w:pPr>
      <w:r>
        <w:t>Instalar letreros de advertencia sobre alta temperatura y riesgo de incendio.</w:t>
      </w:r>
    </w:p>
    <w:p w14:paraId="5DD39463" w14:textId="77777777" w:rsidR="00DA0243" w:rsidRPr="00DA0243" w:rsidRDefault="00DA0243" w:rsidP="00DA0243"/>
    <w:p w14:paraId="07FF0745" w14:textId="0A02F43C" w:rsidR="001D08BE" w:rsidRDefault="001D08BE" w:rsidP="001D08BE">
      <w:pPr>
        <w:pStyle w:val="Ttulo4"/>
      </w:pPr>
      <w:r>
        <w:t>Plan de Emergencia</w:t>
      </w:r>
    </w:p>
    <w:p w14:paraId="75440DDB" w14:textId="2E606921" w:rsidR="001D08BE" w:rsidRDefault="001D08BE" w:rsidP="001D08BE">
      <w:r>
        <w:t>En caso de incendio: Activar el extintor y evacuar el área según el plan de emergencia.</w:t>
      </w:r>
    </w:p>
    <w:p w14:paraId="5752B647" w14:textId="43ADEDD5" w:rsidR="001D08BE" w:rsidRDefault="001D08BE" w:rsidP="001D08BE">
      <w:r>
        <w:t>En caso de quemaduras: Enfriar la zona afectada con agua tibia durante 10-15 minutos y buscar atención médica.</w:t>
      </w:r>
    </w:p>
    <w:p w14:paraId="19F69240" w14:textId="46CDF51D" w:rsidR="001D08BE" w:rsidRDefault="001D08BE" w:rsidP="001D08BE">
      <w:r>
        <w:t>Contacto de emergencia: 160 [</w:t>
      </w:r>
      <w:r w:rsidRPr="001D08BE">
        <w:t>Sistema Integrado de Servicios Médicos (SISME)</w:t>
      </w:r>
      <w:r>
        <w:t>].</w:t>
      </w:r>
    </w:p>
    <w:p w14:paraId="780CA181" w14:textId="77777777" w:rsidR="00DA0243" w:rsidRPr="0075720E" w:rsidRDefault="00DA0243" w:rsidP="001D08BE"/>
    <w:p w14:paraId="7754B90F" w14:textId="69FDDB08" w:rsidR="005320EB" w:rsidRDefault="00491953" w:rsidP="00ED34B0">
      <w:pPr>
        <w:pStyle w:val="Ttulo3"/>
      </w:pPr>
      <w:bookmarkStart w:id="504" w:name="_Toc199112922"/>
      <w:bookmarkStart w:id="505" w:name="_Toc200372453"/>
      <w:bookmarkStart w:id="506" w:name="_Toc200737820"/>
      <w:r w:rsidRPr="00491953">
        <w:t xml:space="preserve">Consideraciones </w:t>
      </w:r>
      <w:bookmarkEnd w:id="504"/>
      <w:bookmarkEnd w:id="505"/>
      <w:bookmarkEnd w:id="506"/>
      <w:r w:rsidR="00D726BF">
        <w:t>y Primeros Auxilios</w:t>
      </w:r>
    </w:p>
    <w:p w14:paraId="084C6EF6" w14:textId="2E789F37" w:rsidR="00491953" w:rsidRPr="00491953" w:rsidRDefault="00491953" w:rsidP="00491953">
      <w:pPr>
        <w:rPr>
          <w:lang w:eastAsia="es-BO"/>
        </w:rPr>
      </w:pPr>
      <w:r w:rsidRPr="00491953">
        <w:rPr>
          <w:bCs/>
          <w:lang w:eastAsia="es-BO"/>
        </w:rPr>
        <w:t>Capacitación Diaria:</w:t>
      </w:r>
      <w:r w:rsidRPr="00491953">
        <w:rPr>
          <w:lang w:eastAsia="es-BO"/>
        </w:rPr>
        <w:t xml:space="preserve"> Se realizarán charlas de seguridad de </w:t>
      </w:r>
      <w:r w:rsidR="00777E88">
        <w:rPr>
          <w:lang w:eastAsia="es-BO"/>
        </w:rPr>
        <w:t xml:space="preserve">5 a </w:t>
      </w:r>
      <w:r w:rsidRPr="00491953">
        <w:rPr>
          <w:lang w:eastAsia="es-BO"/>
        </w:rPr>
        <w:t>10 minutos al inicio de cada jornada (“</w:t>
      </w:r>
      <w:proofErr w:type="spellStart"/>
      <w:r w:rsidRPr="00491953">
        <w:rPr>
          <w:lang w:eastAsia="es-BO"/>
        </w:rPr>
        <w:t>toolbox</w:t>
      </w:r>
      <w:proofErr w:type="spellEnd"/>
      <w:r w:rsidRPr="00491953">
        <w:rPr>
          <w:lang w:eastAsia="es-BO"/>
        </w:rPr>
        <w:t xml:space="preserve"> </w:t>
      </w:r>
      <w:proofErr w:type="spellStart"/>
      <w:r w:rsidRPr="00491953">
        <w:rPr>
          <w:lang w:eastAsia="es-BO"/>
        </w:rPr>
        <w:t>talks</w:t>
      </w:r>
      <w:proofErr w:type="spellEnd"/>
      <w:r w:rsidRPr="00491953">
        <w:rPr>
          <w:lang w:eastAsia="es-BO"/>
        </w:rPr>
        <w:t>”), repasando riesgos y medidas de control.</w:t>
      </w:r>
    </w:p>
    <w:p w14:paraId="7749863E" w14:textId="36293473" w:rsidR="00491953" w:rsidRPr="00491953" w:rsidRDefault="00491953" w:rsidP="00491953">
      <w:pPr>
        <w:rPr>
          <w:lang w:eastAsia="es-BO"/>
        </w:rPr>
      </w:pPr>
      <w:r w:rsidRPr="00491953">
        <w:rPr>
          <w:bCs/>
          <w:lang w:eastAsia="es-BO"/>
        </w:rPr>
        <w:lastRenderedPageBreak/>
        <w:t>Simulacros de Emergencia:</w:t>
      </w:r>
      <w:r w:rsidRPr="00491953">
        <w:rPr>
          <w:lang w:eastAsia="es-BO"/>
        </w:rPr>
        <w:t xml:space="preserve"> Se realizarán simulacros semanales de respuesta a incendios, descargas eléctricas y evacuación, involucrando a todo el personal</w:t>
      </w:r>
      <w:r w:rsidR="00777E88">
        <w:rPr>
          <w:lang w:eastAsia="es-BO"/>
        </w:rPr>
        <w:t>.</w:t>
      </w:r>
    </w:p>
    <w:p w14:paraId="5AAFDF2D" w14:textId="77777777" w:rsidR="00491953" w:rsidRPr="00491953" w:rsidRDefault="00491953" w:rsidP="00491953">
      <w:pPr>
        <w:rPr>
          <w:lang w:eastAsia="es-BO"/>
        </w:rPr>
      </w:pPr>
      <w:r w:rsidRPr="00491953">
        <w:rPr>
          <w:bCs/>
          <w:lang w:eastAsia="es-BO"/>
        </w:rPr>
        <w:t>Primeros Auxilios:</w:t>
      </w:r>
      <w:r w:rsidRPr="00491953">
        <w:rPr>
          <w:lang w:eastAsia="es-BO"/>
        </w:rPr>
        <w:t xml:space="preserve"> Se mantendrá un botiquín de primeros auxilios en el sitio, con vendajes, antisépticos y desfibrilador portátil. Al menos dos miembros del equipo estarán certificados en RCP y primeros auxilios.</w:t>
      </w:r>
    </w:p>
    <w:p w14:paraId="2811957E" w14:textId="7EC27F0F" w:rsidR="00491953" w:rsidRPr="00491953" w:rsidRDefault="00491953" w:rsidP="00491953">
      <w:pPr>
        <w:rPr>
          <w:lang w:eastAsia="es-BO"/>
        </w:rPr>
      </w:pPr>
      <w:r w:rsidRPr="00491953">
        <w:rPr>
          <w:bCs/>
          <w:lang w:eastAsia="es-BO"/>
        </w:rPr>
        <w:t>Control de Herramientas:</w:t>
      </w:r>
      <w:r w:rsidRPr="00491953">
        <w:rPr>
          <w:lang w:eastAsia="es-BO"/>
        </w:rPr>
        <w:t xml:space="preserve"> Las herramientas</w:t>
      </w:r>
      <w:r>
        <w:rPr>
          <w:lang w:eastAsia="es-BO"/>
        </w:rPr>
        <w:t xml:space="preserve"> </w:t>
      </w:r>
      <w:r w:rsidRPr="00491953">
        <w:rPr>
          <w:lang w:eastAsia="es-BO"/>
        </w:rPr>
        <w:t>serán inspeccionadas antes de cada uso, y las defectuosas se retirarán inmediatamente.</w:t>
      </w:r>
    </w:p>
    <w:p w14:paraId="45A0DBF0" w14:textId="77777777" w:rsidR="00491953" w:rsidRPr="00491953" w:rsidRDefault="00491953" w:rsidP="00491953">
      <w:pPr>
        <w:rPr>
          <w:lang w:eastAsia="es-BO"/>
        </w:rPr>
      </w:pPr>
      <w:r w:rsidRPr="00491953">
        <w:rPr>
          <w:bCs/>
          <w:lang w:eastAsia="es-BO"/>
        </w:rPr>
        <w:t>Condiciones Climáticas:</w:t>
      </w:r>
      <w:r w:rsidRPr="00491953">
        <w:rPr>
          <w:lang w:eastAsia="es-BO"/>
        </w:rPr>
        <w:t xml:space="preserve"> Dado el clima húmedo de Santa Cruz, los trabajos de excavación y eléctricos se suspenderán durante lluvias intensas para evitar deslizamientos, acumulación de agua o riesgos eléctricos. Se usarán cubiertas impermeables para proteger equipos y materiales.</w:t>
      </w:r>
    </w:p>
    <w:p w14:paraId="472265DF" w14:textId="038B184A" w:rsidR="00491953" w:rsidRPr="00491953" w:rsidRDefault="00491953" w:rsidP="00491953">
      <w:pPr>
        <w:rPr>
          <w:lang w:eastAsia="es-BO"/>
        </w:rPr>
      </w:pPr>
      <w:r w:rsidRPr="00491953">
        <w:rPr>
          <w:bCs/>
          <w:lang w:eastAsia="es-BO"/>
        </w:rPr>
        <w:t>Registro de Incidentes:</w:t>
      </w:r>
      <w:r w:rsidRPr="00491953">
        <w:rPr>
          <w:lang w:eastAsia="es-BO"/>
        </w:rPr>
        <w:t xml:space="preserve"> Cualquier incidente, c</w:t>
      </w:r>
      <w:r w:rsidR="00EF1A41">
        <w:rPr>
          <w:lang w:eastAsia="es-BO"/>
        </w:rPr>
        <w:t>u</w:t>
      </w:r>
      <w:r w:rsidRPr="00491953">
        <w:rPr>
          <w:lang w:eastAsia="es-BO"/>
        </w:rPr>
        <w:t>asi</w:t>
      </w:r>
      <w:r w:rsidR="00EF1A41">
        <w:rPr>
          <w:lang w:eastAsia="es-BO"/>
        </w:rPr>
        <w:t xml:space="preserve"> </w:t>
      </w:r>
      <w:r w:rsidRPr="00491953">
        <w:rPr>
          <w:lang w:eastAsia="es-BO"/>
        </w:rPr>
        <w:t>accidente o condición insegura se reportará al coordinador de seguridad y se documentará en un formato estandarizado para análisis de causas y prevención.</w:t>
      </w:r>
    </w:p>
    <w:p w14:paraId="0DAAF421" w14:textId="77777777" w:rsidR="00491953" w:rsidRPr="00491953" w:rsidRDefault="00491953" w:rsidP="00491953">
      <w:pPr>
        <w:rPr>
          <w:lang w:eastAsia="es-BO"/>
        </w:rPr>
      </w:pPr>
      <w:r w:rsidRPr="00491953">
        <w:rPr>
          <w:bCs/>
          <w:lang w:eastAsia="es-BO"/>
        </w:rPr>
        <w:t>Coordinación con Normativas:</w:t>
      </w:r>
      <w:r w:rsidRPr="00491953">
        <w:rPr>
          <w:lang w:eastAsia="es-BO"/>
        </w:rPr>
        <w:t xml:space="preserve"> Todas las medidas cumplen con las normativas bolivianas (NB 777) y estándares internacionales (IEEE 80), asegurando un entorno de trabajo seguro y conforme.</w:t>
      </w:r>
    </w:p>
    <w:p w14:paraId="65F20E76" w14:textId="77777777" w:rsidR="00ED5678" w:rsidRDefault="00ED5678" w:rsidP="005320EB">
      <w:pPr>
        <w:ind w:firstLine="0"/>
      </w:pPr>
    </w:p>
    <w:p w14:paraId="0FE4038E" w14:textId="0AFD1FB8" w:rsidR="00E66999" w:rsidRDefault="00E66999" w:rsidP="00E66999">
      <w:pPr>
        <w:pStyle w:val="Ttulo2"/>
      </w:pPr>
      <w:bookmarkStart w:id="507" w:name="_Toc199112923"/>
      <w:bookmarkStart w:id="508" w:name="_Toc200372454"/>
      <w:bookmarkStart w:id="509" w:name="_Toc200737821"/>
      <w:r w:rsidRPr="00E66999">
        <w:t xml:space="preserve">Especificaciones </w:t>
      </w:r>
      <w:r w:rsidR="00ED5678">
        <w:t>T</w:t>
      </w:r>
      <w:r w:rsidRPr="00E66999">
        <w:t xml:space="preserve">écnicas de </w:t>
      </w:r>
      <w:r w:rsidR="00ED5678">
        <w:t>E</w:t>
      </w:r>
      <w:r w:rsidRPr="00E66999">
        <w:t>quipos</w:t>
      </w:r>
      <w:bookmarkEnd w:id="507"/>
      <w:bookmarkEnd w:id="508"/>
      <w:bookmarkEnd w:id="509"/>
    </w:p>
    <w:p w14:paraId="39692458" w14:textId="02192BD4" w:rsidR="005C0F9F" w:rsidRPr="005C0F9F" w:rsidRDefault="005C0F9F" w:rsidP="005C0F9F">
      <w:r w:rsidRPr="005C0F9F">
        <w:t>La selección de los equipos eléctricos para el sistema de puesta a tierra TN-C-S, se fundamenta en criterios técnicos que garantizan confiabilidad, seguridad, durabilidad, y cumplimiento normativo en un entorno con suelos húmedos (~180Ω·m), alta humedad</w:t>
      </w:r>
      <w:r>
        <w:t>,</w:t>
      </w:r>
      <w:r w:rsidRPr="005C0F9F">
        <w:t xml:space="preserve"> y sustancias inflamables (energía mínima de ignición de 0.1mJ para hidrógeno). El sistema, diseñado para lograr una resistencia de puesta a tierra &lt;10Ω, opera en un entorno trifásico de 380V, 50Hz, y debe mitigar riesgos eléctricos y electrostáticos conforme a las normas IEEE 80 y NB 777. Los criterios de selección incluyen resistencia a la corrosión, alta conductividad, compatibilidad con el sistema TN-C-S, capacidad para soportar corrientes de falla (hasta 10kA, 1s), facilidad de instalación, y certificaciones internacionales. Los equipos seleccionados son jabalinas de puesta a tierra, conductores de cobre desnudo, protectores de sobretensión, conectores, soldadura exotérmica, y equipos de medición (telurómetro, multímetro, voltímetro), ya que el proyecto se centra exclusivamente en el sistema de puesta a tierra.</w:t>
      </w:r>
    </w:p>
    <w:p w14:paraId="11A421EF" w14:textId="77777777" w:rsidR="00006DE4" w:rsidRDefault="00006DE4" w:rsidP="005320EB">
      <w:pPr>
        <w:ind w:firstLine="0"/>
      </w:pPr>
    </w:p>
    <w:p w14:paraId="60B678C2" w14:textId="77777777" w:rsidR="005177E7" w:rsidRDefault="00FE6024" w:rsidP="00FE6024">
      <w:pPr>
        <w:pStyle w:val="Ttulo3"/>
      </w:pPr>
      <w:bookmarkStart w:id="510" w:name="_Toc199112924"/>
      <w:bookmarkStart w:id="511" w:name="_Toc200372455"/>
      <w:bookmarkStart w:id="512" w:name="_Toc200737822"/>
      <w:r w:rsidRPr="00FE6024">
        <w:lastRenderedPageBreak/>
        <w:t>Jabalinas de Puesta a Tierra</w:t>
      </w:r>
      <w:bookmarkEnd w:id="510"/>
      <w:bookmarkEnd w:id="511"/>
      <w:bookmarkEnd w:id="512"/>
    </w:p>
    <w:p w14:paraId="53438763" w14:textId="77777777" w:rsidR="00FE6024" w:rsidRDefault="00FE6024" w:rsidP="00FE6024">
      <w:pPr>
        <w:pStyle w:val="Ttulo4"/>
      </w:pPr>
      <w:bookmarkStart w:id="513" w:name="_Toc199112925"/>
      <w:bookmarkStart w:id="514" w:name="_Toc200372456"/>
      <w:r w:rsidRPr="00FE6024">
        <w:t>Criterios de Selección</w:t>
      </w:r>
      <w:r>
        <w:t>.</w:t>
      </w:r>
      <w:bookmarkEnd w:id="513"/>
      <w:bookmarkEnd w:id="514"/>
    </w:p>
    <w:p w14:paraId="60ADC3CB" w14:textId="77777777" w:rsidR="00FE6024" w:rsidRDefault="00FE6024">
      <w:pPr>
        <w:pStyle w:val="Prrafodelista"/>
        <w:numPr>
          <w:ilvl w:val="0"/>
          <w:numId w:val="16"/>
        </w:numPr>
      </w:pPr>
      <w:r>
        <w:t>Resistencia a la Corrosión: Material con recubrimiento de cobre para resistir suelos húmedos y corrosivos (alta salinidad y humedad), con ensayos.</w:t>
      </w:r>
    </w:p>
    <w:p w14:paraId="053D32FE" w14:textId="77777777" w:rsidR="00FE6024" w:rsidRDefault="00FE6024">
      <w:pPr>
        <w:pStyle w:val="Prrafodelista"/>
        <w:numPr>
          <w:ilvl w:val="0"/>
          <w:numId w:val="16"/>
        </w:numPr>
      </w:pPr>
      <w:r>
        <w:t>Dimensiones: Longitud de 2.4m y diámetro de 3/4” para alcanzar capas profundas de suelo (~180Ω·m) y lograr resistencia &lt;10Ω en una malla de 4m x 4m.</w:t>
      </w:r>
    </w:p>
    <w:p w14:paraId="17D9F180" w14:textId="77777777" w:rsidR="00FE6024" w:rsidRDefault="00FE6024">
      <w:pPr>
        <w:pStyle w:val="Prrafodelista"/>
        <w:numPr>
          <w:ilvl w:val="0"/>
          <w:numId w:val="16"/>
        </w:numPr>
      </w:pPr>
      <w:r>
        <w:t>Conductividad: Núcleo de acero con recubrimiento de cobre electrolítico para alta conductividad y baja resistencia de contacto.</w:t>
      </w:r>
    </w:p>
    <w:p w14:paraId="1F1269F5" w14:textId="77777777" w:rsidR="00FE6024" w:rsidRDefault="00FE6024">
      <w:pPr>
        <w:pStyle w:val="Prrafodelista"/>
        <w:numPr>
          <w:ilvl w:val="0"/>
          <w:numId w:val="16"/>
        </w:numPr>
      </w:pPr>
      <w:r>
        <w:t>Facilidad de Instalación: Extremo roscado para conectar a conductores, compatible con martillo percutor estándar.</w:t>
      </w:r>
    </w:p>
    <w:p w14:paraId="2077A729" w14:textId="77777777" w:rsidR="00FE6024" w:rsidRPr="00FE6024" w:rsidRDefault="00FE6024">
      <w:pPr>
        <w:pStyle w:val="Prrafodelista"/>
        <w:numPr>
          <w:ilvl w:val="0"/>
          <w:numId w:val="16"/>
        </w:numPr>
      </w:pPr>
      <w:r>
        <w:t>Durabilidad: Vida útil &gt;20 años en suelos húmedos, verificada por ensayos de corrosión galvánica.</w:t>
      </w:r>
    </w:p>
    <w:p w14:paraId="29548A7D" w14:textId="77777777" w:rsidR="005177E7" w:rsidRDefault="005177E7" w:rsidP="005320EB">
      <w:pPr>
        <w:ind w:firstLine="0"/>
      </w:pPr>
    </w:p>
    <w:p w14:paraId="2B51B8E6" w14:textId="77777777" w:rsidR="00966048" w:rsidRDefault="00966048" w:rsidP="00966048">
      <w:pPr>
        <w:pStyle w:val="Ttulo4"/>
      </w:pPr>
      <w:bookmarkStart w:id="515" w:name="_Toc199112926"/>
      <w:bookmarkStart w:id="516" w:name="_Toc200372457"/>
      <w:r w:rsidRPr="00966048">
        <w:t>Características Técnicas</w:t>
      </w:r>
      <w:bookmarkEnd w:id="515"/>
      <w:bookmarkEnd w:id="516"/>
    </w:p>
    <w:p w14:paraId="792F2113" w14:textId="77777777" w:rsidR="00966048" w:rsidRDefault="00966048">
      <w:pPr>
        <w:pStyle w:val="Prrafodelista"/>
        <w:numPr>
          <w:ilvl w:val="0"/>
          <w:numId w:val="17"/>
        </w:numPr>
      </w:pPr>
      <w:r>
        <w:t>Cantidad: 4 unidades.</w:t>
      </w:r>
    </w:p>
    <w:p w14:paraId="2014C7B8" w14:textId="43DFEC3F" w:rsidR="00966048" w:rsidRDefault="00966048">
      <w:pPr>
        <w:pStyle w:val="Prrafodelista"/>
        <w:numPr>
          <w:ilvl w:val="0"/>
          <w:numId w:val="17"/>
        </w:numPr>
      </w:pPr>
      <w:r>
        <w:t>Material: Núcleo de acero de alta resistencia con recubrimiento de cobre electrolítico (espesor 10 m</w:t>
      </w:r>
      <w:r w:rsidR="00400EC3">
        <w:t>m</w:t>
      </w:r>
      <w:r>
        <w:t>, adherencia según UL 467).</w:t>
      </w:r>
    </w:p>
    <w:p w14:paraId="583EB463" w14:textId="77777777" w:rsidR="00966048" w:rsidRDefault="00966048">
      <w:pPr>
        <w:pStyle w:val="Prrafodelista"/>
        <w:numPr>
          <w:ilvl w:val="0"/>
          <w:numId w:val="17"/>
        </w:numPr>
      </w:pPr>
      <w:r>
        <w:t>Dimensiones: Diámetro 3/4” (19mm), longitud 2.4m.</w:t>
      </w:r>
    </w:p>
    <w:p w14:paraId="789B0BEF" w14:textId="77777777" w:rsidR="00966048" w:rsidRDefault="00966048">
      <w:pPr>
        <w:pStyle w:val="Prrafodelista"/>
        <w:numPr>
          <w:ilvl w:val="0"/>
          <w:numId w:val="17"/>
        </w:numPr>
      </w:pPr>
      <w:r>
        <w:t>Resistencia a Corrosión: Ensayada según ASTM G59 (1,000 horas en cloruros), vida útil &gt;20 años en suelos con pH 6-8.</w:t>
      </w:r>
    </w:p>
    <w:p w14:paraId="6F25C516" w14:textId="77777777" w:rsidR="00966048" w:rsidRDefault="00966048">
      <w:pPr>
        <w:pStyle w:val="Prrafodelista"/>
        <w:numPr>
          <w:ilvl w:val="0"/>
          <w:numId w:val="17"/>
        </w:numPr>
      </w:pPr>
      <w:r>
        <w:t>Conductividad: Resistencia superficial &lt;0.1mΩ, optimizada para corrientes de falla (10kA, 1s).</w:t>
      </w:r>
    </w:p>
    <w:p w14:paraId="1706C12D" w14:textId="77777777" w:rsidR="00966048" w:rsidRDefault="00966048">
      <w:pPr>
        <w:pStyle w:val="Prrafodelista"/>
        <w:numPr>
          <w:ilvl w:val="0"/>
          <w:numId w:val="17"/>
        </w:numPr>
      </w:pPr>
      <w:r>
        <w:t>Peso: 3.8kg por jabalina.</w:t>
      </w:r>
    </w:p>
    <w:p w14:paraId="792D8947" w14:textId="77777777" w:rsidR="00966048" w:rsidRDefault="00966048">
      <w:pPr>
        <w:pStyle w:val="Prrafodelista"/>
        <w:numPr>
          <w:ilvl w:val="0"/>
          <w:numId w:val="17"/>
        </w:numPr>
      </w:pPr>
      <w:r>
        <w:t>Normativa: UL 467 (electrodos de tierra), IEEE 80 (diseño de puesta a tierra).</w:t>
      </w:r>
    </w:p>
    <w:p w14:paraId="62F84FE4" w14:textId="77777777" w:rsidR="00966048" w:rsidRDefault="00966048">
      <w:pPr>
        <w:pStyle w:val="Prrafodelista"/>
        <w:numPr>
          <w:ilvl w:val="0"/>
          <w:numId w:val="17"/>
        </w:numPr>
      </w:pPr>
      <w:r>
        <w:t>Aplicación: Anclaje vertical en las esquinas de la malla de 4m x 4m para disipar corrientes de falla al suelo, asegurando equipotencialidad en un sistema trifásico de 380V, 50Hz.</w:t>
      </w:r>
    </w:p>
    <w:p w14:paraId="6B1DDBA1" w14:textId="77777777" w:rsidR="00966048" w:rsidRDefault="00966048" w:rsidP="00966048">
      <w:pPr>
        <w:ind w:firstLine="0"/>
      </w:pPr>
    </w:p>
    <w:p w14:paraId="045E8CCF" w14:textId="6DC2B1E1" w:rsidR="00966048" w:rsidRDefault="00966048" w:rsidP="00ED34B0">
      <w:pPr>
        <w:pStyle w:val="Ttulo3"/>
      </w:pPr>
      <w:bookmarkStart w:id="517" w:name="_Toc199112927"/>
      <w:bookmarkStart w:id="518" w:name="_Toc200372458"/>
      <w:bookmarkStart w:id="519" w:name="_Toc200737823"/>
      <w:r w:rsidRPr="00966048">
        <w:lastRenderedPageBreak/>
        <w:t>Conductores de Cobre Desnudo</w:t>
      </w:r>
      <w:bookmarkEnd w:id="517"/>
      <w:bookmarkEnd w:id="518"/>
      <w:bookmarkEnd w:id="519"/>
    </w:p>
    <w:p w14:paraId="3A4C8B16" w14:textId="77777777" w:rsidR="00966048" w:rsidRDefault="00966048" w:rsidP="00966048">
      <w:pPr>
        <w:pStyle w:val="Ttulo4"/>
      </w:pPr>
      <w:bookmarkStart w:id="520" w:name="_Toc199112928"/>
      <w:bookmarkStart w:id="521" w:name="_Toc200372459"/>
      <w:r>
        <w:t>Criterios de Selección</w:t>
      </w:r>
      <w:bookmarkEnd w:id="520"/>
      <w:bookmarkEnd w:id="521"/>
    </w:p>
    <w:p w14:paraId="25809313" w14:textId="77777777" w:rsidR="00966048" w:rsidRDefault="00966048">
      <w:pPr>
        <w:pStyle w:val="Prrafodelista"/>
        <w:numPr>
          <w:ilvl w:val="0"/>
          <w:numId w:val="18"/>
        </w:numPr>
      </w:pPr>
      <w:r>
        <w:t>Alta Conductividad: Cobre electrolítico (pureza ≥99.9%) para minimizar resistencia eléctrica en la malla y derivaciones.</w:t>
      </w:r>
    </w:p>
    <w:p w14:paraId="50970FB3" w14:textId="77777777" w:rsidR="00966048" w:rsidRDefault="00966048">
      <w:pPr>
        <w:pStyle w:val="Prrafodelista"/>
        <w:numPr>
          <w:ilvl w:val="0"/>
          <w:numId w:val="18"/>
        </w:numPr>
      </w:pPr>
      <w:r>
        <w:t>Sección Adecuada: 50mm² (malla principal) y 35mm² (derivaciones) para soportar corrientes de falla (10kA, 1s) sin degradación térmica, según IEEE 80.</w:t>
      </w:r>
    </w:p>
    <w:p w14:paraId="4E423106" w14:textId="77777777" w:rsidR="00966048" w:rsidRDefault="00966048">
      <w:pPr>
        <w:pStyle w:val="Prrafodelista"/>
        <w:numPr>
          <w:ilvl w:val="0"/>
          <w:numId w:val="18"/>
        </w:numPr>
      </w:pPr>
      <w:r>
        <w:t>Resistencia a la Corrosión: Material desnudo resistente a suelos húmedos, con ensayos ASTM B117 (niebla salina, 1,000 horas).</w:t>
      </w:r>
    </w:p>
    <w:p w14:paraId="5C5F9BB4" w14:textId="77777777" w:rsidR="00966048" w:rsidRDefault="00966048">
      <w:pPr>
        <w:pStyle w:val="Prrafodelista"/>
        <w:numPr>
          <w:ilvl w:val="0"/>
          <w:numId w:val="18"/>
        </w:numPr>
      </w:pPr>
      <w:r>
        <w:t>Flexibilidad: Configuración trenzada (7 hilos) para facilitar tendido en zanjas y conexiones a estructuras.</w:t>
      </w:r>
    </w:p>
    <w:p w14:paraId="5AE53124" w14:textId="413B344F" w:rsidR="00966048" w:rsidRDefault="00966048">
      <w:pPr>
        <w:pStyle w:val="Prrafodelista"/>
        <w:numPr>
          <w:ilvl w:val="0"/>
          <w:numId w:val="18"/>
        </w:numPr>
      </w:pPr>
      <w:r>
        <w:t>Compatibilidad: Dimensiones adecuadas para soldadura exotérmica y conectores de compresión</w:t>
      </w:r>
      <w:r w:rsidR="00400EC3">
        <w:t>.</w:t>
      </w:r>
    </w:p>
    <w:p w14:paraId="259B095F" w14:textId="0CF6ABFB" w:rsidR="00966048" w:rsidRDefault="00966048">
      <w:pPr>
        <w:pStyle w:val="Prrafodelista"/>
        <w:numPr>
          <w:ilvl w:val="0"/>
          <w:numId w:val="18"/>
        </w:numPr>
      </w:pPr>
      <w:r>
        <w:t xml:space="preserve">Justificación: Las jabalinas de 2.4m </w:t>
      </w:r>
      <w:r w:rsidR="00400EC3">
        <w:t xml:space="preserve">de longitud </w:t>
      </w:r>
      <w:r>
        <w:t>garantizan contacto con capas de suelo de baja resistividad, y el recubrimiento de cobre minimiza la corrosión en el clima húmedo de Santa Cruz, cumpliendo con IEEE 80 para resistencia &lt;10Ω.</w:t>
      </w:r>
    </w:p>
    <w:p w14:paraId="47C34C71" w14:textId="77777777" w:rsidR="00966048" w:rsidRDefault="00966048" w:rsidP="005320EB">
      <w:pPr>
        <w:ind w:firstLine="0"/>
      </w:pPr>
    </w:p>
    <w:p w14:paraId="1A12684C" w14:textId="6BE3328B" w:rsidR="003A6ADA" w:rsidRPr="003A6ADA" w:rsidRDefault="00966048" w:rsidP="00ED34B0">
      <w:pPr>
        <w:pStyle w:val="Ttulo3"/>
      </w:pPr>
      <w:bookmarkStart w:id="522" w:name="_Toc199112929"/>
      <w:bookmarkStart w:id="523" w:name="_Toc200372460"/>
      <w:bookmarkStart w:id="524" w:name="_Toc200737824"/>
      <w:r w:rsidRPr="00966048">
        <w:t>Conectores de Cobre Electrolítico</w:t>
      </w:r>
      <w:bookmarkEnd w:id="522"/>
      <w:bookmarkEnd w:id="523"/>
      <w:bookmarkEnd w:id="524"/>
    </w:p>
    <w:p w14:paraId="4F37FC02" w14:textId="77777777" w:rsidR="00966048" w:rsidRDefault="00966048" w:rsidP="00966048">
      <w:pPr>
        <w:pStyle w:val="Ttulo4"/>
      </w:pPr>
      <w:bookmarkStart w:id="525" w:name="_Toc199112930"/>
      <w:bookmarkStart w:id="526" w:name="_Toc200372461"/>
      <w:r>
        <w:t>Criterios de Selección</w:t>
      </w:r>
      <w:bookmarkEnd w:id="525"/>
      <w:bookmarkEnd w:id="526"/>
    </w:p>
    <w:p w14:paraId="31CBAEBF" w14:textId="77777777" w:rsidR="00966048" w:rsidRDefault="00966048">
      <w:pPr>
        <w:pStyle w:val="Prrafodelista"/>
        <w:numPr>
          <w:ilvl w:val="0"/>
          <w:numId w:val="19"/>
        </w:numPr>
      </w:pPr>
      <w:r>
        <w:t>Baja Resistencia Eléctrica: &lt;1µΩ por conexión para minimizar pérdidas y asegurar equipotencialidad.</w:t>
      </w:r>
    </w:p>
    <w:p w14:paraId="6DFB9CF1" w14:textId="77777777" w:rsidR="00966048" w:rsidRDefault="00966048">
      <w:pPr>
        <w:pStyle w:val="Prrafodelista"/>
        <w:numPr>
          <w:ilvl w:val="0"/>
          <w:numId w:val="19"/>
        </w:numPr>
      </w:pPr>
      <w:r>
        <w:t>Resistencia Mecánica: Soporte a tracción (&gt;5kN) y vibraciones en estructuras metálicas.</w:t>
      </w:r>
    </w:p>
    <w:p w14:paraId="68C0B54C" w14:textId="77777777" w:rsidR="00966048" w:rsidRDefault="00966048">
      <w:pPr>
        <w:pStyle w:val="Prrafodelista"/>
        <w:numPr>
          <w:ilvl w:val="0"/>
          <w:numId w:val="19"/>
        </w:numPr>
      </w:pPr>
      <w:r>
        <w:t>Compatibilidad: Diseñados para conductores de 35mm² y 50mm², y jabalinas de 3/4”.</w:t>
      </w:r>
    </w:p>
    <w:p w14:paraId="43F8063E" w14:textId="77777777" w:rsidR="00966048" w:rsidRDefault="00966048">
      <w:pPr>
        <w:pStyle w:val="Prrafodelista"/>
        <w:numPr>
          <w:ilvl w:val="0"/>
          <w:numId w:val="19"/>
        </w:numPr>
      </w:pPr>
      <w:r>
        <w:t>Facilidad de Instalación: Conexión por compresión con tornillos de alta presión, usando herramientas estándar.</w:t>
      </w:r>
    </w:p>
    <w:p w14:paraId="1D144600" w14:textId="77777777" w:rsidR="00966048" w:rsidRDefault="00966048" w:rsidP="005320EB">
      <w:pPr>
        <w:ind w:firstLine="0"/>
      </w:pPr>
    </w:p>
    <w:p w14:paraId="5C98A0EF" w14:textId="6D91E274" w:rsidR="00966048" w:rsidRDefault="003A6ADA" w:rsidP="00030E31">
      <w:pPr>
        <w:pStyle w:val="Ttulo3"/>
      </w:pPr>
      <w:bookmarkStart w:id="527" w:name="_Toc199112931"/>
      <w:bookmarkStart w:id="528" w:name="_Toc200372462"/>
      <w:bookmarkStart w:id="529" w:name="_Toc200737825"/>
      <w:r w:rsidRPr="003A6ADA">
        <w:t>Soldadura Exotérmica</w:t>
      </w:r>
      <w:bookmarkEnd w:id="527"/>
      <w:bookmarkEnd w:id="528"/>
      <w:bookmarkEnd w:id="529"/>
    </w:p>
    <w:p w14:paraId="6662CDF5" w14:textId="77777777" w:rsidR="00966048" w:rsidRDefault="003A6ADA" w:rsidP="003A6ADA">
      <w:pPr>
        <w:pStyle w:val="Ttulo4"/>
      </w:pPr>
      <w:bookmarkStart w:id="530" w:name="_Toc199112932"/>
      <w:bookmarkStart w:id="531" w:name="_Toc200372463"/>
      <w:r w:rsidRPr="003A6ADA">
        <w:t>Criterios de Selección</w:t>
      </w:r>
      <w:bookmarkEnd w:id="530"/>
      <w:bookmarkEnd w:id="531"/>
    </w:p>
    <w:p w14:paraId="778427BC" w14:textId="77777777" w:rsidR="003A6ADA" w:rsidRDefault="003A6ADA">
      <w:pPr>
        <w:pStyle w:val="Prrafodelista"/>
        <w:numPr>
          <w:ilvl w:val="0"/>
          <w:numId w:val="20"/>
        </w:numPr>
      </w:pPr>
      <w:r>
        <w:t>Baja Resistencia: Conexiones permanentes con resistencia &lt;0.1µΩ, superiores a conexiones mecánicas.</w:t>
      </w:r>
    </w:p>
    <w:p w14:paraId="23F5618B" w14:textId="77777777" w:rsidR="003A6ADA" w:rsidRDefault="003A6ADA">
      <w:pPr>
        <w:pStyle w:val="Prrafodelista"/>
        <w:numPr>
          <w:ilvl w:val="0"/>
          <w:numId w:val="20"/>
        </w:numPr>
      </w:pPr>
      <w:r>
        <w:lastRenderedPageBreak/>
        <w:t>Durabilidad: Unión molecular resistente a corrosión y vibraciones en suelos húmedos.</w:t>
      </w:r>
    </w:p>
    <w:p w14:paraId="17ABC9EB" w14:textId="77777777" w:rsidR="003A6ADA" w:rsidRDefault="003A6ADA">
      <w:pPr>
        <w:pStyle w:val="Prrafodelista"/>
        <w:numPr>
          <w:ilvl w:val="0"/>
          <w:numId w:val="20"/>
        </w:numPr>
      </w:pPr>
      <w:r>
        <w:t>Compatibilidad: Adecuada para jabalinas (3/4”) y conductores (35mm², 50mm²).</w:t>
      </w:r>
    </w:p>
    <w:p w14:paraId="346E0D98" w14:textId="10A9789A" w:rsidR="003A6ADA" w:rsidRDefault="003A6ADA">
      <w:pPr>
        <w:pStyle w:val="Prrafodelista"/>
        <w:numPr>
          <w:ilvl w:val="0"/>
          <w:numId w:val="20"/>
        </w:numPr>
      </w:pPr>
      <w:r>
        <w:t xml:space="preserve">Seguridad: Cargas </w:t>
      </w:r>
      <w:proofErr w:type="spellStart"/>
      <w:r>
        <w:t>pre</w:t>
      </w:r>
      <w:r w:rsidR="00030E31">
        <w:t>-</w:t>
      </w:r>
      <w:r>
        <w:t>empaquetadas</w:t>
      </w:r>
      <w:proofErr w:type="spellEnd"/>
      <w:r>
        <w:t xml:space="preserve"> y moldes certificados para minimizar riesgos de ignición en áreas con sustancias inflamables (energía mínima de ignición 0.1mJ).</w:t>
      </w:r>
    </w:p>
    <w:p w14:paraId="7D0C5628" w14:textId="77777777" w:rsidR="003A6ADA" w:rsidRDefault="003A6ADA">
      <w:pPr>
        <w:pStyle w:val="Prrafodelista"/>
        <w:numPr>
          <w:ilvl w:val="0"/>
          <w:numId w:val="20"/>
        </w:numPr>
      </w:pPr>
      <w:r>
        <w:t>Certificación: IEEE 80 para soldadura exotérmica, garantizando calidad.</w:t>
      </w:r>
    </w:p>
    <w:p w14:paraId="5D5249D8" w14:textId="77777777" w:rsidR="00966048" w:rsidRDefault="003A6ADA">
      <w:pPr>
        <w:pStyle w:val="Prrafodelista"/>
        <w:numPr>
          <w:ilvl w:val="0"/>
          <w:numId w:val="20"/>
        </w:numPr>
      </w:pPr>
      <w:r>
        <w:t>Facilidad de Uso: Sistema portátil con moldes reutilizables y encendido seguro.</w:t>
      </w:r>
    </w:p>
    <w:p w14:paraId="38E7D37D" w14:textId="77777777" w:rsidR="00966048" w:rsidRDefault="00966048" w:rsidP="005320EB">
      <w:pPr>
        <w:ind w:firstLine="0"/>
      </w:pPr>
    </w:p>
    <w:p w14:paraId="6B4F22AE" w14:textId="674BEA2B" w:rsidR="00966048" w:rsidRDefault="005B1035" w:rsidP="00C33D1D">
      <w:pPr>
        <w:pStyle w:val="Ttulo2"/>
      </w:pPr>
      <w:bookmarkStart w:id="532" w:name="_Toc199112933"/>
      <w:bookmarkStart w:id="533" w:name="_Toc200372464"/>
      <w:bookmarkStart w:id="534" w:name="_Toc200737826"/>
      <w:r>
        <w:t>Organigrama</w:t>
      </w:r>
      <w:bookmarkEnd w:id="532"/>
      <w:bookmarkEnd w:id="533"/>
      <w:bookmarkEnd w:id="534"/>
      <w:r>
        <w:t xml:space="preserve"> </w:t>
      </w:r>
    </w:p>
    <w:p w14:paraId="55F24AF2" w14:textId="6ABFA3A5" w:rsidR="005B1035" w:rsidRDefault="00C33D1D" w:rsidP="005B1035">
      <w:pPr>
        <w:pStyle w:val="Ttulo3"/>
      </w:pPr>
      <w:bookmarkStart w:id="535" w:name="_Toc199112936"/>
      <w:bookmarkStart w:id="536" w:name="_Toc200372465"/>
      <w:bookmarkStart w:id="537" w:name="_Toc200737827"/>
      <w:r>
        <w:t>Supervisor</w:t>
      </w:r>
      <w:r w:rsidR="005B1035">
        <w:t xml:space="preserve"> Eléctrico</w:t>
      </w:r>
      <w:bookmarkEnd w:id="535"/>
      <w:bookmarkEnd w:id="536"/>
      <w:bookmarkEnd w:id="537"/>
    </w:p>
    <w:p w14:paraId="4B3208BE" w14:textId="77777777" w:rsidR="005B1035" w:rsidRDefault="005B1035" w:rsidP="005B1035">
      <w:pPr>
        <w:ind w:firstLine="0"/>
      </w:pPr>
      <w:r>
        <w:t xml:space="preserve">Nombre: </w:t>
      </w:r>
      <w:r w:rsidR="00E41BA5">
        <w:t>Guerrero Villalpando José.</w:t>
      </w:r>
    </w:p>
    <w:p w14:paraId="73C799B3" w14:textId="5737D866" w:rsidR="007D4658" w:rsidRDefault="005B1035" w:rsidP="007D4658">
      <w:pPr>
        <w:ind w:firstLine="0"/>
      </w:pPr>
      <w:r>
        <w:t xml:space="preserve">Cargo: </w:t>
      </w:r>
      <w:r w:rsidR="006509D8" w:rsidRPr="006509D8">
        <w:t>Supervisor</w:t>
      </w:r>
      <w:r>
        <w:t xml:space="preserve"> Eléctrico</w:t>
      </w:r>
    </w:p>
    <w:p w14:paraId="10E87B4B" w14:textId="7E4EFC81" w:rsidR="005B1035" w:rsidRDefault="007D4658" w:rsidP="005B1035">
      <w:pPr>
        <w:pStyle w:val="Ttulo4"/>
      </w:pPr>
      <w:bookmarkStart w:id="538" w:name="_Toc199112937"/>
      <w:r>
        <w:t xml:space="preserve"> </w:t>
      </w:r>
      <w:bookmarkStart w:id="539" w:name="_Toc200372466"/>
      <w:r w:rsidR="005B1035">
        <w:t>Funciones:</w:t>
      </w:r>
      <w:bookmarkEnd w:id="538"/>
      <w:bookmarkEnd w:id="539"/>
    </w:p>
    <w:p w14:paraId="41CE9AB4" w14:textId="4A130DA2" w:rsidR="009E70A1" w:rsidRDefault="009E70A1">
      <w:pPr>
        <w:pStyle w:val="Prrafodelista"/>
        <w:numPr>
          <w:ilvl w:val="0"/>
          <w:numId w:val="22"/>
        </w:numPr>
      </w:pPr>
      <w:r>
        <w:t xml:space="preserve">Supervisar diseño y cálculos del Técnico Eléctrico para el sistema </w:t>
      </w:r>
      <w:r w:rsidR="007D4658">
        <w:t>de puesta a tierra.</w:t>
      </w:r>
    </w:p>
    <w:p w14:paraId="2E11B68C" w14:textId="77777777" w:rsidR="009E70A1" w:rsidRDefault="009E70A1">
      <w:pPr>
        <w:pStyle w:val="Prrafodelista"/>
        <w:numPr>
          <w:ilvl w:val="0"/>
          <w:numId w:val="22"/>
        </w:numPr>
      </w:pPr>
      <w:r>
        <w:t>Elaborar planos finales en AutoCAD (diagrama unifilar, emplazamiento, tendido, detalles).</w:t>
      </w:r>
    </w:p>
    <w:p w14:paraId="7894D373" w14:textId="0BFDA308" w:rsidR="009E70A1" w:rsidRDefault="009E70A1">
      <w:pPr>
        <w:pStyle w:val="Prrafodelista"/>
        <w:numPr>
          <w:ilvl w:val="0"/>
          <w:numId w:val="22"/>
        </w:numPr>
      </w:pPr>
      <w:r>
        <w:t xml:space="preserve">Coordinar personal técnico (Técnico </w:t>
      </w:r>
      <w:r w:rsidR="007D4658">
        <w:t>electricista</w:t>
      </w:r>
      <w:r>
        <w:t>, Ingeniero Civil, Dibujante).</w:t>
      </w:r>
    </w:p>
    <w:p w14:paraId="0080E4A2" w14:textId="45BE5BDA" w:rsidR="009E70A1" w:rsidRDefault="009E70A1">
      <w:pPr>
        <w:pStyle w:val="Prrafodelista"/>
        <w:numPr>
          <w:ilvl w:val="0"/>
          <w:numId w:val="22"/>
        </w:numPr>
      </w:pPr>
      <w:r>
        <w:t>Validar cumplimiento de normas IEEE 80 y NB 777 en diseño</w:t>
      </w:r>
      <w:r w:rsidR="007D4658">
        <w:t xml:space="preserve"> e</w:t>
      </w:r>
      <w:r>
        <w:t xml:space="preserve"> instalación</w:t>
      </w:r>
      <w:r w:rsidR="007D4658">
        <w:t>.</w:t>
      </w:r>
    </w:p>
    <w:p w14:paraId="6BCFC615" w14:textId="77777777" w:rsidR="009E70A1" w:rsidRDefault="009E70A1">
      <w:pPr>
        <w:pStyle w:val="Prrafodelista"/>
        <w:numPr>
          <w:ilvl w:val="0"/>
          <w:numId w:val="22"/>
        </w:numPr>
      </w:pPr>
      <w:r>
        <w:t>Supervisar pruebas de resistencia (&lt;10Ω), continuidad, y equipotencialidad.</w:t>
      </w:r>
    </w:p>
    <w:p w14:paraId="1CEF0C6B" w14:textId="77777777" w:rsidR="009E70A1" w:rsidRDefault="009E70A1">
      <w:pPr>
        <w:pStyle w:val="Prrafodelista"/>
        <w:numPr>
          <w:ilvl w:val="0"/>
          <w:numId w:val="22"/>
        </w:numPr>
      </w:pPr>
      <w:r>
        <w:t>Preparar manual de operación y mantenimiento para AgXplore.</w:t>
      </w:r>
    </w:p>
    <w:p w14:paraId="19BC1C65" w14:textId="77777777" w:rsidR="005B1035" w:rsidRDefault="005B1035" w:rsidP="005320EB">
      <w:pPr>
        <w:ind w:firstLine="0"/>
      </w:pPr>
    </w:p>
    <w:p w14:paraId="609A1905" w14:textId="77777777" w:rsidR="005B1035" w:rsidRDefault="005B1035" w:rsidP="005B1035">
      <w:pPr>
        <w:pStyle w:val="Ttulo3"/>
      </w:pPr>
      <w:bookmarkStart w:id="540" w:name="_Toc199112938"/>
      <w:bookmarkStart w:id="541" w:name="_Toc200372467"/>
      <w:bookmarkStart w:id="542" w:name="_Toc200737828"/>
      <w:r w:rsidRPr="005B1035">
        <w:t>Coordinador de Logística</w:t>
      </w:r>
      <w:bookmarkEnd w:id="540"/>
      <w:bookmarkEnd w:id="541"/>
      <w:bookmarkEnd w:id="542"/>
    </w:p>
    <w:p w14:paraId="12BEB5DA" w14:textId="7448D671" w:rsidR="005B1035" w:rsidRDefault="005B1035" w:rsidP="005B1035">
      <w:pPr>
        <w:ind w:firstLine="0"/>
      </w:pPr>
      <w:r>
        <w:t xml:space="preserve">Nombre: </w:t>
      </w:r>
      <w:r w:rsidR="00E41BA5">
        <w:t>Rene</w:t>
      </w:r>
      <w:r w:rsidR="005271CA">
        <w:t xml:space="preserve"> Andrade</w:t>
      </w:r>
      <w:r w:rsidR="00E41BA5">
        <w:t xml:space="preserve"> </w:t>
      </w:r>
    </w:p>
    <w:p w14:paraId="3953284A" w14:textId="77777777" w:rsidR="005B1035" w:rsidRDefault="005B1035" w:rsidP="005B1035">
      <w:pPr>
        <w:ind w:firstLine="0"/>
      </w:pPr>
      <w:r>
        <w:t>Cargo: Coordinador de Logística</w:t>
      </w:r>
    </w:p>
    <w:p w14:paraId="463D6C49" w14:textId="77777777" w:rsidR="005B1035" w:rsidRDefault="005B1035" w:rsidP="005B1035">
      <w:pPr>
        <w:pStyle w:val="Ttulo4"/>
      </w:pPr>
      <w:bookmarkStart w:id="543" w:name="_Toc199112939"/>
      <w:bookmarkStart w:id="544" w:name="_Toc200372468"/>
      <w:r w:rsidRPr="005B1035">
        <w:t>Funciones:</w:t>
      </w:r>
      <w:bookmarkEnd w:id="543"/>
      <w:bookmarkEnd w:id="544"/>
    </w:p>
    <w:p w14:paraId="3D6FF859" w14:textId="77777777" w:rsidR="005B1035" w:rsidRDefault="005B1035">
      <w:pPr>
        <w:pStyle w:val="Prrafodelista"/>
        <w:numPr>
          <w:ilvl w:val="0"/>
          <w:numId w:val="21"/>
        </w:numPr>
      </w:pPr>
      <w:r>
        <w:t xml:space="preserve">Coordinar compra de materiales </w:t>
      </w:r>
      <w:r w:rsidR="009E70A1">
        <w:t xml:space="preserve">civiles y eléctricos </w:t>
      </w:r>
      <w:r>
        <w:t>con proveedores.</w:t>
      </w:r>
    </w:p>
    <w:p w14:paraId="44B01D8E" w14:textId="32D69B3B" w:rsidR="005B1035" w:rsidRDefault="005B1035">
      <w:pPr>
        <w:pStyle w:val="Prrafodelista"/>
        <w:numPr>
          <w:ilvl w:val="0"/>
          <w:numId w:val="21"/>
        </w:numPr>
      </w:pPr>
      <w:r>
        <w:t>Organizar transporte y almacenamiento en sitio (área seca).</w:t>
      </w:r>
    </w:p>
    <w:p w14:paraId="336AA57B" w14:textId="51066C57" w:rsidR="005B1035" w:rsidRDefault="005B1035">
      <w:pPr>
        <w:pStyle w:val="Prrafodelista"/>
        <w:numPr>
          <w:ilvl w:val="0"/>
          <w:numId w:val="21"/>
        </w:numPr>
      </w:pPr>
      <w:r>
        <w:t>Mantener inventario de materiales y herramientas</w:t>
      </w:r>
      <w:r w:rsidR="007D4658">
        <w:t>.</w:t>
      </w:r>
    </w:p>
    <w:p w14:paraId="1D5B31CF" w14:textId="77777777" w:rsidR="005177E7" w:rsidRDefault="005B1035">
      <w:pPr>
        <w:pStyle w:val="Prrafodelista"/>
        <w:numPr>
          <w:ilvl w:val="0"/>
          <w:numId w:val="21"/>
        </w:numPr>
      </w:pPr>
      <w:r>
        <w:t>Apoyar al Ingeniero Eléctrico en la planificación de recursos.</w:t>
      </w:r>
    </w:p>
    <w:p w14:paraId="4E9288AC" w14:textId="77777777" w:rsidR="005177E7" w:rsidRDefault="005177E7" w:rsidP="005320EB">
      <w:pPr>
        <w:ind w:firstLine="0"/>
      </w:pPr>
    </w:p>
    <w:p w14:paraId="66920A58" w14:textId="6BEA465F" w:rsidR="00820396" w:rsidRPr="001E5D06" w:rsidRDefault="007B34BA" w:rsidP="00820396">
      <w:pPr>
        <w:pStyle w:val="Ttulo3"/>
      </w:pPr>
      <w:bookmarkStart w:id="545" w:name="_Toc199112940"/>
      <w:bookmarkStart w:id="546" w:name="_Toc200372469"/>
      <w:bookmarkStart w:id="547" w:name="_Toc200737829"/>
      <w:r w:rsidRPr="001E5D06">
        <w:t xml:space="preserve">Técnico </w:t>
      </w:r>
      <w:r w:rsidR="009E4750">
        <w:t>E</w:t>
      </w:r>
      <w:r w:rsidRPr="001E5D06">
        <w:t>lectricista</w:t>
      </w:r>
      <w:bookmarkEnd w:id="545"/>
      <w:bookmarkEnd w:id="546"/>
      <w:bookmarkEnd w:id="547"/>
      <w:r w:rsidR="007D4658" w:rsidRPr="001E5D06">
        <w:t xml:space="preserve"> </w:t>
      </w:r>
    </w:p>
    <w:p w14:paraId="0BA3C656" w14:textId="77777777" w:rsidR="00820396" w:rsidRPr="001E5D06" w:rsidRDefault="00820396" w:rsidP="00820396">
      <w:pPr>
        <w:ind w:firstLine="0"/>
      </w:pPr>
      <w:r w:rsidRPr="001E5D06">
        <w:t xml:space="preserve">Nombre: </w:t>
      </w:r>
      <w:r w:rsidR="00E41BA5" w:rsidRPr="001E5D06">
        <w:t>Osinaga Garcia Albert Cesar</w:t>
      </w:r>
    </w:p>
    <w:p w14:paraId="24FC8817" w14:textId="7165BAFB" w:rsidR="005177E7" w:rsidRPr="001E5D06" w:rsidRDefault="00820396" w:rsidP="00820396">
      <w:pPr>
        <w:ind w:firstLine="0"/>
      </w:pPr>
      <w:r w:rsidRPr="001E5D06">
        <w:t xml:space="preserve">Cargo: Técnico </w:t>
      </w:r>
      <w:r w:rsidR="00EF1A41" w:rsidRPr="001E5D06">
        <w:t>Electricista</w:t>
      </w:r>
      <w:r w:rsidR="00E24EA5" w:rsidRPr="001E5D06">
        <w:t>.</w:t>
      </w:r>
    </w:p>
    <w:p w14:paraId="06FDB2B3" w14:textId="77777777" w:rsidR="00820396" w:rsidRPr="001E5D06" w:rsidRDefault="00820396" w:rsidP="00820396">
      <w:pPr>
        <w:pStyle w:val="Ttulo4"/>
      </w:pPr>
      <w:bookmarkStart w:id="548" w:name="_Toc199112941"/>
      <w:bookmarkStart w:id="549" w:name="_Toc200372470"/>
      <w:r w:rsidRPr="001E5D06">
        <w:t>Funciones:</w:t>
      </w:r>
      <w:bookmarkEnd w:id="548"/>
      <w:bookmarkEnd w:id="549"/>
    </w:p>
    <w:p w14:paraId="4DBD366C" w14:textId="446F8ABC" w:rsidR="00820396" w:rsidRPr="001E5D06" w:rsidRDefault="00820396">
      <w:pPr>
        <w:pStyle w:val="Prrafodelista"/>
        <w:numPr>
          <w:ilvl w:val="0"/>
          <w:numId w:val="23"/>
        </w:numPr>
      </w:pPr>
      <w:r w:rsidRPr="001E5D06">
        <w:t xml:space="preserve">Diseñar el sistema de puesta a tierra </w:t>
      </w:r>
    </w:p>
    <w:p w14:paraId="6EDDAC51" w14:textId="3ED062C1" w:rsidR="00820396" w:rsidRPr="001E5D06" w:rsidRDefault="00820396">
      <w:pPr>
        <w:pStyle w:val="Prrafodelista"/>
        <w:numPr>
          <w:ilvl w:val="0"/>
          <w:numId w:val="23"/>
        </w:numPr>
      </w:pPr>
      <w:r w:rsidRPr="001E5D06">
        <w:t>Realizar cálculos técnicos</w:t>
      </w:r>
      <w:r w:rsidR="007B34BA" w:rsidRPr="001E5D06">
        <w:t>.</w:t>
      </w:r>
    </w:p>
    <w:p w14:paraId="49288C85" w14:textId="77777777" w:rsidR="00820396" w:rsidRPr="001E5D06" w:rsidRDefault="00820396">
      <w:pPr>
        <w:pStyle w:val="Prrafodelista"/>
        <w:numPr>
          <w:ilvl w:val="0"/>
          <w:numId w:val="23"/>
        </w:numPr>
      </w:pPr>
      <w:r w:rsidRPr="001E5D06">
        <w:t>Instalar jabalinas y tender conductores (50mm², 35mm²).</w:t>
      </w:r>
    </w:p>
    <w:p w14:paraId="33A3B624" w14:textId="45E7FFDF" w:rsidR="00820396" w:rsidRPr="001E5D06" w:rsidRDefault="00820396">
      <w:pPr>
        <w:pStyle w:val="Prrafodelista"/>
        <w:numPr>
          <w:ilvl w:val="0"/>
          <w:numId w:val="23"/>
        </w:numPr>
      </w:pPr>
      <w:r w:rsidRPr="001E5D06">
        <w:t>Ejecutar soldadura exotérmica (</w:t>
      </w:r>
      <w:r w:rsidR="007D4658" w:rsidRPr="001E5D06">
        <w:t>C</w:t>
      </w:r>
      <w:r w:rsidRPr="001E5D06">
        <w:t>argas Cadweld)</w:t>
      </w:r>
      <w:r w:rsidR="00E41BA5" w:rsidRPr="001E5D06">
        <w:t>.</w:t>
      </w:r>
    </w:p>
    <w:p w14:paraId="014DEA4B" w14:textId="2FFA6A0E" w:rsidR="000A39AF" w:rsidRPr="001E5D06" w:rsidRDefault="000A39AF">
      <w:pPr>
        <w:pStyle w:val="Prrafodelista"/>
        <w:numPr>
          <w:ilvl w:val="0"/>
          <w:numId w:val="23"/>
        </w:numPr>
      </w:pPr>
      <w:r w:rsidRPr="001E5D06">
        <w:t>Realizar mediciones técnicas</w:t>
      </w:r>
    </w:p>
    <w:p w14:paraId="7445240E" w14:textId="52B148A5" w:rsidR="001E5D06" w:rsidRPr="001E5D06" w:rsidRDefault="001E5D06" w:rsidP="001E5D06">
      <w:pPr>
        <w:pStyle w:val="Prrafodelista"/>
        <w:numPr>
          <w:ilvl w:val="0"/>
          <w:numId w:val="23"/>
        </w:numPr>
      </w:pPr>
      <w:r w:rsidRPr="001E5D06">
        <w:t>Realizar conexiones equipotenciales</w:t>
      </w:r>
    </w:p>
    <w:p w14:paraId="555D3E0A" w14:textId="2E999D7F" w:rsidR="005177E7" w:rsidRPr="001E5D06" w:rsidRDefault="001E5D06" w:rsidP="001E5D06">
      <w:pPr>
        <w:pStyle w:val="Prrafodelista"/>
        <w:numPr>
          <w:ilvl w:val="0"/>
          <w:numId w:val="23"/>
        </w:numPr>
      </w:pPr>
      <w:r>
        <w:rPr>
          <w:noProof/>
        </w:rPr>
        <mc:AlternateContent>
          <mc:Choice Requires="wpg">
            <w:drawing>
              <wp:anchor distT="0" distB="0" distL="114300" distR="114300" simplePos="0" relativeHeight="251807744" behindDoc="0" locked="0" layoutInCell="1" allowOverlap="1" wp14:anchorId="568DA3F3" wp14:editId="5D3537EE">
                <wp:simplePos x="0" y="0"/>
                <wp:positionH relativeFrom="column">
                  <wp:posOffset>290195</wp:posOffset>
                </wp:positionH>
                <wp:positionV relativeFrom="paragraph">
                  <wp:posOffset>305866</wp:posOffset>
                </wp:positionV>
                <wp:extent cx="3816350" cy="4023360"/>
                <wp:effectExtent l="0" t="0" r="0" b="0"/>
                <wp:wrapTopAndBottom/>
                <wp:docPr id="2104565726" name="Grupo 37"/>
                <wp:cNvGraphicFramePr/>
                <a:graphic xmlns:a="http://schemas.openxmlformats.org/drawingml/2006/main">
                  <a:graphicData uri="http://schemas.microsoft.com/office/word/2010/wordprocessingGroup">
                    <wpg:wgp>
                      <wpg:cNvGrpSpPr/>
                      <wpg:grpSpPr>
                        <a:xfrm>
                          <a:off x="0" y="0"/>
                          <a:ext cx="3816350" cy="4023360"/>
                          <a:chOff x="0" y="0"/>
                          <a:chExt cx="4838065" cy="5099685"/>
                        </a:xfrm>
                      </wpg:grpSpPr>
                      <pic:pic xmlns:pic="http://schemas.openxmlformats.org/drawingml/2006/picture">
                        <pic:nvPicPr>
                          <pic:cNvPr id="1358158349" name="Imagen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38065" cy="4770120"/>
                          </a:xfrm>
                          <a:prstGeom prst="rect">
                            <a:avLst/>
                          </a:prstGeom>
                        </pic:spPr>
                      </pic:pic>
                      <wps:wsp>
                        <wps:cNvPr id="1993533014" name="Cuadro de texto 1"/>
                        <wps:cNvSpPr txBox="1"/>
                        <wps:spPr>
                          <a:xfrm>
                            <a:off x="0" y="4826635"/>
                            <a:ext cx="4838065" cy="273050"/>
                          </a:xfrm>
                          <a:prstGeom prst="rect">
                            <a:avLst/>
                          </a:prstGeom>
                          <a:solidFill>
                            <a:prstClr val="white"/>
                          </a:solidFill>
                          <a:ln>
                            <a:noFill/>
                          </a:ln>
                        </wps:spPr>
                        <wps:txbx>
                          <w:txbxContent>
                            <w:p w14:paraId="1DEDF01A" w14:textId="37A3B413" w:rsidR="0053453B" w:rsidRPr="005E086A" w:rsidRDefault="0053453B" w:rsidP="001E5D06">
                              <w:pPr>
                                <w:pStyle w:val="Descripcin"/>
                                <w:tabs>
                                  <w:tab w:val="clear" w:pos="709"/>
                                </w:tabs>
                                <w:ind w:firstLine="0"/>
                                <w:jc w:val="center"/>
                                <w:rPr>
                                  <w:sz w:val="22"/>
                                  <w:szCs w:val="22"/>
                                </w:rPr>
                              </w:pPr>
                              <w:bookmarkStart w:id="550" w:name="_Toc204112783"/>
                              <w:r>
                                <w:t xml:space="preserve">Imagen </w:t>
                              </w:r>
                              <w:fldSimple w:instr=" SEQ Imagen \* ARABIC ">
                                <w:r w:rsidR="00032CC6">
                                  <w:rPr>
                                    <w:noProof/>
                                  </w:rPr>
                                  <w:t>19</w:t>
                                </w:r>
                              </w:fldSimple>
                              <w:r>
                                <w:t xml:space="preserve"> </w:t>
                              </w:r>
                              <w:r w:rsidRPr="00840FF4">
                                <w:t>Organigrama del proyecto de SPT</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8DA3F3" id="Grupo 37" o:spid="_x0000_s1084" style="position:absolute;left:0;text-align:left;margin-left:22.85pt;margin-top:24.1pt;width:300.5pt;height:316.8pt;z-index:251807744;mso-width-relative:margin;mso-height-relative:margin" coordsize="48380,5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">
                <v:shape id="Imagen 1" o:spid="_x0000_s1085" type="#_x0000_t75" style="position:absolute;width:48380;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">
                  <v:imagedata r:id="rId50" o:title=""/>
                </v:shape>
                <v:shape id="_x0000_s1086" type="#_x0000_t202" style="position:absolute;top:48266;width:4838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" stroked="f">
                  <v:textbox inset="0,0,0,0">
                    <w:txbxContent>
                      <w:p w14:paraId="1DEDF01A" w14:textId="37A3B413" w:rsidR="0053453B" w:rsidRPr="005E086A" w:rsidRDefault="0053453B" w:rsidP="001E5D06">
                        <w:pPr>
                          <w:pStyle w:val="Descripcin"/>
                          <w:tabs>
                            <w:tab w:val="clear" w:pos="709"/>
                          </w:tabs>
                          <w:ind w:firstLine="0"/>
                          <w:jc w:val="center"/>
                          <w:rPr>
                            <w:sz w:val="22"/>
                            <w:szCs w:val="22"/>
                          </w:rPr>
                        </w:pPr>
                        <w:bookmarkStart w:id="551" w:name="_Toc204112783"/>
                        <w:r>
                          <w:t xml:space="preserve">Imagen </w:t>
                        </w:r>
                        <w:fldSimple w:instr=" SEQ Imagen \* ARABIC ">
                          <w:r w:rsidR="00032CC6">
                            <w:rPr>
                              <w:noProof/>
                            </w:rPr>
                            <w:t>19</w:t>
                          </w:r>
                        </w:fldSimple>
                        <w:r>
                          <w:t xml:space="preserve"> </w:t>
                        </w:r>
                        <w:r w:rsidRPr="00840FF4">
                          <w:t>Organigrama del proyecto de SPT</w:t>
                        </w:r>
                        <w:bookmarkEnd w:id="551"/>
                      </w:p>
                    </w:txbxContent>
                  </v:textbox>
                </v:shape>
                <w10:wrap type="topAndBottom"/>
              </v:group>
            </w:pict>
          </mc:Fallback>
        </mc:AlternateContent>
      </w:r>
      <w:r w:rsidR="00820396" w:rsidRPr="001E5D06">
        <w:t xml:space="preserve">Supervisar a los </w:t>
      </w:r>
      <w:r w:rsidR="007D4658" w:rsidRPr="001E5D06">
        <w:t>a</w:t>
      </w:r>
      <w:r w:rsidR="00820396" w:rsidRPr="001E5D06">
        <w:t>yudantes durante la ejecución y verificar continuidad visual.</w:t>
      </w:r>
    </w:p>
    <w:p w14:paraId="2022EBDA" w14:textId="77777777" w:rsidR="004A26E1" w:rsidRDefault="004A26E1" w:rsidP="0019583E">
      <w:pPr>
        <w:ind w:firstLine="0"/>
      </w:pPr>
    </w:p>
    <w:p w14:paraId="7521E10B" w14:textId="77777777" w:rsidR="00E41BA5" w:rsidRDefault="00E41BA5" w:rsidP="00E41BA5">
      <w:pPr>
        <w:pStyle w:val="Ttulo3"/>
      </w:pPr>
      <w:bookmarkStart w:id="552" w:name="_Toc199112942"/>
      <w:bookmarkStart w:id="553" w:name="_Toc200372471"/>
      <w:bookmarkStart w:id="554" w:name="_Toc200737830"/>
      <w:r>
        <w:t>Ayudantes</w:t>
      </w:r>
      <w:bookmarkEnd w:id="552"/>
      <w:bookmarkEnd w:id="553"/>
      <w:bookmarkEnd w:id="554"/>
    </w:p>
    <w:p w14:paraId="2FC353EA" w14:textId="03B68E23" w:rsidR="00E41BA5" w:rsidRDefault="00E41BA5" w:rsidP="00E41BA5">
      <w:pPr>
        <w:ind w:firstLine="0"/>
      </w:pPr>
      <w:r>
        <w:t>Nombres: Valdivia Jorge</w:t>
      </w:r>
      <w:r w:rsidR="00C30F9A">
        <w:t>, Rosales Jorge</w:t>
      </w:r>
      <w:r>
        <w:t>.</w:t>
      </w:r>
    </w:p>
    <w:p w14:paraId="737707A7" w14:textId="3BB22775" w:rsidR="00E41BA5" w:rsidRDefault="00E41BA5" w:rsidP="00E41BA5">
      <w:pPr>
        <w:ind w:firstLine="0"/>
      </w:pPr>
      <w:r>
        <w:lastRenderedPageBreak/>
        <w:t xml:space="preserve">Cargo: Ayudantes </w:t>
      </w:r>
      <w:r w:rsidR="00EF1A41">
        <w:t xml:space="preserve">Eléctricos y </w:t>
      </w:r>
      <w:r>
        <w:t>Generales</w:t>
      </w:r>
    </w:p>
    <w:p w14:paraId="386D9518" w14:textId="77777777" w:rsidR="00E41BA5" w:rsidRDefault="00E41BA5" w:rsidP="00E41BA5">
      <w:pPr>
        <w:pStyle w:val="Ttulo4"/>
      </w:pPr>
      <w:bookmarkStart w:id="555" w:name="_Toc199112943"/>
      <w:bookmarkStart w:id="556" w:name="_Toc200372472"/>
      <w:r>
        <w:t>Funciones:</w:t>
      </w:r>
      <w:bookmarkEnd w:id="555"/>
      <w:bookmarkEnd w:id="556"/>
    </w:p>
    <w:p w14:paraId="5EFD8445" w14:textId="77777777" w:rsidR="00E41BA5" w:rsidRDefault="00E41BA5">
      <w:pPr>
        <w:pStyle w:val="Prrafodelista"/>
        <w:numPr>
          <w:ilvl w:val="0"/>
          <w:numId w:val="24"/>
        </w:numPr>
      </w:pPr>
      <w:r>
        <w:t>Apoyar excavaciones (zanjas, huecos) bajo supervisión del Ingeniero Eléctrico.</w:t>
      </w:r>
    </w:p>
    <w:p w14:paraId="3EC84101" w14:textId="77777777" w:rsidR="00E41BA5" w:rsidRDefault="00E41BA5">
      <w:pPr>
        <w:pStyle w:val="Prrafodelista"/>
        <w:numPr>
          <w:ilvl w:val="0"/>
          <w:numId w:val="24"/>
        </w:numPr>
      </w:pPr>
      <w:r>
        <w:t>Transportar materiales (jabalinas, conductores, cemento) según el Coordinador de Logística.</w:t>
      </w:r>
    </w:p>
    <w:p w14:paraId="23729975" w14:textId="5CE8A4F6" w:rsidR="00E41BA5" w:rsidRDefault="00E41BA5">
      <w:pPr>
        <w:pStyle w:val="Prrafodelista"/>
        <w:numPr>
          <w:ilvl w:val="0"/>
          <w:numId w:val="24"/>
        </w:numPr>
      </w:pPr>
      <w:r>
        <w:t xml:space="preserve">Asistir al Técnico </w:t>
      </w:r>
      <w:r w:rsidR="00A01BEE">
        <w:t xml:space="preserve">Electricista </w:t>
      </w:r>
      <w:r>
        <w:t>en tendido de conductores y preparación de soldadura.</w:t>
      </w:r>
    </w:p>
    <w:p w14:paraId="6F2F438D" w14:textId="782F2A5F" w:rsidR="00F81008" w:rsidRDefault="00E41BA5" w:rsidP="001E5D06">
      <w:pPr>
        <w:pStyle w:val="Prrafodelista"/>
        <w:numPr>
          <w:ilvl w:val="0"/>
          <w:numId w:val="24"/>
        </w:numPr>
      </w:pPr>
      <w:r>
        <w:t>Limpiar el área</w:t>
      </w:r>
      <w:r w:rsidR="00A01BEE">
        <w:t xml:space="preserve"> de trabajo</w:t>
      </w:r>
      <w:r>
        <w:t>, retirando escombros.</w:t>
      </w:r>
      <w:r w:rsidR="0053453B">
        <w:t xml:space="preserve"> </w:t>
      </w:r>
    </w:p>
    <w:p w14:paraId="033F6193" w14:textId="77777777" w:rsidR="00F81008" w:rsidRDefault="005855DF" w:rsidP="005855DF">
      <w:pPr>
        <w:tabs>
          <w:tab w:val="clear" w:pos="709"/>
        </w:tabs>
        <w:spacing w:after="160" w:line="259" w:lineRule="auto"/>
        <w:ind w:firstLine="0"/>
        <w:contextualSpacing w:val="0"/>
        <w:jc w:val="left"/>
        <w:textboxTightWrap w:val="none"/>
      </w:pPr>
      <w:r>
        <w:br w:type="page"/>
      </w:r>
    </w:p>
    <w:p w14:paraId="48F81AAB" w14:textId="11E026B5" w:rsidR="00E41BA5" w:rsidRDefault="00F17E48" w:rsidP="0054755D">
      <w:pPr>
        <w:pStyle w:val="Ttulo2"/>
      </w:pPr>
      <w:bookmarkStart w:id="557" w:name="_Toc199112944"/>
      <w:bookmarkStart w:id="558" w:name="_Toc200372473"/>
      <w:bookmarkStart w:id="559" w:name="_Toc200737831"/>
      <w:r w:rsidRPr="00F17E48">
        <w:lastRenderedPageBreak/>
        <w:t>Cronograma de actividades</w:t>
      </w:r>
      <w:bookmarkEnd w:id="557"/>
      <w:bookmarkEnd w:id="558"/>
      <w:bookmarkEnd w:id="559"/>
    </w:p>
    <w:p w14:paraId="7123FBD8" w14:textId="54F5A069" w:rsidR="00E41BA5" w:rsidRDefault="00E41BA5" w:rsidP="005320EB">
      <w:pPr>
        <w:ind w:firstLine="0"/>
      </w:pPr>
    </w:p>
    <w:p w14:paraId="0C8172A0" w14:textId="65FD3E67" w:rsidR="00E41BA5" w:rsidRDefault="00E41BA5" w:rsidP="005320EB">
      <w:pPr>
        <w:ind w:firstLine="0"/>
      </w:pPr>
    </w:p>
    <w:p w14:paraId="5D171FFE" w14:textId="4DD18B58" w:rsidR="00F17E48" w:rsidRDefault="00F17E48" w:rsidP="005320EB">
      <w:pPr>
        <w:ind w:firstLine="0"/>
      </w:pPr>
    </w:p>
    <w:p w14:paraId="5B333222" w14:textId="0E374BEA" w:rsidR="00F17E48" w:rsidRDefault="00F17E48" w:rsidP="005320EB">
      <w:pPr>
        <w:ind w:firstLine="0"/>
      </w:pPr>
    </w:p>
    <w:p w14:paraId="56171A8B" w14:textId="77777777" w:rsidR="00F17E48" w:rsidRDefault="00F17E48" w:rsidP="005320EB">
      <w:pPr>
        <w:ind w:firstLine="0"/>
      </w:pPr>
    </w:p>
    <w:p w14:paraId="4F621851" w14:textId="77777777" w:rsidR="00F17E48" w:rsidRDefault="00F17E48" w:rsidP="005320EB">
      <w:pPr>
        <w:ind w:firstLine="0"/>
      </w:pPr>
    </w:p>
    <w:p w14:paraId="014BC2C2" w14:textId="77777777" w:rsidR="00F17E48" w:rsidRDefault="00F17E48" w:rsidP="005320EB">
      <w:pPr>
        <w:ind w:firstLine="0"/>
      </w:pPr>
    </w:p>
    <w:p w14:paraId="527B2C18" w14:textId="77777777" w:rsidR="00F17E48" w:rsidRDefault="00F17E48" w:rsidP="005320EB">
      <w:pPr>
        <w:ind w:firstLine="0"/>
      </w:pPr>
    </w:p>
    <w:p w14:paraId="5A578795" w14:textId="77777777" w:rsidR="00F17E48" w:rsidRDefault="00F17E48" w:rsidP="005320EB">
      <w:pPr>
        <w:ind w:firstLine="0"/>
      </w:pPr>
    </w:p>
    <w:p w14:paraId="6AF955E3" w14:textId="77777777" w:rsidR="00F17E48" w:rsidRDefault="00F17E48" w:rsidP="005320EB">
      <w:pPr>
        <w:ind w:firstLine="0"/>
      </w:pPr>
    </w:p>
    <w:p w14:paraId="7A60E1D8" w14:textId="77777777" w:rsidR="00F17E48" w:rsidRDefault="00F17E48" w:rsidP="005320EB">
      <w:pPr>
        <w:ind w:firstLine="0"/>
      </w:pPr>
    </w:p>
    <w:p w14:paraId="71C50963" w14:textId="77777777" w:rsidR="00F17E48" w:rsidRDefault="00F17E48" w:rsidP="005320EB">
      <w:pPr>
        <w:ind w:firstLine="0"/>
      </w:pPr>
    </w:p>
    <w:p w14:paraId="2F0606CA" w14:textId="77777777" w:rsidR="00F17E48" w:rsidRDefault="00F17E48" w:rsidP="005320EB">
      <w:pPr>
        <w:ind w:firstLine="0"/>
      </w:pPr>
    </w:p>
    <w:p w14:paraId="153F358C" w14:textId="77777777" w:rsidR="00F17E48" w:rsidRDefault="00F17E48" w:rsidP="005320EB">
      <w:pPr>
        <w:ind w:firstLine="0"/>
      </w:pPr>
    </w:p>
    <w:p w14:paraId="34F5FE3F" w14:textId="77777777" w:rsidR="00F17E48" w:rsidRDefault="00F17E48" w:rsidP="005320EB">
      <w:pPr>
        <w:ind w:firstLine="0"/>
      </w:pPr>
    </w:p>
    <w:p w14:paraId="5C278E2D" w14:textId="77777777" w:rsidR="00F17E48" w:rsidRDefault="00F17E48" w:rsidP="005320EB">
      <w:pPr>
        <w:ind w:firstLine="0"/>
      </w:pPr>
    </w:p>
    <w:p w14:paraId="748645A3" w14:textId="77777777" w:rsidR="00F17E48" w:rsidRDefault="00F17E48" w:rsidP="005320EB">
      <w:pPr>
        <w:ind w:firstLine="0"/>
      </w:pPr>
    </w:p>
    <w:p w14:paraId="5E2A70A1" w14:textId="77777777" w:rsidR="00F17E48" w:rsidRDefault="00F17E48" w:rsidP="005320EB">
      <w:pPr>
        <w:ind w:firstLine="0"/>
      </w:pPr>
    </w:p>
    <w:p w14:paraId="1D2FB86B" w14:textId="77777777" w:rsidR="00F17E48" w:rsidRDefault="00F17E48" w:rsidP="005320EB">
      <w:pPr>
        <w:ind w:firstLine="0"/>
      </w:pPr>
    </w:p>
    <w:p w14:paraId="4AC291E0" w14:textId="77777777" w:rsidR="00F17E48" w:rsidRDefault="00F17E48" w:rsidP="005320EB">
      <w:pPr>
        <w:ind w:firstLine="0"/>
      </w:pPr>
    </w:p>
    <w:p w14:paraId="25631046" w14:textId="77777777" w:rsidR="00F17E48" w:rsidRDefault="00F17E48" w:rsidP="005320EB">
      <w:pPr>
        <w:ind w:firstLine="0"/>
      </w:pPr>
    </w:p>
    <w:p w14:paraId="6474155C" w14:textId="77777777" w:rsidR="00E41BA5" w:rsidRDefault="00E41BA5" w:rsidP="005320EB">
      <w:pPr>
        <w:ind w:firstLine="0"/>
      </w:pPr>
    </w:p>
    <w:p w14:paraId="546452A5" w14:textId="77777777" w:rsidR="00F17E48" w:rsidRDefault="00F17E48" w:rsidP="005320EB">
      <w:pPr>
        <w:ind w:firstLine="0"/>
      </w:pPr>
    </w:p>
    <w:p w14:paraId="27C3772F" w14:textId="77777777" w:rsidR="00F17E48" w:rsidRDefault="00F17E48" w:rsidP="005320EB">
      <w:pPr>
        <w:ind w:firstLine="0"/>
      </w:pPr>
    </w:p>
    <w:p w14:paraId="10C0077D" w14:textId="77777777" w:rsidR="00F17E48" w:rsidRDefault="00F17E48" w:rsidP="005320EB">
      <w:pPr>
        <w:ind w:firstLine="0"/>
      </w:pPr>
    </w:p>
    <w:p w14:paraId="31EC0FD7" w14:textId="77777777" w:rsidR="00F17E48" w:rsidRDefault="00F17E48" w:rsidP="005320EB">
      <w:pPr>
        <w:ind w:firstLine="0"/>
      </w:pPr>
    </w:p>
    <w:p w14:paraId="4828853E" w14:textId="77777777" w:rsidR="00F17E48" w:rsidRDefault="00F17E48" w:rsidP="005320EB">
      <w:pPr>
        <w:ind w:firstLine="0"/>
      </w:pPr>
    </w:p>
    <w:p w14:paraId="40F16FAB" w14:textId="77777777" w:rsidR="00E41BA5" w:rsidRDefault="00E41BA5" w:rsidP="005320EB">
      <w:pPr>
        <w:ind w:firstLine="0"/>
      </w:pPr>
    </w:p>
    <w:p w14:paraId="0955C8EB" w14:textId="77777777" w:rsidR="00E75D2A" w:rsidRDefault="00DC50B2" w:rsidP="00E75D2A">
      <w:r>
        <w:br w:type="page"/>
      </w:r>
    </w:p>
    <w:p w14:paraId="3B099206" w14:textId="2DD7964D" w:rsidR="005855DF" w:rsidRDefault="005855DF" w:rsidP="005855DF">
      <w:pPr>
        <w:pStyle w:val="Ttulo2"/>
      </w:pPr>
      <w:bookmarkStart w:id="560" w:name="_Toc199112945"/>
      <w:bookmarkStart w:id="561" w:name="_Toc200372474"/>
      <w:bookmarkStart w:id="562" w:name="_Toc200737832"/>
      <w:r w:rsidRPr="005855DF">
        <w:lastRenderedPageBreak/>
        <w:t xml:space="preserve">Cálculos </w:t>
      </w:r>
      <w:r w:rsidR="00C2477E">
        <w:t>E</w:t>
      </w:r>
      <w:r w:rsidRPr="005855DF">
        <w:t>léctricos</w:t>
      </w:r>
      <w:r>
        <w:t>.</w:t>
      </w:r>
      <w:bookmarkEnd w:id="560"/>
      <w:bookmarkEnd w:id="561"/>
      <w:bookmarkEnd w:id="562"/>
    </w:p>
    <w:p w14:paraId="08AA2FC3" w14:textId="656D7BB4" w:rsidR="005855DF" w:rsidRDefault="003135EF" w:rsidP="003135EF">
      <w:pPr>
        <w:pStyle w:val="Ttulo3"/>
      </w:pPr>
      <w:bookmarkStart w:id="563" w:name="_Toc199112946"/>
      <w:bookmarkStart w:id="564" w:name="_Toc200372475"/>
      <w:bookmarkStart w:id="565" w:name="_Toc200737833"/>
      <w:r w:rsidRPr="003135EF">
        <w:t>Datos</w:t>
      </w:r>
      <w:r w:rsidR="005D163B">
        <w:t xml:space="preserve"> </w:t>
      </w:r>
      <w:r w:rsidR="00ED476F">
        <w:t>Para Cálculos</w:t>
      </w:r>
      <w:r>
        <w:t>:</w:t>
      </w:r>
      <w:bookmarkEnd w:id="563"/>
      <w:bookmarkEnd w:id="564"/>
      <w:bookmarkEnd w:id="565"/>
    </w:p>
    <w:p w14:paraId="5DFFCC46" w14:textId="6C28CD4F" w:rsidR="00C2477E" w:rsidRPr="00C2477E" w:rsidRDefault="00C2477E">
      <w:pPr>
        <w:pStyle w:val="Prrafodelista"/>
        <w:numPr>
          <w:ilvl w:val="0"/>
          <w:numId w:val="26"/>
        </w:numPr>
        <w:rPr>
          <w:lang w:eastAsia="es-BO"/>
        </w:rPr>
      </w:pPr>
      <w:r w:rsidRPr="00C2477E">
        <w:rPr>
          <w:lang w:eastAsia="es-BO"/>
        </w:rPr>
        <w:t xml:space="preserve">Resistividad del terreno: </w:t>
      </w:r>
      <w:bookmarkStart w:id="566" w:name="_Hlk198895517"/>
      <w:r w:rsidRPr="00C2477E">
        <w:rPr>
          <w:lang w:eastAsia="es-BO"/>
        </w:rPr>
        <w:t>ρ</w:t>
      </w:r>
      <w:bookmarkEnd w:id="566"/>
      <w:r w:rsidRPr="00C2477E">
        <w:rPr>
          <w:lang w:eastAsia="es-BO"/>
        </w:rPr>
        <w:t xml:space="preserve"> = 13</w:t>
      </w:r>
      <w:r w:rsidR="004F58A4">
        <w:rPr>
          <w:lang w:eastAsia="es-BO"/>
        </w:rPr>
        <w:t>9</w:t>
      </w:r>
      <w:r w:rsidRPr="00C2477E">
        <w:rPr>
          <w:lang w:eastAsia="es-BO"/>
        </w:rPr>
        <w:t xml:space="preserve"> </w:t>
      </w:r>
      <w:proofErr w:type="spellStart"/>
      <w:r w:rsidRPr="00C2477E">
        <w:rPr>
          <w:lang w:eastAsia="es-BO"/>
        </w:rPr>
        <w:t>Ω·m</w:t>
      </w:r>
      <w:proofErr w:type="spellEnd"/>
      <w:r w:rsidRPr="00C2477E">
        <w:rPr>
          <w:lang w:eastAsia="es-BO"/>
        </w:rPr>
        <w:t xml:space="preserve"> (medida con el método de Wenner).</w:t>
      </w:r>
    </w:p>
    <w:p w14:paraId="2ADC2AFE" w14:textId="6F68D689" w:rsidR="005D163B" w:rsidRPr="005D163B" w:rsidRDefault="005D163B">
      <w:pPr>
        <w:pStyle w:val="Prrafodelista"/>
        <w:numPr>
          <w:ilvl w:val="0"/>
          <w:numId w:val="26"/>
        </w:numPr>
      </w:pPr>
      <w:r w:rsidRPr="005D163B">
        <w:t xml:space="preserve">Transformador: </w:t>
      </w:r>
      <w:r w:rsidR="002E70D1">
        <w:t>112,5</w:t>
      </w:r>
      <w:r w:rsidRPr="005D163B">
        <w:t xml:space="preserve"> </w:t>
      </w:r>
      <w:proofErr w:type="spellStart"/>
      <w:r w:rsidRPr="005D163B">
        <w:t>kVA</w:t>
      </w:r>
      <w:proofErr w:type="spellEnd"/>
      <w:r w:rsidRPr="005D163B">
        <w:t xml:space="preserve">, tipo Dy11 (delta-estrella, neutro aterrizado). Voltaje primario: </w:t>
      </w:r>
      <w:r w:rsidR="001E5D06">
        <w:t>24</w:t>
      </w:r>
      <w:r w:rsidRPr="005D163B">
        <w:t>.</w:t>
      </w:r>
      <w:r w:rsidR="001E5D06">
        <w:t>9</w:t>
      </w:r>
      <w:r w:rsidRPr="005D163B">
        <w:t xml:space="preserve"> kV, impedancia: 5%.</w:t>
      </w:r>
    </w:p>
    <w:p w14:paraId="3B31F773" w14:textId="247D54AA" w:rsidR="005D163B" w:rsidRDefault="005D163B">
      <w:pPr>
        <w:pStyle w:val="Prrafodelista"/>
        <w:numPr>
          <w:ilvl w:val="0"/>
          <w:numId w:val="26"/>
        </w:numPr>
        <w:tabs>
          <w:tab w:val="clear" w:pos="709"/>
        </w:tabs>
        <w:spacing w:after="160" w:line="259" w:lineRule="auto"/>
        <w:contextualSpacing w:val="0"/>
        <w:jc w:val="left"/>
        <w:textboxTightWrap w:val="none"/>
      </w:pPr>
      <w:r>
        <w:t xml:space="preserve">Instalación: </w:t>
      </w:r>
      <w:r w:rsidR="00B57256">
        <w:t>R</w:t>
      </w:r>
      <w:r>
        <w:t>esistencia objetivo: R</w:t>
      </w:r>
      <w:r w:rsidRPr="005D163B">
        <w:rPr>
          <w:vertAlign w:val="subscript"/>
        </w:rPr>
        <w:t>g</w:t>
      </w:r>
      <w:r>
        <w:t xml:space="preserve"> &lt; 10 Ω.</w:t>
      </w:r>
    </w:p>
    <w:p w14:paraId="03F6FF8B" w14:textId="6EB35DE5" w:rsidR="005855DF" w:rsidRDefault="005D163B">
      <w:pPr>
        <w:pStyle w:val="Prrafodelista"/>
        <w:numPr>
          <w:ilvl w:val="0"/>
          <w:numId w:val="26"/>
        </w:numPr>
        <w:tabs>
          <w:tab w:val="clear" w:pos="709"/>
        </w:tabs>
        <w:spacing w:after="160" w:line="259" w:lineRule="auto"/>
        <w:contextualSpacing w:val="0"/>
        <w:jc w:val="left"/>
        <w:textboxTightWrap w:val="none"/>
      </w:pPr>
      <w:r>
        <w:t>Tiempo de despeje: t = 0.5 s.</w:t>
      </w:r>
    </w:p>
    <w:p w14:paraId="3E4A5E13" w14:textId="4B51C8CD" w:rsidR="001670A9" w:rsidRDefault="001670A9">
      <w:pPr>
        <w:pStyle w:val="Prrafodelista"/>
        <w:numPr>
          <w:ilvl w:val="0"/>
          <w:numId w:val="26"/>
        </w:numPr>
        <w:tabs>
          <w:tab w:val="clear" w:pos="709"/>
        </w:tabs>
        <w:spacing w:after="160"/>
        <w:contextualSpacing w:val="0"/>
        <w:jc w:val="left"/>
        <w:textboxTightWrap w:val="none"/>
      </w:pPr>
      <w:r>
        <w:t>Materiales: Electrodos: 4 varillas de 3/4" (diámetro 19 mm, longitud 2.4 m), Derivaciones: Cobre desnudo de 35 mm², malla: Cobre desnudo de 50 mm², Conexiones: Soldadura exotérmica.</w:t>
      </w:r>
    </w:p>
    <w:p w14:paraId="055E90A2" w14:textId="25F764FC" w:rsidR="001670A9" w:rsidRDefault="001670A9">
      <w:pPr>
        <w:pStyle w:val="Prrafodelista"/>
        <w:numPr>
          <w:ilvl w:val="0"/>
          <w:numId w:val="26"/>
        </w:numPr>
        <w:tabs>
          <w:tab w:val="clear" w:pos="709"/>
        </w:tabs>
        <w:spacing w:after="160" w:line="259" w:lineRule="auto"/>
        <w:contextualSpacing w:val="0"/>
        <w:jc w:val="left"/>
        <w:textboxTightWrap w:val="none"/>
      </w:pPr>
      <w:r>
        <w:t>Área de la malla: 6x6 m (36 m²), 4 varillas en las esquinas.</w:t>
      </w:r>
    </w:p>
    <w:p w14:paraId="0C5FCD5C" w14:textId="355B376E" w:rsidR="001670A9" w:rsidRDefault="001670A9">
      <w:pPr>
        <w:pStyle w:val="Prrafodelista"/>
        <w:numPr>
          <w:ilvl w:val="0"/>
          <w:numId w:val="26"/>
        </w:numPr>
        <w:tabs>
          <w:tab w:val="clear" w:pos="709"/>
        </w:tabs>
        <w:spacing w:after="160" w:line="259" w:lineRule="auto"/>
        <w:contextualSpacing w:val="0"/>
        <w:jc w:val="left"/>
        <w:textboxTightWrap w:val="none"/>
      </w:pPr>
      <w:r>
        <w:t>Normativas: IEEE 80 (diseño), NB 777 (Bolivia).</w:t>
      </w:r>
    </w:p>
    <w:p w14:paraId="35B637B6" w14:textId="77777777" w:rsidR="005855DF" w:rsidRDefault="005855DF">
      <w:pPr>
        <w:tabs>
          <w:tab w:val="clear" w:pos="709"/>
        </w:tabs>
        <w:spacing w:after="160" w:line="259" w:lineRule="auto"/>
        <w:ind w:firstLine="0"/>
        <w:contextualSpacing w:val="0"/>
        <w:jc w:val="left"/>
        <w:textboxTightWrap w:val="none"/>
      </w:pPr>
    </w:p>
    <w:p w14:paraId="3A8A698B" w14:textId="5A388C2E" w:rsidR="005D163B" w:rsidRDefault="001670A9" w:rsidP="001670A9">
      <w:pPr>
        <w:pStyle w:val="Ttulo3"/>
      </w:pPr>
      <w:bookmarkStart w:id="567" w:name="_Toc199112947"/>
      <w:bookmarkStart w:id="568" w:name="_Toc200372476"/>
      <w:bookmarkStart w:id="569" w:name="_Toc200737834"/>
      <w:r w:rsidRPr="001670A9">
        <w:t xml:space="preserve">Cálculos </w:t>
      </w:r>
      <w:r w:rsidR="009E4750">
        <w:t>R</w:t>
      </w:r>
      <w:r w:rsidRPr="001670A9">
        <w:t>ealizados</w:t>
      </w:r>
      <w:bookmarkEnd w:id="567"/>
      <w:bookmarkEnd w:id="568"/>
      <w:bookmarkEnd w:id="569"/>
    </w:p>
    <w:p w14:paraId="5B3721BC" w14:textId="61908B87" w:rsidR="00A10637" w:rsidRDefault="007105EA" w:rsidP="00636C6F">
      <w:pPr>
        <w:pStyle w:val="Ttulo4"/>
      </w:pPr>
      <w:bookmarkStart w:id="570" w:name="_Toc199112948"/>
      <w:bookmarkStart w:id="571" w:name="_Toc200372477"/>
      <w:r w:rsidRPr="007105EA">
        <w:t>Corriente de falla (</w:t>
      </w:r>
      <m:oMath>
        <m:sSub>
          <m:sSubPr>
            <m:ctrlPr>
              <w:rPr>
                <w:rFonts w:ascii="Cambria Math" w:eastAsiaTheme="minorHAnsi" w:hAnsi="Cambria Math" w:cstheme="minorBidi"/>
                <w:b w:val="0"/>
                <w:i/>
                <w:iCs w:val="0"/>
              </w:rPr>
            </m:ctrlPr>
          </m:sSubPr>
          <m:e>
            <m:r>
              <m:rPr>
                <m:sty m:val="bi"/>
              </m:rPr>
              <w:rPr>
                <w:rFonts w:ascii="Cambria Math" w:hAnsi="Cambria Math"/>
              </w:rPr>
              <m:t>I</m:t>
            </m:r>
          </m:e>
          <m:sub>
            <m:r>
              <m:rPr>
                <m:sty m:val="bi"/>
              </m:rPr>
              <w:rPr>
                <w:rFonts w:ascii="Cambria Math" w:hAnsi="Cambria Math"/>
              </w:rPr>
              <m:t>f</m:t>
            </m:r>
          </m:sub>
        </m:sSub>
      </m:oMath>
      <w:r w:rsidRPr="007105EA">
        <w:t>)</w:t>
      </w:r>
      <w:bookmarkEnd w:id="570"/>
      <w:bookmarkEnd w:id="571"/>
    </w:p>
    <w:p w14:paraId="51932836" w14:textId="4806E63A" w:rsidR="00D66ADB" w:rsidRDefault="007105EA" w:rsidP="00D66ADB">
      <w:pPr>
        <w:tabs>
          <w:tab w:val="clear" w:pos="709"/>
        </w:tabs>
        <w:spacing w:after="160" w:line="259" w:lineRule="auto"/>
        <w:ind w:firstLine="0"/>
        <w:contextualSpacing w:val="0"/>
        <w:jc w:val="left"/>
        <w:textboxTightWrap w:val="none"/>
      </w:pPr>
      <w:r w:rsidRPr="007105EA">
        <w:t>Fórmula:</w:t>
      </w:r>
      <w:r w:rsidR="00D66ADB">
        <w:t xml:space="preserve"> </w:t>
      </w:r>
      <w:r w:rsidR="00D66ADB">
        <w:tab/>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3</m:t>
                </m:r>
              </m:e>
            </m:ra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pu</m:t>
                </m:r>
              </m:sub>
            </m:sSub>
          </m:den>
        </m:f>
      </m:oMath>
    </w:p>
    <w:p w14:paraId="5C073224" w14:textId="4BAE564C" w:rsidR="005D163B" w:rsidRDefault="004F1A34">
      <w:pPr>
        <w:tabs>
          <w:tab w:val="clear" w:pos="709"/>
        </w:tabs>
        <w:spacing w:after="160" w:line="259" w:lineRule="auto"/>
        <w:ind w:firstLine="0"/>
        <w:contextualSpacing w:val="0"/>
        <w:jc w:val="left"/>
        <w:textboxTightWrap w:val="none"/>
      </w:pPr>
      <w:r>
        <w:t>Donde:</w:t>
      </w:r>
    </w:p>
    <w:p w14:paraId="76113E69" w14:textId="09DD4B53" w:rsidR="004F1A34" w:rsidRPr="004F1A34" w:rsidRDefault="004F1A34">
      <w:pPr>
        <w:pStyle w:val="Prrafodelista"/>
        <w:numPr>
          <w:ilvl w:val="0"/>
          <w:numId w:val="27"/>
        </w:numPr>
        <w:tabs>
          <w:tab w:val="clear" w:pos="709"/>
          <w:tab w:val="left" w:pos="851"/>
        </w:tabs>
        <w:ind w:hanging="11"/>
      </w:pPr>
      <w:r w:rsidRPr="004F1A34">
        <w:t xml:space="preserve">S = </w:t>
      </w:r>
      <w:r w:rsidR="002E70D1" w:rsidRPr="002E70D1">
        <w:t xml:space="preserve">112.500 VA </w:t>
      </w:r>
      <w:r w:rsidRPr="004F1A34">
        <w:t xml:space="preserve">(potencia del transformador, </w:t>
      </w:r>
      <w:r w:rsidR="002E70D1">
        <w:t>112,5</w:t>
      </w:r>
      <w:r w:rsidRPr="004F1A34">
        <w:t xml:space="preserve"> </w:t>
      </w:r>
      <w:proofErr w:type="spellStart"/>
      <w:r w:rsidRPr="004F1A34">
        <w:t>kVA</w:t>
      </w:r>
      <w:proofErr w:type="spellEnd"/>
      <w:r w:rsidRPr="004F1A34">
        <w:t>).</w:t>
      </w:r>
    </w:p>
    <w:p w14:paraId="569DE097" w14:textId="596A85B2" w:rsidR="00196181" w:rsidRDefault="004F1A34">
      <w:pPr>
        <w:pStyle w:val="Prrafodelista"/>
        <w:numPr>
          <w:ilvl w:val="0"/>
          <w:numId w:val="27"/>
        </w:numPr>
        <w:tabs>
          <w:tab w:val="clear" w:pos="709"/>
          <w:tab w:val="left" w:pos="851"/>
        </w:tabs>
        <w:spacing w:after="160" w:line="259" w:lineRule="auto"/>
        <w:ind w:hanging="11"/>
        <w:contextualSpacing w:val="0"/>
        <w:jc w:val="left"/>
        <w:textboxTightWrap w:val="none"/>
      </w:pPr>
      <w:r w:rsidRPr="004F1A34">
        <w:t>V</w:t>
      </w:r>
      <w:r w:rsidRPr="00196181">
        <w:rPr>
          <w:vertAlign w:val="subscript"/>
        </w:rPr>
        <w:t>L</w:t>
      </w:r>
      <w:r w:rsidRPr="004F1A34">
        <w:t xml:space="preserve"> = </w:t>
      </w:r>
      <w:r w:rsidR="001E5D06">
        <w:t>24</w:t>
      </w:r>
      <w:r w:rsidRPr="004F1A34">
        <w:t>,</w:t>
      </w:r>
      <w:r w:rsidR="001E5D06">
        <w:t>9</w:t>
      </w:r>
      <w:r w:rsidRPr="004F1A34">
        <w:t>00 V (voltaje de línea).</w:t>
      </w:r>
    </w:p>
    <w:p w14:paraId="5A613FEE" w14:textId="2F1F160E" w:rsidR="004F1A34" w:rsidRDefault="004F1A34">
      <w:pPr>
        <w:pStyle w:val="Prrafodelista"/>
        <w:numPr>
          <w:ilvl w:val="0"/>
          <w:numId w:val="27"/>
        </w:numPr>
        <w:tabs>
          <w:tab w:val="clear" w:pos="709"/>
          <w:tab w:val="left" w:pos="851"/>
        </w:tabs>
        <w:spacing w:after="160" w:line="259" w:lineRule="auto"/>
        <w:ind w:hanging="11"/>
        <w:contextualSpacing w:val="0"/>
        <w:jc w:val="left"/>
        <w:textboxTightWrap w:val="none"/>
      </w:pPr>
      <w:proofErr w:type="spellStart"/>
      <w:r w:rsidRPr="004F1A34">
        <w:t>Z</w:t>
      </w:r>
      <w:r w:rsidRPr="00196181">
        <w:rPr>
          <w:vertAlign w:val="subscript"/>
        </w:rPr>
        <w:t>pu</w:t>
      </w:r>
      <w:proofErr w:type="spellEnd"/>
      <w:r w:rsidRPr="004F1A34">
        <w:t xml:space="preserve"> = 0.05 (impedancia típica).</w:t>
      </w:r>
    </w:p>
    <w:p w14:paraId="6B46C00E" w14:textId="549876D4" w:rsidR="00A3210B" w:rsidRDefault="00636C6F" w:rsidP="002112F0">
      <w:pPr>
        <w:tabs>
          <w:tab w:val="clear" w:pos="709"/>
        </w:tabs>
        <w:spacing w:after="160" w:line="259" w:lineRule="auto"/>
        <w:ind w:firstLine="0"/>
        <w:contextualSpacing w:val="0"/>
        <w:jc w:val="left"/>
        <w:textboxTightWrap w:val="none"/>
      </w:pPr>
      <w:r>
        <w:t>Calculo</w:t>
      </w:r>
      <w:r w:rsidR="001D444A">
        <w:t>:</w:t>
      </w:r>
    </w:p>
    <w:p w14:paraId="736D223B" w14:textId="7A260403" w:rsidR="00D66ADB" w:rsidRDefault="00000000" w:rsidP="00D66ADB">
      <w:pPr>
        <w:tabs>
          <w:tab w:val="clear" w:pos="709"/>
        </w:tabs>
        <w:spacing w:after="160" w:line="259" w:lineRule="auto"/>
        <w:ind w:firstLine="0"/>
        <w:contextualSpacing w:val="0"/>
        <w:jc w:val="left"/>
        <w:textboxTightWrap w:val="none"/>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112,500</m:t>
              </m:r>
            </m:num>
            <m:den>
              <m:rad>
                <m:radPr>
                  <m:degHide m:val="1"/>
                  <m:ctrlPr>
                    <w:rPr>
                      <w:rFonts w:ascii="Cambria Math" w:hAnsi="Cambria Math"/>
                      <w:i/>
                    </w:rPr>
                  </m:ctrlPr>
                </m:radPr>
                <m:deg/>
                <m:e>
                  <m:r>
                    <w:rPr>
                      <w:rFonts w:ascii="Cambria Math" w:hAnsi="Cambria Math"/>
                    </w:rPr>
                    <m:t>3</m:t>
                  </m:r>
                </m:e>
              </m:rad>
              <m:r>
                <w:rPr>
                  <w:rFonts w:ascii="Cambria Math" w:hAnsi="Cambria Math"/>
                </w:rPr>
                <m:t>*24,900*0.05</m:t>
              </m:r>
            </m:den>
          </m:f>
          <m:r>
            <w:rPr>
              <w:rFonts w:ascii="Cambria Math" w:hAnsi="Cambria Math"/>
            </w:rPr>
            <m:t>≈52.17A</m:t>
          </m:r>
        </m:oMath>
      </m:oMathPara>
    </w:p>
    <w:p w14:paraId="341459B7" w14:textId="1CD58FDC" w:rsidR="00702789" w:rsidRDefault="00702789" w:rsidP="00702789">
      <w:pPr>
        <w:tabs>
          <w:tab w:val="clear" w:pos="709"/>
        </w:tabs>
        <w:spacing w:after="160" w:line="259" w:lineRule="auto"/>
        <w:ind w:firstLine="0"/>
        <w:contextualSpacing w:val="0"/>
        <w:jc w:val="left"/>
        <w:textboxTightWrap w:val="none"/>
      </w:pPr>
      <w:r w:rsidRPr="00702789">
        <w:t xml:space="preserve">Corriente de falla: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 xml:space="preserve"> ≈52.17A</m:t>
        </m:r>
      </m:oMath>
      <w:r w:rsidRPr="00702789">
        <w:t xml:space="preserve"> </w:t>
      </w:r>
    </w:p>
    <w:p w14:paraId="220DC82D" w14:textId="77777777" w:rsidR="00D66ADB" w:rsidRPr="00702789" w:rsidRDefault="00D66ADB" w:rsidP="00702789">
      <w:pPr>
        <w:tabs>
          <w:tab w:val="clear" w:pos="709"/>
        </w:tabs>
        <w:spacing w:after="160" w:line="259" w:lineRule="auto"/>
        <w:ind w:firstLine="0"/>
        <w:contextualSpacing w:val="0"/>
        <w:jc w:val="left"/>
        <w:textboxTightWrap w:val="none"/>
      </w:pPr>
    </w:p>
    <w:p w14:paraId="079A39C5" w14:textId="35F7B29D" w:rsidR="005D163B" w:rsidRDefault="0021056A" w:rsidP="0021056A">
      <w:pPr>
        <w:pStyle w:val="Ttulo4"/>
      </w:pPr>
      <w:bookmarkStart w:id="572" w:name="_Toc199112949"/>
      <w:bookmarkStart w:id="573" w:name="_Toc200372478"/>
      <w:r w:rsidRPr="0021056A">
        <w:t>Resistencia de una varilla</w:t>
      </w:r>
      <w:bookmarkEnd w:id="572"/>
      <w:bookmarkEnd w:id="573"/>
    </w:p>
    <w:p w14:paraId="25B543A5" w14:textId="55A753EC" w:rsidR="0021056A" w:rsidRDefault="0021056A" w:rsidP="0021056A">
      <w:pPr>
        <w:ind w:firstLine="0"/>
      </w:pPr>
      <w:r>
        <w:t>Formula:</w:t>
      </w:r>
      <w:bookmarkStart w:id="574" w:name="_Hlk199752107"/>
      <w:r w:rsidR="00D66ADB">
        <w:t xml:space="preserve"> </w:t>
      </w:r>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2πL</m:t>
            </m:r>
          </m:den>
        </m:f>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4L</m:t>
                    </m:r>
                  </m:num>
                  <m:den>
                    <m:r>
                      <w:rPr>
                        <w:rFonts w:ascii="Cambria Math" w:hAnsi="Cambria Math"/>
                      </w:rPr>
                      <m:t>d</m:t>
                    </m:r>
                  </m:den>
                </m:f>
              </m:e>
            </m:d>
          </m:e>
        </m:func>
        <m:r>
          <w:rPr>
            <w:rFonts w:ascii="Cambria Math" w:hAnsi="Cambria Math"/>
          </w:rPr>
          <m:t>-1]</m:t>
        </m:r>
      </m:oMath>
      <w:bookmarkEnd w:id="574"/>
    </w:p>
    <w:p w14:paraId="30B76181" w14:textId="3CEB13F4" w:rsidR="003E4B05" w:rsidRDefault="00702789" w:rsidP="0021056A">
      <w:pPr>
        <w:ind w:firstLine="0"/>
      </w:pPr>
      <w:r>
        <w:t>Donde:</w:t>
      </w:r>
    </w:p>
    <w:p w14:paraId="146849C6" w14:textId="2F196828" w:rsidR="00702789" w:rsidRDefault="00702789" w:rsidP="00702789">
      <w:pPr>
        <w:ind w:firstLine="0"/>
      </w:pPr>
      <w:r w:rsidRPr="00702789">
        <w:t>ρ</w:t>
      </w:r>
      <w:r>
        <w:t xml:space="preserve"> = 13</w:t>
      </w:r>
      <w:r w:rsidR="007241EC">
        <w:t>9</w:t>
      </w:r>
      <w:r>
        <w:t xml:space="preserve"> </w:t>
      </w:r>
      <w:r w:rsidRPr="00702789">
        <w:t>Ω</w:t>
      </w:r>
      <w:r>
        <w:t xml:space="preserve"> • m (resistividad del suelo).</w:t>
      </w:r>
    </w:p>
    <w:p w14:paraId="7FE2F629" w14:textId="383522C7" w:rsidR="00702789" w:rsidRDefault="00702789" w:rsidP="00702789">
      <w:pPr>
        <w:ind w:firstLine="0"/>
      </w:pPr>
      <w:r>
        <w:lastRenderedPageBreak/>
        <w:t>L= 2.4 m (longitud de la varilla).</w:t>
      </w:r>
    </w:p>
    <w:p w14:paraId="3D4A9550" w14:textId="39859B65" w:rsidR="003E4B05" w:rsidRDefault="00702789" w:rsidP="00AF5942">
      <w:pPr>
        <w:ind w:firstLine="0"/>
      </w:pPr>
      <w:r>
        <w:t>d = 0.019 m (diámetro, 3/4").</w:t>
      </w:r>
    </w:p>
    <w:p w14:paraId="5E1F8C4D" w14:textId="6BABD134" w:rsidR="00A3210B" w:rsidRDefault="001D444A" w:rsidP="0021056A">
      <w:pPr>
        <w:ind w:firstLine="0"/>
      </w:pPr>
      <w:r>
        <w:t>Cálculo</w:t>
      </w:r>
      <w:r w:rsidR="00A3210B">
        <w:t>:</w:t>
      </w:r>
      <w:r>
        <w:t xml:space="preserve"> </w:t>
      </w:r>
    </w:p>
    <w:p w14:paraId="62A148D1" w14:textId="472BC12C" w:rsidR="0039366A" w:rsidRDefault="00000000" w:rsidP="0021056A">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m:t>
          </m:r>
          <m:f>
            <m:fPr>
              <m:ctrlPr>
                <w:rPr>
                  <w:rFonts w:ascii="Cambria Math" w:hAnsi="Cambria Math"/>
                  <w:i/>
                </w:rPr>
              </m:ctrlPr>
            </m:fPr>
            <m:num>
              <m:r>
                <w:rPr>
                  <w:rFonts w:ascii="Cambria Math" w:hAnsi="Cambria Math"/>
                </w:rPr>
                <m:t>139</m:t>
              </m:r>
            </m:num>
            <m:den>
              <m:r>
                <w:rPr>
                  <w:rFonts w:ascii="Cambria Math" w:hAnsi="Cambria Math"/>
                </w:rPr>
                <m:t>2*π*(2.4)</m:t>
              </m:r>
            </m:den>
          </m:f>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2.4</m:t>
                          </m:r>
                        </m:e>
                      </m:d>
                    </m:num>
                    <m:den>
                      <m:r>
                        <w:rPr>
                          <w:rFonts w:ascii="Cambria Math" w:hAnsi="Cambria Math"/>
                        </w:rPr>
                        <m:t>0.019</m:t>
                      </m:r>
                    </m:den>
                  </m:f>
                </m:e>
              </m:d>
            </m:e>
          </m:func>
          <m:r>
            <w:rPr>
              <w:rFonts w:ascii="Cambria Math" w:hAnsi="Cambria Math"/>
            </w:rPr>
            <m:t>-1]≈52.9Ω</m:t>
          </m:r>
        </m:oMath>
      </m:oMathPara>
    </w:p>
    <w:p w14:paraId="6EB227D3" w14:textId="29464FB3" w:rsidR="00A3210B" w:rsidRPr="0039366A" w:rsidRDefault="00000000" w:rsidP="0021056A">
      <w:pPr>
        <w:ind w:firstLine="0"/>
      </w:pPr>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≈52.9 Ω</m:t>
        </m:r>
      </m:oMath>
      <w:r w:rsidR="0039366A">
        <w:t xml:space="preserve"> </w:t>
      </w:r>
    </w:p>
    <w:p w14:paraId="24519EFF" w14:textId="77777777" w:rsidR="00A3210B" w:rsidRDefault="00A3210B" w:rsidP="0021056A">
      <w:pPr>
        <w:ind w:firstLine="0"/>
      </w:pPr>
    </w:p>
    <w:p w14:paraId="59C0FC9F" w14:textId="26CCA992" w:rsidR="0021056A" w:rsidRDefault="00656FF1" w:rsidP="00656FF1">
      <w:pPr>
        <w:pStyle w:val="Ttulo4"/>
      </w:pPr>
      <w:bookmarkStart w:id="575" w:name="_Toc199112950"/>
      <w:bookmarkStart w:id="576" w:name="_Toc200372479"/>
      <w:r w:rsidRPr="00656FF1">
        <w:t>Resistencia de las 4 varillas</w:t>
      </w:r>
      <w:bookmarkEnd w:id="575"/>
      <w:bookmarkEnd w:id="576"/>
    </w:p>
    <w:p w14:paraId="59BD66D0" w14:textId="357B0022" w:rsidR="005043C8" w:rsidRDefault="00656FF1" w:rsidP="00AF5942">
      <w:pPr>
        <w:ind w:firstLine="0"/>
      </w:pPr>
      <w:r w:rsidRPr="00656FF1">
        <w:t>Fórmula</w:t>
      </w:r>
      <w:r>
        <w:t>:</w:t>
      </w:r>
      <w:r w:rsidR="00AF5942">
        <w:t xml:space="preserve"> </w:t>
      </w:r>
      <w:r w:rsidR="00AF5942">
        <w:tab/>
      </w:r>
      <w:r>
        <w:t xml:space="preserve"> </w:t>
      </w:r>
      <w:r w:rsidR="00AF5942">
        <w:t xml:space="preserve"> </w:t>
      </w:r>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varilla</m:t>
                </m:r>
              </m:sub>
            </m:sSub>
          </m:num>
          <m:den>
            <m:r>
              <w:rPr>
                <w:rFonts w:ascii="Cambria Math" w:hAnsi="Cambria Math"/>
              </w:rPr>
              <m:t>n</m:t>
            </m:r>
          </m:den>
        </m:f>
        <m:r>
          <w:rPr>
            <w:rFonts w:ascii="Cambria Math" w:hAnsi="Cambria Math"/>
          </w:rPr>
          <m:t>*(1+k)</m:t>
        </m:r>
      </m:oMath>
    </w:p>
    <w:p w14:paraId="6EA8141C" w14:textId="0A25731A" w:rsidR="00656FF1" w:rsidRDefault="00656FF1" w:rsidP="00656FF1">
      <w:pPr>
        <w:ind w:firstLine="0"/>
      </w:pPr>
      <w:r>
        <w:t>Donde:</w:t>
      </w:r>
    </w:p>
    <w:p w14:paraId="11397422" w14:textId="77777777" w:rsidR="00656FF1" w:rsidRPr="0039366A" w:rsidRDefault="00656FF1" w:rsidP="00656FF1">
      <w:pPr>
        <w:ind w:firstLine="0"/>
      </w:pPr>
      <w:proofErr w:type="spellStart"/>
      <w:r>
        <w:t>R</w:t>
      </w:r>
      <w:r w:rsidRPr="0039366A">
        <w:rPr>
          <w:vertAlign w:val="subscript"/>
        </w:rPr>
        <w:t>varilla</w:t>
      </w:r>
      <w:proofErr w:type="spellEnd"/>
      <w:r>
        <w:rPr>
          <w:vertAlign w:val="subscript"/>
        </w:rPr>
        <w:t xml:space="preserve"> </w:t>
      </w:r>
      <w:r w:rsidRPr="00702789">
        <w:t>≈</w:t>
      </w:r>
      <w:r>
        <w:t xml:space="preserve"> 52.9</w:t>
      </w:r>
      <w:r w:rsidRPr="0039366A">
        <w:t xml:space="preserve"> Ω</w:t>
      </w:r>
    </w:p>
    <w:p w14:paraId="5A267A94" w14:textId="02C47168" w:rsidR="00656FF1" w:rsidRDefault="00656FF1" w:rsidP="00656FF1">
      <w:pPr>
        <w:ind w:firstLine="0"/>
      </w:pPr>
      <w:r>
        <w:t>n = 4 (números de varillas).</w:t>
      </w:r>
    </w:p>
    <w:p w14:paraId="2980DB3B" w14:textId="2819BAE5" w:rsidR="00656FF1" w:rsidRDefault="008944E9" w:rsidP="00AF5942">
      <w:pPr>
        <w:ind w:firstLine="0"/>
      </w:pPr>
      <w:r>
        <w:t>k</w:t>
      </w:r>
      <w:r w:rsidR="00656FF1">
        <w:t xml:space="preserve"> = 0.2 (</w:t>
      </w:r>
      <w:r w:rsidR="00656FF1" w:rsidRPr="00656FF1">
        <w:t>factor de interacción, por separación de 6 m</w:t>
      </w:r>
      <w:r w:rsidR="00656FF1">
        <w:t>)</w:t>
      </w:r>
      <w:r w:rsidR="005634A7">
        <w:t>.</w:t>
      </w:r>
    </w:p>
    <w:p w14:paraId="445F0E87" w14:textId="0F7BAF2E" w:rsidR="00656FF1" w:rsidRDefault="001D444A" w:rsidP="00656FF1">
      <w:pPr>
        <w:ind w:firstLine="0"/>
      </w:pPr>
      <w:r>
        <w:t xml:space="preserve">Cálculo: </w:t>
      </w:r>
    </w:p>
    <w:p w14:paraId="765D1E04" w14:textId="1FE43C5F" w:rsidR="002B5A45" w:rsidRPr="002B5A45" w:rsidRDefault="00000000" w:rsidP="002B5A45">
      <w:pPr>
        <w:ind w:firstLine="0"/>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varillas</m:t>
              </m:r>
            </m:sub>
          </m:sSub>
          <m:r>
            <w:rPr>
              <w:rFonts w:ascii="Cambria Math" w:hAnsi="Cambria Math"/>
            </w:rPr>
            <m:t>=</m:t>
          </m:r>
          <m:f>
            <m:fPr>
              <m:ctrlPr>
                <w:rPr>
                  <w:rFonts w:ascii="Cambria Math" w:hAnsi="Cambria Math"/>
                  <w:i/>
                </w:rPr>
              </m:ctrlPr>
            </m:fPr>
            <m:num>
              <m:r>
                <w:rPr>
                  <w:rFonts w:ascii="Cambria Math" w:hAnsi="Cambria Math"/>
                </w:rPr>
                <m:t>52.9</m:t>
              </m:r>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1+0.2</m:t>
              </m:r>
            </m:e>
          </m:d>
          <m:r>
            <w:rPr>
              <w:rFonts w:ascii="Cambria Math" w:hAnsi="Cambria Math"/>
            </w:rPr>
            <m:t>≈15.9 Ω</m:t>
          </m:r>
        </m:oMath>
      </m:oMathPara>
    </w:p>
    <w:p w14:paraId="1536D7A0" w14:textId="26BAF6CD" w:rsidR="00EF549B" w:rsidRDefault="001D444A" w:rsidP="002B5A45">
      <w:pPr>
        <w:ind w:firstLine="0"/>
      </w:pPr>
      <w:r>
        <w:t>Resistencias</w:t>
      </w:r>
      <w:r w:rsidR="002B5A45">
        <w:t xml:space="preserve"> varillas</w:t>
      </w:r>
      <w:r>
        <w:t xml:space="preserve"> combinadas </w:t>
      </w:r>
      <w:r w:rsidR="002B5A45">
        <w:t xml:space="preserve"> </w:t>
      </w:r>
      <m:oMath>
        <m:sSub>
          <m:sSubPr>
            <m:ctrlPr>
              <w:rPr>
                <w:rFonts w:ascii="Cambria Math" w:hAnsi="Cambria Math"/>
                <w:i/>
              </w:rPr>
            </m:ctrlPr>
          </m:sSubPr>
          <m:e>
            <m:r>
              <w:rPr>
                <w:rFonts w:ascii="Cambria Math" w:hAnsi="Cambria Math"/>
              </w:rPr>
              <m:t>R</m:t>
            </m:r>
          </m:e>
          <m:sub>
            <m:r>
              <w:rPr>
                <w:rFonts w:ascii="Cambria Math" w:hAnsi="Cambria Math"/>
              </w:rPr>
              <m:t>varillas</m:t>
            </m:r>
          </m:sub>
        </m:sSub>
        <m:r>
          <w:rPr>
            <w:rFonts w:ascii="Cambria Math" w:hAnsi="Cambria Math"/>
          </w:rPr>
          <m:t>≈15.9Ω</m:t>
        </m:r>
      </m:oMath>
    </w:p>
    <w:p w14:paraId="2ED797B8" w14:textId="77777777" w:rsidR="002B5A45" w:rsidRPr="0039366A" w:rsidRDefault="002B5A45" w:rsidP="002B5A45">
      <w:pPr>
        <w:ind w:firstLine="0"/>
      </w:pPr>
    </w:p>
    <w:p w14:paraId="380EA043" w14:textId="63A69353" w:rsidR="001D444A" w:rsidRDefault="001D444A" w:rsidP="005043C8">
      <w:pPr>
        <w:pStyle w:val="Ttulo4"/>
      </w:pPr>
      <w:r>
        <w:t xml:space="preserve"> </w:t>
      </w:r>
      <w:bookmarkStart w:id="577" w:name="_Toc199112951"/>
      <w:bookmarkStart w:id="578" w:name="_Toc200372480"/>
      <w:r w:rsidR="005043C8" w:rsidRPr="005043C8">
        <w:t>Resistencia de la malla</w:t>
      </w:r>
      <w:bookmarkEnd w:id="577"/>
      <w:bookmarkEnd w:id="578"/>
    </w:p>
    <w:p w14:paraId="08F79D74" w14:textId="60552221" w:rsidR="001D444A" w:rsidRDefault="005043C8" w:rsidP="00656FF1">
      <w:pPr>
        <w:ind w:firstLine="0"/>
      </w:pPr>
      <w:r w:rsidRPr="005043C8">
        <w:t>Fórmula (IEEE 80):</w:t>
      </w:r>
    </w:p>
    <w:p w14:paraId="61572012" w14:textId="78FEC193" w:rsidR="00656FF1" w:rsidRDefault="00000000" w:rsidP="00656FF1">
      <m:oMathPara>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 ρ</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20A</m:t>
                      </m:r>
                    </m:e>
                  </m:rad>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rPr>
                        <m:t>h</m:t>
                      </m:r>
                      <m:rad>
                        <m:radPr>
                          <m:degHide m:val="1"/>
                          <m:ctrlPr>
                            <w:rPr>
                              <w:rFonts w:ascii="Cambria Math" w:hAnsi="Cambria Math"/>
                              <w:i/>
                            </w:rPr>
                          </m:ctrlPr>
                        </m:radPr>
                        <m:deg/>
                        <m:e>
                          <m:r>
                            <w:rPr>
                              <w:rFonts w:ascii="Cambria Math" w:hAnsi="Cambria Math"/>
                            </w:rPr>
                            <m:t>20/AA</m:t>
                          </m:r>
                        </m:e>
                      </m:rad>
                    </m:den>
                  </m:f>
                </m:e>
              </m:d>
            </m:e>
          </m:d>
        </m:oMath>
      </m:oMathPara>
    </w:p>
    <w:p w14:paraId="60886047" w14:textId="6C99B5DC" w:rsidR="00656FF1" w:rsidRDefault="000E08FA" w:rsidP="000E08FA">
      <w:pPr>
        <w:ind w:firstLine="0"/>
      </w:pPr>
      <w:r>
        <w:t>Donde:</w:t>
      </w:r>
    </w:p>
    <w:p w14:paraId="15DF69A7" w14:textId="7D0FA060" w:rsidR="000E08FA" w:rsidRDefault="000E08FA" w:rsidP="000E08FA">
      <w:pPr>
        <w:ind w:firstLine="0"/>
      </w:pPr>
      <w:r w:rsidRPr="000E08FA">
        <w:t>ρ = 13</w:t>
      </w:r>
      <w:bookmarkStart w:id="579" w:name="_Hlk199757023"/>
      <w:r w:rsidR="007241EC">
        <w:t xml:space="preserve">9 </w:t>
      </w:r>
      <w:r w:rsidRPr="000E08FA">
        <w:t>Ω</w:t>
      </w:r>
      <w:bookmarkEnd w:id="579"/>
      <w:r w:rsidRPr="000E08FA">
        <w:t xml:space="preserve"> m </w:t>
      </w:r>
    </w:p>
    <w:p w14:paraId="33462283" w14:textId="09ED849D" w:rsidR="000E08FA" w:rsidRDefault="000E08FA" w:rsidP="000E08FA">
      <w:pPr>
        <w:ind w:firstLine="0"/>
      </w:pPr>
      <w:r>
        <w:t>L</w:t>
      </w:r>
      <w:r w:rsidRPr="000E08FA">
        <w:rPr>
          <w:vertAlign w:val="subscript"/>
        </w:rPr>
        <w:t>T</w:t>
      </w:r>
      <w:r>
        <w:t xml:space="preserve"> = 48m (L</w:t>
      </w:r>
      <w:r w:rsidRPr="000E08FA">
        <w:t>ongitud total: 4 conductores horizontales + 4 verticales de 6 m).</w:t>
      </w:r>
    </w:p>
    <w:p w14:paraId="2EF4F308" w14:textId="79FD9AA9" w:rsidR="000E08FA" w:rsidRPr="000E08FA" w:rsidRDefault="000E08FA" w:rsidP="000E08FA">
      <w:pPr>
        <w:ind w:firstLine="0"/>
      </w:pPr>
      <w:r>
        <w:t>A = 36m</w:t>
      </w:r>
      <w:r w:rsidRPr="000E08FA">
        <w:rPr>
          <w:vertAlign w:val="superscript"/>
        </w:rPr>
        <w:t>2</w:t>
      </w:r>
      <w:r>
        <w:rPr>
          <w:vertAlign w:val="superscript"/>
        </w:rPr>
        <w:t xml:space="preserve"> </w:t>
      </w:r>
      <w:r>
        <w:t xml:space="preserve">  malla 6*6m</w:t>
      </w:r>
    </w:p>
    <w:p w14:paraId="05B4AFDC" w14:textId="7D0AEE50" w:rsidR="000E08FA" w:rsidRDefault="000E08FA" w:rsidP="000E08FA">
      <w:pPr>
        <w:ind w:firstLine="0"/>
      </w:pPr>
      <w:r>
        <w:t>h = 0.</w:t>
      </w:r>
      <w:r w:rsidR="008C110D">
        <w:t>8</w:t>
      </w:r>
      <w:r>
        <w:t xml:space="preserve">m profundidad </w:t>
      </w:r>
    </w:p>
    <w:p w14:paraId="75D032E8" w14:textId="2736B486" w:rsidR="000E08FA" w:rsidRDefault="000E08FA" w:rsidP="000E08FA">
      <w:pPr>
        <w:ind w:firstLine="0"/>
      </w:pPr>
      <w:r>
        <w:t>Cálculo:</w:t>
      </w:r>
    </w:p>
    <w:p w14:paraId="7A633BD4" w14:textId="1C92B36D" w:rsidR="002B5A45" w:rsidRPr="002B5A45" w:rsidRDefault="00000000" w:rsidP="002B5A4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 139</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48</m:t>
                  </m:r>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20*36</m:t>
                      </m:r>
                    </m:e>
                  </m:rad>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1+0.8</m:t>
                      </m:r>
                      <m:rad>
                        <m:radPr>
                          <m:degHide m:val="1"/>
                          <m:ctrlPr>
                            <w:rPr>
                              <w:rFonts w:ascii="Cambria Math" w:hAnsi="Cambria Math"/>
                              <w:i/>
                            </w:rPr>
                          </m:ctrlPr>
                        </m:radPr>
                        <m:deg/>
                        <m:e>
                          <m:r>
                            <w:rPr>
                              <w:rFonts w:ascii="Cambria Math" w:hAnsi="Cambria Math"/>
                            </w:rPr>
                            <m:t>20/36</m:t>
                          </m:r>
                        </m:e>
                      </m:rad>
                    </m:den>
                  </m:f>
                </m:e>
              </m:d>
            </m:e>
          </m:d>
          <m:r>
            <w:rPr>
              <w:rFonts w:ascii="Cambria Math" w:hAnsi="Cambria Math"/>
            </w:rPr>
            <m:t>≈11.3Ω</m:t>
          </m:r>
        </m:oMath>
      </m:oMathPara>
    </w:p>
    <w:p w14:paraId="48299219" w14:textId="473ECF54" w:rsidR="000E08FA" w:rsidRDefault="002B5A45" w:rsidP="002B5A45">
      <w:pPr>
        <w:ind w:firstLine="0"/>
      </w:pPr>
      <w:r>
        <w:rPr>
          <w:rFonts w:eastAsiaTheme="minorEastAsia"/>
        </w:rPr>
        <w:t xml:space="preserve"> </w:t>
      </w:r>
      <w:r>
        <w:rPr>
          <w:rFonts w:eastAsiaTheme="minorEastAsia"/>
        </w:rPr>
        <w:tab/>
      </w:r>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≈11.3Ω</m:t>
        </m:r>
      </m:oMath>
    </w:p>
    <w:p w14:paraId="1909410D" w14:textId="692E762C" w:rsidR="000E08FA" w:rsidRDefault="005E5ED7" w:rsidP="005E5ED7">
      <w:pPr>
        <w:pStyle w:val="Ttulo4"/>
      </w:pPr>
      <w:bookmarkStart w:id="580" w:name="_Toc199112952"/>
      <w:bookmarkStart w:id="581" w:name="_Toc200372481"/>
      <w:r w:rsidRPr="005E5ED7">
        <w:lastRenderedPageBreak/>
        <w:t>Resistencia total del sistema</w:t>
      </w:r>
      <w:bookmarkEnd w:id="580"/>
      <w:bookmarkEnd w:id="581"/>
    </w:p>
    <w:p w14:paraId="6F27B25F" w14:textId="72718C4F" w:rsidR="005E5ED7" w:rsidRDefault="005E5ED7" w:rsidP="002B5A45">
      <w:pPr>
        <w:ind w:firstLine="0"/>
      </w:pPr>
      <w:r w:rsidRPr="005E5ED7">
        <w:t>Fórmula:</w:t>
      </w:r>
      <w:r w:rsidR="002B5A45">
        <w:t xml:space="preserve">   </w:t>
      </w:r>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 xml:space="preserve">malla </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varillas</m:t>
                </m:r>
              </m:sub>
            </m:sSub>
          </m:num>
          <m:den>
            <m:sSub>
              <m:sSubPr>
                <m:ctrlPr>
                  <w:rPr>
                    <w:rFonts w:ascii="Cambria Math" w:hAnsi="Cambria Math"/>
                    <w:i/>
                  </w:rPr>
                </m:ctrlPr>
              </m:sSubPr>
              <m:e>
                <m:r>
                  <w:rPr>
                    <w:rFonts w:ascii="Cambria Math" w:hAnsi="Cambria Math"/>
                  </w:rPr>
                  <m:t>R</m:t>
                </m:r>
              </m:e>
              <m:sub>
                <m:r>
                  <w:rPr>
                    <w:rFonts w:ascii="Cambria Math" w:hAnsi="Cambria Math"/>
                  </w:rPr>
                  <m:t xml:space="preserve">malla </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varillas</m:t>
                </m:r>
              </m:sub>
            </m:sSub>
          </m:den>
        </m:f>
      </m:oMath>
    </w:p>
    <w:p w14:paraId="1FBD4CEA" w14:textId="0A5CF84A" w:rsidR="005E5ED7" w:rsidRDefault="005E5ED7" w:rsidP="000E08FA">
      <w:pPr>
        <w:ind w:firstLine="0"/>
      </w:pPr>
      <w:r>
        <w:t>Datos:</w:t>
      </w:r>
    </w:p>
    <w:p w14:paraId="0884FA53" w14:textId="708406EF" w:rsidR="002B5A45" w:rsidRDefault="002B5A45" w:rsidP="000E08FA">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varillas</m:t>
            </m:r>
          </m:sub>
        </m:sSub>
        <m:r>
          <w:rPr>
            <w:rFonts w:ascii="Cambria Math" w:hAnsi="Cambria Math"/>
          </w:rPr>
          <m:t>≈15.9Ω</m:t>
        </m:r>
      </m:oMath>
    </w:p>
    <w:p w14:paraId="48CBF55A" w14:textId="18D0421C" w:rsidR="005E5ED7" w:rsidRDefault="002B5A45" w:rsidP="000E08FA">
      <w:pPr>
        <w:ind w:firstLine="0"/>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≈11.3Ω</m:t>
        </m:r>
      </m:oMath>
    </w:p>
    <w:p w14:paraId="6BE9CFFC" w14:textId="45BE6B5D" w:rsidR="005E5ED7" w:rsidRDefault="005E5ED7" w:rsidP="000E08FA">
      <w:pPr>
        <w:ind w:firstLine="0"/>
      </w:pPr>
      <w:r>
        <w:t xml:space="preserve">Cálculo: </w:t>
      </w:r>
    </w:p>
    <w:p w14:paraId="51FB84E5" w14:textId="31978DD5" w:rsidR="005E5ED7" w:rsidRDefault="00000000" w:rsidP="00E07A03">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 xml:space="preserve">= </m:t>
          </m:r>
          <m:f>
            <m:fPr>
              <m:ctrlPr>
                <w:rPr>
                  <w:rFonts w:ascii="Cambria Math" w:hAnsi="Cambria Math"/>
                  <w:i/>
                </w:rPr>
              </m:ctrlPr>
            </m:fPr>
            <m:num>
              <m:r>
                <w:rPr>
                  <w:rFonts w:ascii="Cambria Math" w:hAnsi="Cambria Math"/>
                </w:rPr>
                <m:t>11.3* 15.9</m:t>
              </m:r>
            </m:num>
            <m:den>
              <m:r>
                <w:rPr>
                  <w:rFonts w:ascii="Cambria Math" w:hAnsi="Cambria Math"/>
                </w:rPr>
                <m:t>11.3+ 15.9</m:t>
              </m:r>
            </m:den>
          </m:f>
          <m:r>
            <w:rPr>
              <w:rFonts w:ascii="Cambria Math" w:hAnsi="Cambria Math"/>
            </w:rPr>
            <m:t>≈6.6Ω</m:t>
          </m:r>
        </m:oMath>
      </m:oMathPara>
    </w:p>
    <w:p w14:paraId="323B622F" w14:textId="023E783E" w:rsidR="005E5ED7" w:rsidRPr="005E5ED7" w:rsidRDefault="00000000" w:rsidP="005E5ED7">
      <w:pPr>
        <w:ind w:firstLine="0"/>
      </w:pPr>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≈6.6Ω</m:t>
        </m:r>
      </m:oMath>
      <w:r w:rsidR="005E5ED7">
        <w:t xml:space="preserve">; Cumple con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≤10Ω</m:t>
        </m:r>
      </m:oMath>
      <w:r w:rsidR="005E5ED7">
        <w:t xml:space="preserve"> </w:t>
      </w:r>
      <w:r w:rsidR="00E07A03">
        <w:t xml:space="preserve"> </w:t>
      </w:r>
      <w:r w:rsidR="005E5ED7">
        <w:t>según NB777</w:t>
      </w:r>
    </w:p>
    <w:p w14:paraId="0E8D6B67" w14:textId="77777777" w:rsidR="005E5ED7" w:rsidRDefault="005E5ED7" w:rsidP="000E08FA">
      <w:pPr>
        <w:ind w:firstLine="0"/>
      </w:pPr>
    </w:p>
    <w:p w14:paraId="4DE2A430" w14:textId="7707CB81" w:rsidR="005E5ED7" w:rsidRDefault="00965C8D" w:rsidP="00965C8D">
      <w:pPr>
        <w:pStyle w:val="Ttulo4"/>
      </w:pPr>
      <w:bookmarkStart w:id="582" w:name="_Toc199112953"/>
      <w:bookmarkStart w:id="583" w:name="_Toc200372482"/>
      <w:r w:rsidRPr="00965C8D">
        <w:t>Voltaje de contacto</w:t>
      </w:r>
      <w:r>
        <w:t xml:space="preserve"> IEEE 80</w:t>
      </w:r>
      <w:bookmarkEnd w:id="582"/>
      <w:bookmarkEnd w:id="583"/>
    </w:p>
    <w:p w14:paraId="41083877" w14:textId="2BB5265E" w:rsidR="005E5ED7" w:rsidRDefault="00965C8D" w:rsidP="000E08FA">
      <w:pPr>
        <w:ind w:firstLine="0"/>
      </w:pPr>
      <w:r>
        <w:t>F</w:t>
      </w:r>
      <w:r w:rsidRPr="00965C8D">
        <w:t>ó</w:t>
      </w:r>
      <w:r>
        <w:t xml:space="preserve">rmula: </w:t>
      </w:r>
      <w:r w:rsidR="00E07A03">
        <w:t xml:space="preserve"> </w:t>
      </w:r>
      <w:r w:rsidR="00E07A03">
        <w:tab/>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hAnsi="Cambria Math"/>
            <w:sz w:val="24"/>
            <w:szCs w:val="24"/>
          </w:rPr>
          <m:t>= ρ*</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m:t>
                </m:r>
              </m:sub>
            </m:sSub>
          </m:den>
        </m:f>
      </m:oMath>
    </w:p>
    <w:p w14:paraId="6EE53A62" w14:textId="595BADC2" w:rsidR="00965C8D" w:rsidRDefault="00965C8D" w:rsidP="000E08FA">
      <w:pPr>
        <w:ind w:firstLine="0"/>
      </w:pPr>
      <w:r>
        <w:t>Donde:</w:t>
      </w:r>
    </w:p>
    <w:p w14:paraId="353B0F16" w14:textId="0E785861" w:rsidR="00965C8D" w:rsidRDefault="00E83559" w:rsidP="000E08FA">
      <w:pPr>
        <w:ind w:firstLine="0"/>
        <w:rPr>
          <w:rFonts w:eastAsiaTheme="minorEastAsia"/>
        </w:rPr>
      </w:pPr>
      <w:r>
        <w:rPr>
          <w:rFonts w:eastAsiaTheme="minorEastAsia"/>
        </w:rPr>
        <w:t xml:space="preserve"> </w:t>
      </w:r>
      <m:oMath>
        <m:r>
          <w:rPr>
            <w:rFonts w:ascii="Cambria Math" w:hAnsi="Cambria Math"/>
          </w:rPr>
          <m:t>ρ = 139Ω*m</m:t>
        </m:r>
      </m:oMath>
      <w:r w:rsidR="002525A2">
        <w:rPr>
          <w:rFonts w:eastAsiaTheme="minorEastAsia"/>
        </w:rPr>
        <w:t xml:space="preserve"> </w:t>
      </w:r>
    </w:p>
    <w:p w14:paraId="1E1CA36B" w14:textId="5B739E61" w:rsidR="002525A2" w:rsidRDefault="00000000" w:rsidP="000E08FA">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 xml:space="preserve"> </m:t>
        </m:r>
        <m:r>
          <m:rPr>
            <m:sty m:val="p"/>
          </m:rPr>
          <w:rPr>
            <w:rFonts w:ascii="Cambria Math" w:eastAsiaTheme="minorEastAsia" w:hAnsi="Cambria Math"/>
          </w:rPr>
          <m:t>= 52.17A</m:t>
        </m:r>
      </m:oMath>
      <w:r w:rsidR="002525A2">
        <w:rPr>
          <w:rFonts w:eastAsiaTheme="minorEastAsia"/>
        </w:rPr>
        <w:t xml:space="preserve"> </w:t>
      </w:r>
    </w:p>
    <w:p w14:paraId="188E663D" w14:textId="533D8255" w:rsidR="002525A2" w:rsidRDefault="00000000" w:rsidP="002525A2">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 0.15(factor geométrico).</m:t>
        </m:r>
      </m:oMath>
      <w:r w:rsidR="002525A2">
        <w:rPr>
          <w:rFonts w:eastAsiaTheme="minorEastAsia"/>
        </w:rPr>
        <w:t xml:space="preserve"> </w:t>
      </w:r>
    </w:p>
    <w:p w14:paraId="7A1208D1" w14:textId="34A5CC0B" w:rsidR="002525A2" w:rsidRPr="00B52367" w:rsidRDefault="00000000" w:rsidP="00B52367">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m:rPr>
            <m:sty m:val="p"/>
          </m:rPr>
          <w:rPr>
            <w:rFonts w:ascii="Cambria Math" w:eastAsiaTheme="minorEastAsia" w:hAnsi="Cambria Math"/>
          </w:rPr>
          <m:t>= 92m</m:t>
        </m:r>
      </m:oMath>
      <w:r w:rsidR="002525A2">
        <w:rPr>
          <w:rFonts w:eastAsiaTheme="minorEastAsia"/>
        </w:rPr>
        <w:t xml:space="preserve"> </w:t>
      </w:r>
      <w:r w:rsidR="00AF78CB" w:rsidRPr="00AF78CB">
        <w:rPr>
          <w:rFonts w:eastAsiaTheme="minorEastAsia"/>
        </w:rPr>
        <w:t>Longitud total de los conductores enterrados en la malla (en metros, m).</w:t>
      </w:r>
    </w:p>
    <w:p w14:paraId="36BA692A" w14:textId="719300BF" w:rsidR="00B52367" w:rsidRDefault="00AC4F36" w:rsidP="00B52367">
      <w:pPr>
        <w:ind w:firstLine="0"/>
      </w:pPr>
      <w:r>
        <w:t xml:space="preserve">Cálculo: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hAnsi="Cambria Math"/>
            <w:sz w:val="24"/>
            <w:szCs w:val="24"/>
          </w:rPr>
          <m:t>= 139*</m:t>
        </m:r>
        <m:f>
          <m:fPr>
            <m:ctrlPr>
              <w:rPr>
                <w:rFonts w:ascii="Cambria Math" w:hAnsi="Cambria Math"/>
                <w:i/>
                <w:sz w:val="24"/>
                <w:szCs w:val="24"/>
              </w:rPr>
            </m:ctrlPr>
          </m:fPr>
          <m:num>
            <m:r>
              <w:rPr>
                <w:rFonts w:ascii="Cambria Math" w:hAnsi="Cambria Math"/>
                <w:sz w:val="24"/>
                <w:szCs w:val="24"/>
              </w:rPr>
              <m:t>52.17*0.15</m:t>
            </m:r>
          </m:num>
          <m:den>
            <m:r>
              <w:rPr>
                <w:rFonts w:ascii="Cambria Math" w:hAnsi="Cambria Math"/>
                <w:sz w:val="24"/>
                <w:szCs w:val="24"/>
              </w:rPr>
              <m:t>92</m:t>
            </m:r>
          </m:den>
        </m:f>
        <m:r>
          <w:rPr>
            <w:rFonts w:ascii="Cambria Math" w:eastAsiaTheme="minorEastAsia" w:hAnsi="Cambria Math"/>
            <w:sz w:val="24"/>
            <w:szCs w:val="24"/>
          </w:rPr>
          <m:t>≈11.82V</m:t>
        </m:r>
      </m:oMath>
    </w:p>
    <w:p w14:paraId="39C384BB" w14:textId="0E8635D1" w:rsidR="00B52367" w:rsidRDefault="00B52367" w:rsidP="00B52367">
      <w:pPr>
        <w:ind w:firstLine="0"/>
      </w:pP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eastAsiaTheme="minorEastAsia" w:hAnsi="Cambria Math"/>
            <w:sz w:val="24"/>
            <w:szCs w:val="24"/>
          </w:rPr>
          <m:t>≈11.82V</m:t>
        </m:r>
      </m:oMath>
    </w:p>
    <w:p w14:paraId="52172EF2" w14:textId="1870C85E" w:rsidR="00AC4F36" w:rsidRDefault="00AC4F36" w:rsidP="000E08FA">
      <w:pPr>
        <w:ind w:firstLine="0"/>
      </w:pPr>
      <w:r w:rsidRPr="00AC4F36">
        <w:t>Voltaje permisible:</w:t>
      </w:r>
      <w:r w:rsidR="002525A2">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116+0.174*ρ</m:t>
            </m:r>
          </m:num>
          <m:den>
            <m:rad>
              <m:radPr>
                <m:degHide m:val="1"/>
                <m:ctrlPr>
                  <w:rPr>
                    <w:rFonts w:ascii="Cambria Math" w:hAnsi="Cambria Math"/>
                    <w:i/>
                    <w:sz w:val="24"/>
                    <w:szCs w:val="24"/>
                  </w:rPr>
                </m:ctrlPr>
              </m:radPr>
              <m:deg/>
              <m:e>
                <m:r>
                  <w:rPr>
                    <w:rFonts w:ascii="Cambria Math" w:hAnsi="Cambria Math"/>
                    <w:sz w:val="24"/>
                    <w:szCs w:val="24"/>
                  </w:rPr>
                  <m:t>t</m:t>
                </m:r>
              </m:e>
            </m:rad>
          </m:den>
        </m:f>
      </m:oMath>
    </w:p>
    <w:p w14:paraId="2CF93C70" w14:textId="20FAA5CB" w:rsidR="00AC4F36" w:rsidRDefault="00AC4F36" w:rsidP="000E08FA">
      <w:pPr>
        <w:ind w:firstLine="0"/>
      </w:pPr>
    </w:p>
    <w:p w14:paraId="04A5D003" w14:textId="52F832E4" w:rsidR="00B52367" w:rsidRDefault="00B52367" w:rsidP="000E08FA">
      <w:pPr>
        <w:ind w:firstLine="0"/>
      </w:pPr>
      <w:r>
        <w:t xml:space="preserve">Donde: </w:t>
      </w:r>
    </w:p>
    <w:p w14:paraId="3AE1594E" w14:textId="57D24407" w:rsidR="00B52367" w:rsidRDefault="00B52367" w:rsidP="00B52367">
      <w:pPr>
        <w:ind w:firstLine="0"/>
        <w:rPr>
          <w:rFonts w:eastAsiaTheme="minorEastAsia"/>
        </w:rPr>
      </w:pPr>
      <m:oMath>
        <m:r>
          <w:rPr>
            <w:rFonts w:ascii="Cambria Math" w:hAnsi="Cambria Math"/>
          </w:rPr>
          <m:t>ρ</m:t>
        </m:r>
      </m:oMath>
      <w:r>
        <w:rPr>
          <w:rFonts w:eastAsiaTheme="minorEastAsia"/>
        </w:rPr>
        <w:t xml:space="preserve"> = </w:t>
      </w:r>
      <w:r w:rsidRPr="002525A2">
        <w:rPr>
          <w:rFonts w:eastAsiaTheme="minorEastAsia"/>
        </w:rPr>
        <w:t>13</w:t>
      </w:r>
      <w:r w:rsidR="007241EC">
        <w:rPr>
          <w:rFonts w:eastAsiaTheme="minorEastAsia"/>
        </w:rPr>
        <w:t>9</w:t>
      </w:r>
      <w:r w:rsidRPr="002525A2">
        <w:rPr>
          <w:rFonts w:eastAsiaTheme="minorEastAsia"/>
        </w:rPr>
        <w:t>Ω*m</w:t>
      </w:r>
    </w:p>
    <w:p w14:paraId="3879E142" w14:textId="60FDF992" w:rsidR="00403792" w:rsidRDefault="00B52367" w:rsidP="00B52367">
      <w:pPr>
        <w:ind w:firstLine="0"/>
        <w:rPr>
          <w:rFonts w:eastAsiaTheme="minorEastAsia"/>
        </w:rPr>
      </w:pPr>
      <m:oMath>
        <m:r>
          <w:rPr>
            <w:rFonts w:ascii="Cambria Math" w:eastAsiaTheme="minorEastAsia" w:hAnsi="Cambria Math"/>
          </w:rPr>
          <m:t>t</m:t>
        </m:r>
      </m:oMath>
      <w:r>
        <w:rPr>
          <w:rFonts w:eastAsiaTheme="minorEastAsia"/>
        </w:rPr>
        <w:t xml:space="preserve"> = 0.5s.</w:t>
      </w:r>
    </w:p>
    <w:p w14:paraId="7F3FD524" w14:textId="69A6C2D7" w:rsidR="00B52367" w:rsidRDefault="00B52367" w:rsidP="000E08FA">
      <w:pPr>
        <w:ind w:firstLine="0"/>
        <w:rPr>
          <w:rFonts w:eastAsiaTheme="minorEastAsia"/>
          <w:sz w:val="24"/>
          <w:szCs w:val="24"/>
        </w:rPr>
      </w:pPr>
      <w:r>
        <w:rPr>
          <w:rFonts w:eastAsiaTheme="minorEastAsia"/>
          <w:sz w:val="24"/>
          <w:szCs w:val="24"/>
        </w:rPr>
        <w:t xml:space="preserve">Calculo: </w:t>
      </w:r>
    </w:p>
    <w:p w14:paraId="107A321E" w14:textId="31A91CED" w:rsidR="00B52367" w:rsidRDefault="00B52367" w:rsidP="000E08FA">
      <w:pPr>
        <w:ind w:firstLine="0"/>
      </w:pP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116+0.174*139</m:t>
            </m:r>
          </m:num>
          <m:den>
            <m:rad>
              <m:radPr>
                <m:degHide m:val="1"/>
                <m:ctrlPr>
                  <w:rPr>
                    <w:rFonts w:ascii="Cambria Math" w:hAnsi="Cambria Math"/>
                    <w:i/>
                    <w:sz w:val="24"/>
                    <w:szCs w:val="24"/>
                  </w:rPr>
                </m:ctrlPr>
              </m:radPr>
              <m:deg/>
              <m:e>
                <m:r>
                  <w:rPr>
                    <w:rFonts w:ascii="Cambria Math" w:hAnsi="Cambria Math"/>
                    <w:sz w:val="24"/>
                    <w:szCs w:val="24"/>
                  </w:rPr>
                  <m:t>0.5</m:t>
                </m:r>
              </m:e>
            </m:rad>
          </m:den>
        </m:f>
        <m:r>
          <w:rPr>
            <w:rFonts w:ascii="Cambria Math" w:eastAsiaTheme="minorEastAsia" w:hAnsi="Cambria Math"/>
            <w:sz w:val="24"/>
            <w:szCs w:val="24"/>
          </w:rPr>
          <m:t>≈199.6v</m:t>
        </m:r>
      </m:oMath>
    </w:p>
    <w:p w14:paraId="6CE4E5A1" w14:textId="1900ABA1" w:rsidR="00AC4F36" w:rsidRPr="00325B70" w:rsidRDefault="00B52367" w:rsidP="00B52367">
      <w:pPr>
        <w:ind w:left="993" w:hanging="284"/>
      </w:pPr>
      <w:r>
        <w:rPr>
          <w:rFonts w:eastAsiaTheme="minorEastAsia"/>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hAnsi="Cambria Math"/>
            <w:sz w:val="24"/>
            <w:szCs w:val="24"/>
          </w:rPr>
          <m:t xml:space="preserve">= </m:t>
        </m:r>
        <m:r>
          <w:rPr>
            <w:rFonts w:ascii="Cambria Math" w:eastAsiaTheme="minorEastAsia" w:hAnsi="Cambria Math"/>
            <w:sz w:val="24"/>
            <w:szCs w:val="24"/>
          </w:rPr>
          <m:t>11.82V&lt;199.6v</m:t>
        </m:r>
      </m:oMath>
    </w:p>
    <w:p w14:paraId="52214590" w14:textId="77777777" w:rsidR="00AC4F36" w:rsidRDefault="00AC4F36" w:rsidP="000E08FA">
      <w:pPr>
        <w:ind w:firstLine="0"/>
      </w:pPr>
    </w:p>
    <w:p w14:paraId="32BC0D76" w14:textId="3741BED3" w:rsidR="000E08FA" w:rsidRDefault="00325B70" w:rsidP="00325B70">
      <w:pPr>
        <w:pStyle w:val="Ttulo4"/>
      </w:pPr>
      <w:bookmarkStart w:id="584" w:name="_Toc199112954"/>
      <w:bookmarkStart w:id="585" w:name="_Toc200372483"/>
      <w:r w:rsidRPr="00325B70">
        <w:lastRenderedPageBreak/>
        <w:t>Voltaje de paso</w:t>
      </w:r>
      <w:bookmarkEnd w:id="584"/>
      <w:bookmarkEnd w:id="585"/>
    </w:p>
    <w:p w14:paraId="256DB011" w14:textId="47D89614" w:rsidR="00325B70" w:rsidRDefault="00325B70" w:rsidP="00325B70">
      <w:pPr>
        <w:ind w:firstLine="0"/>
      </w:pPr>
      <w:r w:rsidRPr="00325B70">
        <w:t>Fórmula (IEEE 80)</w:t>
      </w:r>
      <w:r>
        <w:t>:</w:t>
      </w:r>
      <w:r w:rsidR="00B52367">
        <w:t xml:space="preserve"> </w:t>
      </w:r>
      <m:oMath>
        <m:sSub>
          <m:sSubPr>
            <m:ctrlPr>
              <w:rPr>
                <w:rFonts w:ascii="Cambria Math" w:hAnsi="Cambria Math"/>
                <w:i/>
              </w:rPr>
            </m:ctrlPr>
          </m:sSubPr>
          <m:e>
            <m:r>
              <w:rPr>
                <w:rFonts w:ascii="Cambria Math" w:hAnsi="Cambria Math"/>
              </w:rPr>
              <m:t>E</m:t>
            </m:r>
          </m:e>
          <m:sub>
            <m:r>
              <w:rPr>
                <w:rFonts w:ascii="Cambria Math" w:hAnsi="Cambria Math"/>
              </w:rPr>
              <m:t>paso</m:t>
            </m:r>
          </m:sub>
        </m:sSub>
        <m:r>
          <w:rPr>
            <w:rFonts w:ascii="Cambria Math" w:hAnsi="Cambria Math"/>
          </w:rPr>
          <m:t xml:space="preserve">= ρ*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oMath>
    </w:p>
    <w:p w14:paraId="37242288" w14:textId="5B264810" w:rsidR="00CC00E5" w:rsidRDefault="00CC00E5" w:rsidP="00CC00E5">
      <w:pPr>
        <w:ind w:firstLine="0"/>
      </w:pPr>
      <w:r>
        <w:t xml:space="preserve">Donde: </w:t>
      </w:r>
    </w:p>
    <w:p w14:paraId="004D97DF" w14:textId="140E0CF3" w:rsidR="00CC00E5" w:rsidRDefault="00CC00E5" w:rsidP="00CC00E5">
      <w:pPr>
        <w:ind w:firstLine="0"/>
        <w:rPr>
          <w:rFonts w:eastAsiaTheme="minorEastAsia"/>
        </w:rPr>
      </w:pPr>
      <m:oMath>
        <m:r>
          <w:rPr>
            <w:rFonts w:ascii="Cambria Math" w:hAnsi="Cambria Math"/>
          </w:rPr>
          <m:t>ρ</m:t>
        </m:r>
      </m:oMath>
      <w:r>
        <w:rPr>
          <w:rFonts w:eastAsiaTheme="minorEastAsia"/>
        </w:rPr>
        <w:t xml:space="preserve"> = </w:t>
      </w:r>
      <w:r w:rsidRPr="002525A2">
        <w:rPr>
          <w:rFonts w:eastAsiaTheme="minorEastAsia"/>
        </w:rPr>
        <w:t>13</w:t>
      </w:r>
      <w:r w:rsidR="007241EC">
        <w:rPr>
          <w:rFonts w:eastAsiaTheme="minorEastAsia"/>
        </w:rPr>
        <w:t>9</w:t>
      </w:r>
      <w:r w:rsidRPr="002525A2">
        <w:rPr>
          <w:rFonts w:eastAsiaTheme="minorEastAsia"/>
        </w:rPr>
        <w:t>Ω*m</w:t>
      </w:r>
    </w:p>
    <w:p w14:paraId="3BC7FF08" w14:textId="24A272C7" w:rsidR="00CC00E5" w:rsidRDefault="00000000" w:rsidP="00CC00E5">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oMath>
      <w:r w:rsidR="00CC00E5">
        <w:rPr>
          <w:rFonts w:eastAsiaTheme="minorEastAsia"/>
        </w:rPr>
        <w:t xml:space="preserve"> = </w:t>
      </w:r>
      <w:r w:rsidR="00AF78CB">
        <w:rPr>
          <w:rFonts w:eastAsiaTheme="minorEastAsia"/>
        </w:rPr>
        <w:t>52.17</w:t>
      </w:r>
      <w:r w:rsidR="00CC00E5">
        <w:rPr>
          <w:rFonts w:eastAsiaTheme="minorEastAsia"/>
        </w:rPr>
        <w:t>A.</w:t>
      </w:r>
    </w:p>
    <w:p w14:paraId="520BEE28" w14:textId="452961F0" w:rsidR="00CC00E5" w:rsidRDefault="00000000" w:rsidP="00325B70">
      <w:pPr>
        <w:ind w:firstLine="0"/>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m:t>
            </m:r>
          </m:sub>
        </m:sSub>
      </m:oMath>
      <w:r w:rsidR="00CC00E5">
        <w:rPr>
          <w:rFonts w:eastAsiaTheme="minorEastAsia"/>
        </w:rPr>
        <w:t xml:space="preserve"> = 0.08(factor geométrico)</w:t>
      </w:r>
    </w:p>
    <w:p w14:paraId="0D29FB24" w14:textId="4669919B" w:rsidR="00325B70" w:rsidRDefault="00000000" w:rsidP="00325B70">
      <w:pPr>
        <w:ind w:firstLine="0"/>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oMath>
      <w:r w:rsidR="00CC00E5">
        <w:rPr>
          <w:rFonts w:eastAsiaTheme="minorEastAsia"/>
        </w:rPr>
        <w:t xml:space="preserve"> = </w:t>
      </w:r>
      <w:r w:rsidR="00AF78CB">
        <w:rPr>
          <w:rFonts w:eastAsiaTheme="minorEastAsia"/>
        </w:rPr>
        <w:t>92</w:t>
      </w:r>
      <w:r w:rsidR="00CC00E5">
        <w:rPr>
          <w:rFonts w:eastAsiaTheme="minorEastAsia"/>
        </w:rPr>
        <w:t>m.</w:t>
      </w:r>
    </w:p>
    <w:p w14:paraId="30A6C88D" w14:textId="25C3505D" w:rsidR="00C706A1" w:rsidRDefault="00325B70" w:rsidP="00C706A1">
      <w:pPr>
        <w:ind w:firstLine="0"/>
      </w:pPr>
      <w:r>
        <w:t xml:space="preserve">Cálculo: </w:t>
      </w:r>
      <w:r w:rsidR="00CC00E5">
        <w:t xml:space="preserve"> </w:t>
      </w:r>
      <m:oMath>
        <m:sSub>
          <m:sSubPr>
            <m:ctrlPr>
              <w:rPr>
                <w:rFonts w:ascii="Cambria Math" w:hAnsi="Cambria Math"/>
                <w:i/>
              </w:rPr>
            </m:ctrlPr>
          </m:sSubPr>
          <m:e>
            <m:r>
              <w:rPr>
                <w:rFonts w:ascii="Cambria Math" w:hAnsi="Cambria Math"/>
              </w:rPr>
              <m:t>E</m:t>
            </m:r>
          </m:e>
          <m:sub>
            <m:r>
              <w:rPr>
                <w:rFonts w:ascii="Cambria Math" w:hAnsi="Cambria Math"/>
              </w:rPr>
              <m:t>paso</m:t>
            </m:r>
          </m:sub>
        </m:sSub>
        <m:r>
          <w:rPr>
            <w:rFonts w:ascii="Cambria Math" w:hAnsi="Cambria Math"/>
          </w:rPr>
          <m:t xml:space="preserve">= 139* </m:t>
        </m:r>
        <m:f>
          <m:fPr>
            <m:ctrlPr>
              <w:rPr>
                <w:rFonts w:ascii="Cambria Math" w:hAnsi="Cambria Math"/>
                <w:i/>
              </w:rPr>
            </m:ctrlPr>
          </m:fPr>
          <m:num>
            <m:r>
              <w:rPr>
                <w:rFonts w:ascii="Cambria Math" w:hAnsi="Cambria Math"/>
              </w:rPr>
              <m:t>52.17*0.08</m:t>
            </m:r>
          </m:num>
          <m:den>
            <m:r>
              <w:rPr>
                <w:rFonts w:ascii="Cambria Math" w:hAnsi="Cambria Math"/>
              </w:rPr>
              <m:t>92</m:t>
            </m:r>
          </m:den>
        </m:f>
        <m:r>
          <w:rPr>
            <w:rFonts w:ascii="Cambria Math" w:eastAsiaTheme="minorEastAsia" w:hAnsi="Cambria Math"/>
          </w:rPr>
          <m:t xml:space="preserve"> ≈6.35v</m:t>
        </m:r>
      </m:oMath>
    </w:p>
    <w:p w14:paraId="1F2509C5" w14:textId="4BAB0EBE" w:rsidR="00325B70" w:rsidRDefault="00325B70" w:rsidP="00C706A1">
      <w:pPr>
        <w:ind w:firstLine="0"/>
      </w:pPr>
      <w:r w:rsidRPr="00325B70">
        <w:t>Voltaje permisible</w:t>
      </w:r>
      <w:r w:rsidR="00CC00E5">
        <w:t xml:space="preserve">, formula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paso,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116+0.696*</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s</m:t>
                </m:r>
              </m:sub>
            </m:sSub>
          </m:num>
          <m:den>
            <m:rad>
              <m:radPr>
                <m:degHide m:val="1"/>
                <m:ctrlPr>
                  <w:rPr>
                    <w:rFonts w:ascii="Cambria Math" w:hAnsi="Cambria Math"/>
                    <w:i/>
                    <w:sz w:val="24"/>
                    <w:szCs w:val="24"/>
                  </w:rPr>
                </m:ctrlPr>
              </m:radPr>
              <m:deg/>
              <m:e>
                <m:r>
                  <w:rPr>
                    <w:rFonts w:ascii="Cambria Math" w:hAnsi="Cambria Math"/>
                    <w:sz w:val="24"/>
                    <w:szCs w:val="24"/>
                  </w:rPr>
                  <m:t>t</m:t>
                </m:r>
              </m:e>
            </m:rad>
          </m:den>
        </m:f>
      </m:oMath>
    </w:p>
    <w:p w14:paraId="0E2D6F86" w14:textId="5700D42F" w:rsidR="00C706A1" w:rsidRDefault="00000000" w:rsidP="00325B70">
      <w:pPr>
        <w:ind w:firstLine="0"/>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paso,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116+0.696*139</m:t>
              </m:r>
            </m:num>
            <m:den>
              <m:rad>
                <m:radPr>
                  <m:degHide m:val="1"/>
                  <m:ctrlPr>
                    <w:rPr>
                      <w:rFonts w:ascii="Cambria Math" w:hAnsi="Cambria Math"/>
                      <w:i/>
                      <w:sz w:val="24"/>
                      <w:szCs w:val="24"/>
                    </w:rPr>
                  </m:ctrlPr>
                </m:radPr>
                <m:deg/>
                <m:e>
                  <m:r>
                    <w:rPr>
                      <w:rFonts w:ascii="Cambria Math" w:hAnsi="Cambria Math"/>
                      <w:sz w:val="24"/>
                      <w:szCs w:val="24"/>
                    </w:rPr>
                    <m:t>0.5</m:t>
                  </m:r>
                </m:e>
              </m:rad>
            </m:den>
          </m:f>
          <m:r>
            <w:rPr>
              <w:rFonts w:ascii="Cambria Math" w:eastAsiaTheme="minorEastAsia" w:hAnsi="Cambria Math"/>
              <w:sz w:val="24"/>
              <w:szCs w:val="24"/>
            </w:rPr>
            <m:t>≈297.1v</m:t>
          </m:r>
        </m:oMath>
      </m:oMathPara>
    </w:p>
    <w:p w14:paraId="31324C48" w14:textId="45134FD8" w:rsidR="00325B70" w:rsidRDefault="00325B70" w:rsidP="00325B70">
      <w:pPr>
        <w:ind w:firstLine="0"/>
      </w:pPr>
      <w:r>
        <w:t xml:space="preserve">Resultado: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paso</m:t>
            </m:r>
          </m:sub>
        </m:sSub>
        <m:r>
          <w:rPr>
            <w:rFonts w:ascii="Cambria Math" w:hAnsi="Cambria Math"/>
            <w:sz w:val="24"/>
            <w:szCs w:val="24"/>
          </w:rPr>
          <m:t>= 6.35</m:t>
        </m:r>
        <m:r>
          <w:rPr>
            <w:rFonts w:ascii="Cambria Math" w:eastAsiaTheme="minorEastAsia" w:hAnsi="Cambria Math"/>
            <w:sz w:val="24"/>
            <w:szCs w:val="24"/>
          </w:rPr>
          <m:t>v&lt;297.1v</m:t>
        </m:r>
      </m:oMath>
    </w:p>
    <w:p w14:paraId="7359FB35" w14:textId="77777777" w:rsidR="00325B70" w:rsidRPr="00325B70" w:rsidRDefault="00325B70" w:rsidP="00325B70">
      <w:pPr>
        <w:ind w:firstLine="0"/>
      </w:pPr>
    </w:p>
    <w:p w14:paraId="423DAA87" w14:textId="6C4372C3" w:rsidR="00325B70" w:rsidRDefault="00325B70" w:rsidP="00325B70">
      <w:pPr>
        <w:pStyle w:val="Ttulo4"/>
      </w:pPr>
      <w:bookmarkStart w:id="586" w:name="_Toc199112955"/>
      <w:bookmarkStart w:id="587" w:name="_Toc200372484"/>
      <w:r w:rsidRPr="00325B70">
        <w:t>Dimensionamiento de conductores</w:t>
      </w:r>
      <w:bookmarkEnd w:id="586"/>
      <w:bookmarkEnd w:id="587"/>
    </w:p>
    <w:p w14:paraId="467607BF" w14:textId="6B628872" w:rsidR="00325B70" w:rsidRDefault="00325B70" w:rsidP="00F40535">
      <w:pPr>
        <w:ind w:firstLine="0"/>
      </w:pPr>
      <w:r w:rsidRPr="00325B70">
        <w:t>Fórmula (IEEE 80):</w:t>
      </w:r>
      <w:r w:rsidR="00F320A4">
        <w:t xml:space="preserve"> </w:t>
      </w:r>
      <m:oMath>
        <m:r>
          <w:rPr>
            <w:rFonts w:ascii="Cambria Math" w:hAnsi="Cambria Math"/>
            <w:sz w:val="28"/>
            <w:szCs w:val="28"/>
          </w:rPr>
          <m:t>A =</m:t>
        </m:r>
        <m:f>
          <m:fPr>
            <m:ctrlPr>
              <w:rPr>
                <w:rFonts w:ascii="Cambria Math" w:hAnsi="Cambria Math"/>
                <w:i/>
                <w:sz w:val="28"/>
                <w:szCs w:val="28"/>
              </w:rPr>
            </m:ctrlPr>
          </m:fPr>
          <m:num>
            <m:r>
              <w:rPr>
                <w:rFonts w:ascii="Cambria Math" w:hAnsi="Cambria Math"/>
                <w:sz w:val="28"/>
                <w:szCs w:val="28"/>
              </w:rPr>
              <m:t>I</m:t>
            </m:r>
          </m:num>
          <m:den>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cap</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c</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den>
                </m:f>
                <m:r>
                  <w:rPr>
                    <w:rFonts w:ascii="Cambria Math" w:hAnsi="Cambria Math"/>
                    <w:sz w:val="28"/>
                    <w:szCs w:val="28"/>
                  </w:rPr>
                  <m:t>*ln</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num>
                      <m:den>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den>
                    </m:f>
                  </m:e>
                </m:d>
              </m:e>
            </m:rad>
          </m:den>
        </m:f>
      </m:oMath>
    </w:p>
    <w:p w14:paraId="44432CA6" w14:textId="77777777" w:rsidR="000E50C2" w:rsidRDefault="00325B70" w:rsidP="000E50C2">
      <w:pPr>
        <w:ind w:firstLine="0"/>
      </w:pPr>
      <w:r>
        <w:t xml:space="preserve">Donde: </w:t>
      </w:r>
    </w:p>
    <w:p w14:paraId="59A20E79" w14:textId="156B9D51" w:rsidR="000E50C2" w:rsidRDefault="000E50C2" w:rsidP="000E50C2">
      <w:pPr>
        <w:ind w:firstLine="0"/>
      </w:pP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sub>
        </m:sSub>
        <m:r>
          <w:rPr>
            <w:rFonts w:ascii="Cambria Math" w:eastAsiaTheme="minorEastAsia" w:hAnsi="Cambria Math"/>
          </w:rPr>
          <m:t>=Sección transversal mínima del conductor</m:t>
        </m:r>
      </m:oMath>
    </w:p>
    <w:p w14:paraId="28BC98BB" w14:textId="15A868FB" w:rsidR="004043B6" w:rsidRDefault="00000000" w:rsidP="004043B6">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=52.17A</m:t>
        </m:r>
      </m:oMath>
      <w:r w:rsidR="004043B6">
        <w:rPr>
          <w:rFonts w:eastAsiaTheme="minorEastAsia"/>
        </w:rPr>
        <w:t xml:space="preserve"> </w:t>
      </w:r>
    </w:p>
    <w:p w14:paraId="300A6E1B" w14:textId="3BEA6E0C" w:rsidR="000E50C2" w:rsidRDefault="006C3871" w:rsidP="004043B6">
      <w:pPr>
        <w:ind w:firstLine="0"/>
        <w:rPr>
          <w:rFonts w:eastAsiaTheme="minorEastAsia"/>
        </w:rPr>
      </w:pPr>
      <m:oMath>
        <m:r>
          <w:rPr>
            <w:rFonts w:ascii="Cambria Math" w:eastAsiaTheme="minorEastAsia" w:hAnsi="Cambria Math"/>
          </w:rPr>
          <m:t>t=0.5s</m:t>
        </m:r>
      </m:oMath>
      <w:r w:rsidR="004043B6">
        <w:rPr>
          <w:rFonts w:eastAsiaTheme="minorEastAsia"/>
        </w:rPr>
        <w:t xml:space="preserve">  </w:t>
      </w:r>
    </w:p>
    <w:p w14:paraId="26BFC2C3" w14:textId="4506C6EE" w:rsidR="004043B6" w:rsidRPr="00AA45DA" w:rsidRDefault="006C3871" w:rsidP="004043B6">
      <w:pPr>
        <w:ind w:firstLine="0"/>
        <w:rPr>
          <w:rFonts w:eastAsiaTheme="minorEastAsia"/>
          <w:sz w:val="20"/>
          <w:szCs w:val="20"/>
        </w:rPr>
      </w:pPr>
      <w:r>
        <w:rPr>
          <w:rFonts w:eastAsiaTheme="minorEastAsia"/>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cap</m:t>
            </m:r>
          </m:sub>
        </m:sSub>
        <m:r>
          <w:rPr>
            <w:rFonts w:ascii="Cambria Math" w:eastAsiaTheme="minorEastAsia" w:hAnsi="Cambria Math"/>
            <w:sz w:val="20"/>
            <w:szCs w:val="20"/>
          </w:rPr>
          <m:t>=0.00393</m:t>
        </m:r>
        <m:f>
          <m:fPr>
            <m:ctrlPr>
              <w:rPr>
                <w:rFonts w:ascii="Cambria Math" w:eastAsiaTheme="minorEastAsia" w:hAnsi="Cambria Math"/>
                <w:i/>
                <w:sz w:val="20"/>
                <w:szCs w:val="20"/>
              </w:rPr>
            </m:ctrlPr>
          </m:fPr>
          <m:num>
            <m:r>
              <w:rPr>
                <w:rFonts w:ascii="Cambria Math" w:eastAsiaTheme="minorEastAsia" w:hAnsi="Cambria Math"/>
                <w:sz w:val="20"/>
                <w:szCs w:val="20"/>
              </w:rPr>
              <m:t>J</m:t>
            </m:r>
          </m:num>
          <m:den>
            <m:r>
              <w:rPr>
                <w:rFonts w:ascii="Cambria Math" w:eastAsiaTheme="minorEastAsia" w:hAnsi="Cambria Math"/>
                <w:sz w:val="20"/>
                <w:szCs w:val="20"/>
              </w:rPr>
              <m:t>g*</m:t>
            </m:r>
            <m:r>
              <m:rPr>
                <m:sty m:val="bi"/>
              </m:rPr>
              <w:rPr>
                <w:rFonts w:ascii="Cambria Math" w:eastAsiaTheme="minorEastAsia" w:hAnsi="Cambria Math"/>
                <w:sz w:val="20"/>
                <w:szCs w:val="20"/>
              </w:rPr>
              <m:t>°</m:t>
            </m:r>
            <m:r>
              <w:rPr>
                <w:rFonts w:ascii="Cambria Math" w:eastAsiaTheme="minorEastAsia" w:hAnsi="Cambria Math"/>
                <w:sz w:val="20"/>
                <w:szCs w:val="20"/>
              </w:rPr>
              <m:t>C</m:t>
            </m:r>
          </m:den>
        </m:f>
        <m:r>
          <w:rPr>
            <w:rFonts w:ascii="Cambria Math" w:eastAsiaTheme="minorEastAsia" w:hAnsi="Cambria Math"/>
            <w:sz w:val="20"/>
            <w:szCs w:val="20"/>
          </w:rPr>
          <m:t xml:space="preserve"> (capacidad termica del cobre)</m:t>
        </m:r>
      </m:oMath>
    </w:p>
    <w:p w14:paraId="3AABF3C9" w14:textId="59A673A2" w:rsidR="006C3871" w:rsidRDefault="006C3871" w:rsidP="004043B6">
      <w:pPr>
        <w:ind w:firstLine="0"/>
        <w:rPr>
          <w:rFonts w:eastAsiaTheme="minorEastAsia"/>
          <w:sz w:val="20"/>
          <w:szCs w:val="20"/>
        </w:rPr>
      </w:pPr>
      <w:r>
        <w:rPr>
          <w:rFonts w:eastAsiaTheme="minorEastAsia"/>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ρ</m:t>
            </m:r>
          </m:e>
          <m:sub>
            <m:r>
              <w:rPr>
                <w:rFonts w:ascii="Cambria Math" w:eastAsiaTheme="minorEastAsia" w:hAnsi="Cambria Math"/>
                <w:sz w:val="20"/>
                <w:szCs w:val="20"/>
              </w:rPr>
              <m:t>c</m:t>
            </m:r>
          </m:sub>
        </m:sSub>
        <m:r>
          <w:rPr>
            <w:rFonts w:ascii="Cambria Math" w:eastAsiaTheme="minorEastAsia" w:hAnsi="Cambria Math"/>
            <w:sz w:val="20"/>
            <w:szCs w:val="20"/>
          </w:rPr>
          <m:t>=1.724*</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-8</m:t>
            </m:r>
          </m:sup>
        </m:sSup>
        <m:r>
          <m:rPr>
            <m:sty m:val="p"/>
          </m:rPr>
          <w:rPr>
            <w:rFonts w:ascii="Cambria Math" w:eastAsiaTheme="minorEastAsia" w:hAnsi="Cambria Math"/>
            <w:sz w:val="20"/>
            <w:szCs w:val="20"/>
          </w:rPr>
          <m:t>Ω*m</m:t>
        </m:r>
        <m:r>
          <w:rPr>
            <w:rFonts w:ascii="Cambria Math" w:eastAsiaTheme="minorEastAsia" w:hAnsi="Cambria Math"/>
            <w:sz w:val="20"/>
            <w:szCs w:val="20"/>
          </w:rPr>
          <m:t>(resistividad del cobre)</m:t>
        </m:r>
      </m:oMath>
    </w:p>
    <w:p w14:paraId="62B5764B" w14:textId="33608140" w:rsidR="00AA45DA" w:rsidRDefault="00AA45DA" w:rsidP="004043B6">
      <w:pPr>
        <w:ind w:firstLine="0"/>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=1083</m:t>
        </m:r>
        <m:r>
          <m:rPr>
            <m:sty m:val="bi"/>
          </m:rPr>
          <w:rPr>
            <w:rFonts w:ascii="Cambria Math" w:eastAsiaTheme="minorEastAsia" w:hAnsi="Cambria Math"/>
            <w:sz w:val="20"/>
            <w:szCs w:val="20"/>
          </w:rPr>
          <m:t>°</m:t>
        </m:r>
        <m:r>
          <w:rPr>
            <w:rFonts w:ascii="Cambria Math" w:eastAsiaTheme="minorEastAsia" w:hAnsi="Cambria Math"/>
            <w:sz w:val="20"/>
            <w:szCs w:val="20"/>
          </w:rPr>
          <m:t>C (fusion del cobre)</m:t>
        </m:r>
        <m:r>
          <w:rPr>
            <w:rFonts w:ascii="Cambria Math" w:eastAsiaTheme="minorEastAsia" w:hAnsi="Cambria Math"/>
          </w:rPr>
          <m:t xml:space="preserve"> </m:t>
        </m:r>
      </m:oMath>
    </w:p>
    <w:p w14:paraId="26AB669B" w14:textId="77777777" w:rsidR="00AA45DA" w:rsidRPr="00AA45DA" w:rsidRDefault="00AA45DA" w:rsidP="00AA45DA">
      <w:pPr>
        <w:ind w:firstLine="0"/>
        <w:rPr>
          <w:rFonts w:eastAsiaTheme="minorEastAsia"/>
          <w:sz w:val="20"/>
          <w:szCs w:val="20"/>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=40</m:t>
        </m:r>
        <m:r>
          <m:rPr>
            <m:sty m:val="bi"/>
          </m:rPr>
          <w:rPr>
            <w:rFonts w:ascii="Cambria Math" w:eastAsiaTheme="minorEastAsia" w:hAnsi="Cambria Math"/>
            <w:sz w:val="20"/>
            <w:szCs w:val="20"/>
          </w:rPr>
          <m:t>°</m:t>
        </m:r>
        <m:r>
          <w:rPr>
            <w:rFonts w:ascii="Cambria Math" w:eastAsiaTheme="minorEastAsia" w:hAnsi="Cambria Math"/>
            <w:sz w:val="20"/>
            <w:szCs w:val="20"/>
          </w:rPr>
          <m:t xml:space="preserve">C </m:t>
        </m:r>
        <m:d>
          <m:dPr>
            <m:ctrlPr>
              <w:rPr>
                <w:rFonts w:ascii="Cambria Math" w:eastAsiaTheme="minorEastAsia" w:hAnsi="Cambria Math"/>
                <w:i/>
                <w:sz w:val="20"/>
                <w:szCs w:val="20"/>
              </w:rPr>
            </m:ctrlPr>
          </m:dPr>
          <m:e>
            <m:r>
              <w:rPr>
                <w:rFonts w:ascii="Cambria Math" w:eastAsiaTheme="minorEastAsia" w:hAnsi="Cambria Math"/>
                <w:sz w:val="20"/>
                <w:szCs w:val="20"/>
              </w:rPr>
              <m:t>temperatura ambiente</m:t>
            </m:r>
          </m:e>
        </m:d>
      </m:oMath>
    </w:p>
    <w:p w14:paraId="496840D7" w14:textId="60BB8CA1" w:rsidR="00AA45DA" w:rsidRPr="00AA45DA" w:rsidRDefault="00AA45DA" w:rsidP="00AA45DA">
      <w:pPr>
        <w:ind w:firstLine="0"/>
        <w:rPr>
          <w:rFonts w:eastAsiaTheme="minorEastAsia"/>
          <w:sz w:val="20"/>
          <w:szCs w:val="20"/>
        </w:rPr>
      </w:pPr>
      <w:r>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=234</m:t>
        </m:r>
        <m:r>
          <m:rPr>
            <m:sty m:val="bi"/>
          </m:rPr>
          <w:rPr>
            <w:rFonts w:ascii="Cambria Math" w:eastAsiaTheme="minorEastAsia" w:hAnsi="Cambria Math"/>
            <w:sz w:val="20"/>
            <w:szCs w:val="20"/>
          </w:rPr>
          <m:t>°</m:t>
        </m:r>
        <m:r>
          <w:rPr>
            <w:rFonts w:ascii="Cambria Math" w:eastAsiaTheme="minorEastAsia" w:hAnsi="Cambria Math"/>
            <w:sz w:val="20"/>
            <w:szCs w:val="20"/>
          </w:rPr>
          <m:t>C (constante del cobre)</m:t>
        </m:r>
      </m:oMath>
    </w:p>
    <w:p w14:paraId="165707A7" w14:textId="0E9BA46D" w:rsidR="00924F60" w:rsidRDefault="00924F60" w:rsidP="00F40535">
      <w:pPr>
        <w:ind w:firstLine="0"/>
        <w:rPr>
          <w:rFonts w:eastAsiaTheme="minorEastAsia"/>
          <w:sz w:val="28"/>
          <w:szCs w:val="28"/>
        </w:rPr>
      </w:pPr>
      <w:r w:rsidRPr="00924F60">
        <w:t>Cálculo:</w:t>
      </w:r>
      <w:r w:rsidR="000E50C2">
        <w:t xml:space="preserve"> </w:t>
      </w:r>
      <m:oMath>
        <m:r>
          <w:rPr>
            <w:rFonts w:ascii="Cambria Math" w:hAnsi="Cambria Math"/>
            <w:sz w:val="28"/>
            <w:szCs w:val="28"/>
          </w:rPr>
          <m:t>A =</m:t>
        </m:r>
        <m:f>
          <m:fPr>
            <m:ctrlPr>
              <w:rPr>
                <w:rFonts w:ascii="Cambria Math" w:hAnsi="Cambria Math"/>
                <w:i/>
                <w:sz w:val="28"/>
                <w:szCs w:val="28"/>
              </w:rPr>
            </m:ctrlPr>
          </m:fPr>
          <m:num>
            <m:r>
              <w:rPr>
                <w:rFonts w:ascii="Cambria Math" w:hAnsi="Cambria Math"/>
                <w:sz w:val="28"/>
                <w:szCs w:val="28"/>
              </w:rPr>
              <m:t>52.17</m:t>
            </m:r>
          </m:num>
          <m:den>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0.5*0.00393*1724*</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-8</m:t>
                        </m:r>
                      </m:sup>
                    </m:sSup>
                  </m:num>
                  <m:den>
                    <m:r>
                      <w:rPr>
                        <w:rFonts w:ascii="Cambria Math" w:hAnsi="Cambria Math"/>
                        <w:sz w:val="28"/>
                        <w:szCs w:val="28"/>
                      </w:rPr>
                      <m:t>1083-40</m:t>
                    </m:r>
                  </m:den>
                </m:f>
                <m:r>
                  <w:rPr>
                    <w:rFonts w:ascii="Cambria Math" w:hAnsi="Cambria Math"/>
                    <w:sz w:val="28"/>
                    <w:szCs w:val="28"/>
                  </w:rPr>
                  <m:t>*ln</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1083-40</m:t>
                        </m:r>
                      </m:num>
                      <m:den>
                        <m:r>
                          <w:rPr>
                            <w:rFonts w:ascii="Cambria Math" w:hAnsi="Cambria Math"/>
                            <w:sz w:val="28"/>
                            <w:szCs w:val="28"/>
                          </w:rPr>
                          <m:t>234+40</m:t>
                        </m:r>
                      </m:den>
                    </m:f>
                  </m:e>
                </m:d>
              </m:e>
            </m:rad>
          </m:den>
        </m:f>
        <m:r>
          <w:rPr>
            <w:rFonts w:ascii="Cambria Math" w:hAnsi="Cambria Math"/>
            <w:sz w:val="28"/>
            <w:szCs w:val="28"/>
          </w:rPr>
          <m:t xml:space="preserve"> ≈7.12</m:t>
        </m:r>
        <m:sSup>
          <m:sSupPr>
            <m:ctrlPr>
              <w:rPr>
                <w:rFonts w:ascii="Cambria Math" w:hAnsi="Cambria Math"/>
                <w:i/>
                <w:sz w:val="28"/>
                <w:szCs w:val="28"/>
              </w:rPr>
            </m:ctrlPr>
          </m:sSupPr>
          <m:e>
            <m:r>
              <w:rPr>
                <w:rFonts w:ascii="Cambria Math" w:hAnsi="Cambria Math"/>
                <w:sz w:val="28"/>
                <w:szCs w:val="28"/>
              </w:rPr>
              <m:t>mm</m:t>
            </m:r>
          </m:e>
          <m:sup>
            <m:r>
              <w:rPr>
                <w:rFonts w:ascii="Cambria Math" w:hAnsi="Cambria Math"/>
                <w:sz w:val="28"/>
                <w:szCs w:val="28"/>
              </w:rPr>
              <m:t>2</m:t>
            </m:r>
          </m:sup>
        </m:sSup>
      </m:oMath>
    </w:p>
    <w:p w14:paraId="530E7A95" w14:textId="77777777" w:rsidR="0053739B" w:rsidRDefault="0053739B" w:rsidP="00F40535">
      <w:pPr>
        <w:ind w:firstLine="0"/>
      </w:pPr>
    </w:p>
    <w:p w14:paraId="3FAD9696" w14:textId="2C0CC371" w:rsidR="00924F60" w:rsidRPr="00325B70" w:rsidRDefault="00924F60" w:rsidP="00924F60">
      <w:pPr>
        <w:pStyle w:val="Ttulo4"/>
      </w:pPr>
      <w:bookmarkStart w:id="588" w:name="_Toc199112956"/>
      <w:bookmarkStart w:id="589" w:name="_Toc200372485"/>
      <w:r w:rsidRPr="00924F60">
        <w:lastRenderedPageBreak/>
        <w:t>Diámetro de los conductores</w:t>
      </w:r>
      <w:bookmarkEnd w:id="588"/>
      <w:bookmarkEnd w:id="589"/>
    </w:p>
    <w:p w14:paraId="728BB9BE" w14:textId="79F31252" w:rsidR="00924F60" w:rsidRDefault="00924F60" w:rsidP="00924F60">
      <w:pPr>
        <w:ind w:firstLine="0"/>
      </w:pPr>
      <w:r>
        <w:t>Fórmula:</w:t>
      </w:r>
      <w:r w:rsidR="0053739B">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4A</m:t>
                </m:r>
              </m:num>
              <m:den>
                <m:r>
                  <w:rPr>
                    <w:rFonts w:ascii="Cambria Math" w:hAnsi="Cambria Math"/>
                  </w:rPr>
                  <m:t>π</m:t>
                </m:r>
              </m:den>
            </m:f>
          </m:e>
        </m:rad>
      </m:oMath>
    </w:p>
    <w:p w14:paraId="0A45B4FB" w14:textId="1A011F04" w:rsidR="00656FF1" w:rsidRDefault="00924F60" w:rsidP="00924F60">
      <w:pPr>
        <w:ind w:firstLine="0"/>
      </w:pPr>
      <w:r>
        <w:t xml:space="preserve"> Datos:</w:t>
      </w:r>
    </w:p>
    <w:p w14:paraId="419917F3" w14:textId="2BF16A19" w:rsidR="00924F60" w:rsidRDefault="00924F60" w:rsidP="00924F60">
      <w:pPr>
        <w:ind w:firstLine="0"/>
      </w:pPr>
      <w:r>
        <w:t>Derivaciones: 35 mm².</w:t>
      </w:r>
    </w:p>
    <w:p w14:paraId="2179D086" w14:textId="09D7840C" w:rsidR="00924F60" w:rsidRDefault="00924F60" w:rsidP="00924F60">
      <w:pPr>
        <w:ind w:firstLine="0"/>
      </w:pPr>
      <w:r>
        <w:t>Malla: 50 mm².</w:t>
      </w:r>
    </w:p>
    <w:p w14:paraId="47AFB388" w14:textId="2E39F815" w:rsidR="00924F60" w:rsidRDefault="00924F60" w:rsidP="00924F60">
      <w:pPr>
        <w:ind w:firstLine="0"/>
      </w:pPr>
      <w:r>
        <w:t xml:space="preserve">A </w:t>
      </w:r>
      <w:r>
        <w:rPr>
          <w:vertAlign w:val="subscript"/>
        </w:rPr>
        <w:t xml:space="preserve">mínima </w:t>
      </w:r>
      <w:r>
        <w:t>=</w:t>
      </w:r>
      <w:r w:rsidR="00F474F6">
        <w:t>7</w:t>
      </w:r>
      <w:r>
        <w:t>.</w:t>
      </w:r>
      <w:r w:rsidR="00F474F6">
        <w:t>12</w:t>
      </w:r>
      <w:r w:rsidRPr="00924F60">
        <w:t xml:space="preserve"> mm².</w:t>
      </w:r>
    </w:p>
    <w:p w14:paraId="4A32E34E" w14:textId="1831FC02" w:rsidR="00656FF1" w:rsidRDefault="00924F60" w:rsidP="00924F60">
      <w:pPr>
        <w:ind w:firstLine="0"/>
      </w:pPr>
      <w:r>
        <w:t xml:space="preserve">Cálculos: </w:t>
      </w:r>
    </w:p>
    <w:p w14:paraId="7399CBC5" w14:textId="3852F302" w:rsidR="0053739B" w:rsidRDefault="00B95667" w:rsidP="00924F60">
      <w:pPr>
        <w:ind w:firstLine="0"/>
      </w:pPr>
      <w:r>
        <w:rPr>
          <w:rFonts w:eastAsiaTheme="minorEastAsia"/>
        </w:rPr>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4*35</m:t>
                </m:r>
              </m:num>
              <m:den>
                <m:r>
                  <w:rPr>
                    <w:rFonts w:ascii="Cambria Math" w:hAnsi="Cambria Math"/>
                  </w:rPr>
                  <m:t>π</m:t>
                </m:r>
              </m:den>
            </m:f>
            <m:r>
              <w:rPr>
                <w:rFonts w:ascii="Cambria Math" w:hAnsi="Cambria Math"/>
              </w:rPr>
              <m:t xml:space="preserve"> </m:t>
            </m:r>
          </m:e>
        </m:rad>
        <m:r>
          <w:rPr>
            <w:rFonts w:ascii="Cambria Math" w:hAnsi="Cambria Math"/>
          </w:rPr>
          <m:t xml:space="preserve">≈6.68mm </m:t>
        </m:r>
        <m:d>
          <m:dPr>
            <m:ctrlPr>
              <w:rPr>
                <w:rFonts w:ascii="Cambria Math" w:hAnsi="Cambria Math"/>
                <w:i/>
              </w:rPr>
            </m:ctrlPr>
          </m:dPr>
          <m:e>
            <m:r>
              <w:rPr>
                <w:rFonts w:ascii="Cambria Math" w:hAnsi="Cambria Math"/>
              </w:rPr>
              <m:t>para 35</m:t>
            </m:r>
            <m:sSup>
              <m:sSupPr>
                <m:ctrlPr>
                  <w:rPr>
                    <w:rFonts w:ascii="Cambria Math" w:hAnsi="Cambria Math"/>
                    <w:i/>
                  </w:rPr>
                </m:ctrlPr>
              </m:sSupPr>
              <m:e>
                <m:r>
                  <w:rPr>
                    <w:rFonts w:ascii="Cambria Math" w:hAnsi="Cambria Math"/>
                  </w:rPr>
                  <m:t>mm</m:t>
                </m:r>
              </m:e>
              <m:sup>
                <m:r>
                  <w:rPr>
                    <w:rFonts w:ascii="Cambria Math" w:hAnsi="Cambria Math"/>
                  </w:rPr>
                  <m:t>2</m:t>
                </m:r>
              </m:sup>
            </m:sSup>
          </m:e>
        </m:d>
      </m:oMath>
    </w:p>
    <w:p w14:paraId="756BACFC" w14:textId="17AC0F5D" w:rsidR="00924F60" w:rsidRDefault="00B95667" w:rsidP="00924F60">
      <w:pPr>
        <w:ind w:firstLine="0"/>
        <w:rPr>
          <w:rFonts w:eastAsiaTheme="minorEastAsia"/>
        </w:rPr>
      </w:pPr>
      <w:r>
        <w:rPr>
          <w:rFonts w:eastAsiaTheme="minorEastAsia"/>
        </w:rPr>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4*50</m:t>
                </m:r>
              </m:num>
              <m:den>
                <m:r>
                  <w:rPr>
                    <w:rFonts w:ascii="Cambria Math" w:hAnsi="Cambria Math"/>
                  </w:rPr>
                  <m:t>π</m:t>
                </m:r>
              </m:den>
            </m:f>
            <m:r>
              <w:rPr>
                <w:rFonts w:ascii="Cambria Math" w:hAnsi="Cambria Math"/>
              </w:rPr>
              <m:t xml:space="preserve"> </m:t>
            </m:r>
          </m:e>
        </m:rad>
        <m:r>
          <w:rPr>
            <w:rFonts w:ascii="Cambria Math" w:hAnsi="Cambria Math"/>
          </w:rPr>
          <m:t xml:space="preserve">≈7.98mm </m:t>
        </m:r>
        <m:d>
          <m:dPr>
            <m:ctrlPr>
              <w:rPr>
                <w:rFonts w:ascii="Cambria Math" w:hAnsi="Cambria Math"/>
                <w:i/>
              </w:rPr>
            </m:ctrlPr>
          </m:dPr>
          <m:e>
            <m:r>
              <w:rPr>
                <w:rFonts w:ascii="Cambria Math" w:hAnsi="Cambria Math"/>
              </w:rPr>
              <m:t>para 50</m:t>
            </m:r>
            <m:sSup>
              <m:sSupPr>
                <m:ctrlPr>
                  <w:rPr>
                    <w:rFonts w:ascii="Cambria Math" w:hAnsi="Cambria Math"/>
                    <w:i/>
                  </w:rPr>
                </m:ctrlPr>
              </m:sSupPr>
              <m:e>
                <m:r>
                  <w:rPr>
                    <w:rFonts w:ascii="Cambria Math" w:hAnsi="Cambria Math"/>
                  </w:rPr>
                  <m:t>mm</m:t>
                </m:r>
              </m:e>
              <m:sup>
                <m:r>
                  <w:rPr>
                    <w:rFonts w:ascii="Cambria Math" w:hAnsi="Cambria Math"/>
                  </w:rPr>
                  <m:t>2</m:t>
                </m:r>
              </m:sup>
            </m:sSup>
          </m:e>
        </m:d>
      </m:oMath>
    </w:p>
    <w:p w14:paraId="6120A200" w14:textId="6DF2813A" w:rsidR="00B95667" w:rsidRDefault="00B95667" w:rsidP="00924F60">
      <w:pPr>
        <w:ind w:firstLine="0"/>
      </w:pPr>
      <w:r>
        <w:rPr>
          <w:rFonts w:eastAsiaTheme="minorEastAsia"/>
        </w:rPr>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4*7.12</m:t>
                </m:r>
              </m:num>
              <m:den>
                <m:r>
                  <w:rPr>
                    <w:rFonts w:ascii="Cambria Math" w:hAnsi="Cambria Math"/>
                  </w:rPr>
                  <m:t>π</m:t>
                </m:r>
              </m:den>
            </m:f>
            <m:r>
              <w:rPr>
                <w:rFonts w:ascii="Cambria Math" w:hAnsi="Cambria Math"/>
              </w:rPr>
              <m:t xml:space="preserve"> </m:t>
            </m:r>
          </m:e>
        </m:rad>
        <m:r>
          <w:rPr>
            <w:rFonts w:ascii="Cambria Math" w:hAnsi="Cambria Math"/>
          </w:rPr>
          <m:t xml:space="preserve">≈3.01mm </m:t>
        </m:r>
        <m:d>
          <m:dPr>
            <m:ctrlPr>
              <w:rPr>
                <w:rFonts w:ascii="Cambria Math" w:hAnsi="Cambria Math"/>
                <w:i/>
              </w:rPr>
            </m:ctrlPr>
          </m:dPr>
          <m:e>
            <m:r>
              <w:rPr>
                <w:rFonts w:ascii="Cambria Math" w:hAnsi="Cambria Math"/>
              </w:rPr>
              <m:t>para 7.12</m:t>
            </m:r>
            <m:sSup>
              <m:sSupPr>
                <m:ctrlPr>
                  <w:rPr>
                    <w:rFonts w:ascii="Cambria Math" w:hAnsi="Cambria Math"/>
                    <w:i/>
                  </w:rPr>
                </m:ctrlPr>
              </m:sSupPr>
              <m:e>
                <m:r>
                  <w:rPr>
                    <w:rFonts w:ascii="Cambria Math" w:hAnsi="Cambria Math"/>
                  </w:rPr>
                  <m:t>mm</m:t>
                </m:r>
              </m:e>
              <m:sup>
                <m:r>
                  <w:rPr>
                    <w:rFonts w:ascii="Cambria Math" w:hAnsi="Cambria Math"/>
                  </w:rPr>
                  <m:t>2</m:t>
                </m:r>
              </m:sup>
            </m:sSup>
          </m:e>
        </m:d>
      </m:oMath>
    </w:p>
    <w:p w14:paraId="07B98A05" w14:textId="027ED4B2" w:rsidR="00924F60" w:rsidRDefault="00924F60" w:rsidP="00924F60">
      <w:pPr>
        <w:ind w:firstLine="0"/>
      </w:pPr>
      <w:r>
        <w:t xml:space="preserve">• </w:t>
      </w:r>
      <w:r w:rsidRPr="00924F60">
        <w:t xml:space="preserve">Diámetros: 6.68 mm (35 mm²), 7.98 mm (50 mm²), adecuados (mínimo </w:t>
      </w:r>
      <w:r w:rsidR="00F474F6">
        <w:t>3.01</w:t>
      </w:r>
      <w:r w:rsidRPr="00924F60">
        <w:t xml:space="preserve"> mm)</w:t>
      </w:r>
    </w:p>
    <w:p w14:paraId="478C54C6" w14:textId="4A658325" w:rsidR="001F7BD3" w:rsidRDefault="001F7BD3" w:rsidP="00924F60">
      <w:pPr>
        <w:ind w:firstLine="0"/>
      </w:pPr>
      <w:r>
        <w:t xml:space="preserve">Estos </w:t>
      </w:r>
      <w:r w:rsidRPr="001F7BD3">
        <w:t>proporcionan un margen de seguridad considerable para conducir estas corrientes de forma segura hasta que las protecciones actúen, minimizando el riesgo de fusión o daño del conductor</w:t>
      </w:r>
      <w:r>
        <w:t>.</w:t>
      </w:r>
    </w:p>
    <w:p w14:paraId="19AB4FB7" w14:textId="77777777" w:rsidR="00924F60" w:rsidRDefault="00924F60" w:rsidP="00924F60">
      <w:pPr>
        <w:ind w:firstLine="0"/>
      </w:pPr>
    </w:p>
    <w:p w14:paraId="52F1DE44" w14:textId="0AD58AAA" w:rsidR="00924F60" w:rsidRDefault="004C5163" w:rsidP="00634060">
      <w:pPr>
        <w:pStyle w:val="Ttulo4"/>
        <w:tabs>
          <w:tab w:val="clear" w:pos="709"/>
          <w:tab w:val="left" w:pos="567"/>
        </w:tabs>
        <w:ind w:left="567"/>
      </w:pPr>
      <w:bookmarkStart w:id="590" w:name="_Toc199112957"/>
      <w:bookmarkStart w:id="591" w:name="_Toc200372486"/>
      <w:r w:rsidRPr="004C5163">
        <w:t>Equipotencialidad (cualitativo)</w:t>
      </w:r>
      <w:bookmarkEnd w:id="590"/>
      <w:bookmarkEnd w:id="591"/>
    </w:p>
    <w:p w14:paraId="4D6A77C4" w14:textId="77777777" w:rsidR="004C5163" w:rsidRDefault="004C5163">
      <w:pPr>
        <w:pStyle w:val="Prrafodelista"/>
        <w:numPr>
          <w:ilvl w:val="0"/>
          <w:numId w:val="28"/>
        </w:numPr>
      </w:pPr>
      <w:r>
        <w:t>Conexiones: Soldadura exotérmica (baja resistencia).</w:t>
      </w:r>
    </w:p>
    <w:p w14:paraId="088174CC" w14:textId="77777777" w:rsidR="004C5163" w:rsidRDefault="004C5163">
      <w:pPr>
        <w:pStyle w:val="Prrafodelista"/>
        <w:numPr>
          <w:ilvl w:val="0"/>
          <w:numId w:val="28"/>
        </w:numPr>
      </w:pPr>
      <w:r>
        <w:t>Malla: 2x2 celdas (3x3 m). Recomendación: 1x1 m en áreas críticas.</w:t>
      </w:r>
    </w:p>
    <w:p w14:paraId="329B4138" w14:textId="696A7160" w:rsidR="00924F60" w:rsidRDefault="004C5163">
      <w:pPr>
        <w:pStyle w:val="Prrafodelista"/>
        <w:numPr>
          <w:ilvl w:val="0"/>
          <w:numId w:val="28"/>
        </w:numPr>
      </w:pPr>
      <w:r>
        <w:t>Conductores: 35 mm² para estructuras metálicas.</w:t>
      </w:r>
    </w:p>
    <w:p w14:paraId="2176D86C" w14:textId="5857B023" w:rsidR="004C5163" w:rsidRDefault="004C5163">
      <w:pPr>
        <w:pStyle w:val="Prrafodelista"/>
        <w:numPr>
          <w:ilvl w:val="0"/>
          <w:numId w:val="28"/>
        </w:numPr>
      </w:pPr>
      <w:r w:rsidRPr="004C5163">
        <w:t>Superficie: Grava</w:t>
      </w:r>
      <w:r>
        <w:t xml:space="preserve"> </w:t>
      </w:r>
      <w:r w:rsidRPr="004C5163">
        <w:t>(10-15 cm</w:t>
      </w:r>
      <w:r>
        <w:t xml:space="preserve">, </w:t>
      </w:r>
      <w:r w:rsidRPr="004C5163">
        <w:t>ρ</w:t>
      </w:r>
      <w:r>
        <w:t xml:space="preserve"> </w:t>
      </w:r>
      <w:r w:rsidRPr="004C5163">
        <w:rPr>
          <w:vertAlign w:val="subscript"/>
        </w:rPr>
        <w:t>s</w:t>
      </w:r>
      <w:r>
        <w:t xml:space="preserve"> = 1000 - 3000</w:t>
      </w:r>
      <w:r w:rsidRPr="004C5163">
        <w:t xml:space="preserve"> Ω</w:t>
      </w:r>
      <w:r>
        <w:t xml:space="preserve"> * m</w:t>
      </w:r>
    </w:p>
    <w:p w14:paraId="7516E31F" w14:textId="0D120AAD" w:rsidR="004C5163" w:rsidRDefault="004C5163" w:rsidP="00634060">
      <w:pPr>
        <w:ind w:firstLine="0"/>
      </w:pPr>
      <w:r w:rsidRPr="004C5163">
        <w:t>Equipotencialidad asegurada con conexiones robustas y diseño de malla.</w:t>
      </w:r>
    </w:p>
    <w:p w14:paraId="179DD09C" w14:textId="24C80E58" w:rsidR="00E91D2E" w:rsidRDefault="00E91D2E">
      <w:pPr>
        <w:tabs>
          <w:tab w:val="clear" w:pos="709"/>
        </w:tabs>
        <w:spacing w:after="160" w:line="259" w:lineRule="auto"/>
        <w:ind w:firstLine="0"/>
        <w:contextualSpacing w:val="0"/>
        <w:jc w:val="left"/>
        <w:textboxTightWrap w:val="none"/>
      </w:pPr>
      <w:r>
        <w:br w:type="page"/>
      </w:r>
    </w:p>
    <w:p w14:paraId="74D01EB3" w14:textId="77777777" w:rsidR="00AC736C" w:rsidRDefault="00AC736C" w:rsidP="00AC736C">
      <w:pPr>
        <w:pStyle w:val="Ttulo2"/>
      </w:pPr>
      <w:bookmarkStart w:id="592" w:name="_Toc199112962"/>
      <w:bookmarkStart w:id="593" w:name="_Toc200372487"/>
      <w:bookmarkStart w:id="594" w:name="_Toc200737835"/>
      <w:r>
        <w:lastRenderedPageBreak/>
        <w:t>Planos</w:t>
      </w:r>
      <w:bookmarkEnd w:id="592"/>
      <w:bookmarkEnd w:id="593"/>
      <w:bookmarkEnd w:id="594"/>
    </w:p>
    <w:p w14:paraId="6F36BD93" w14:textId="77777777" w:rsidR="00AC736C" w:rsidRDefault="00AC736C" w:rsidP="00AC736C">
      <w:pPr>
        <w:ind w:firstLine="0"/>
      </w:pPr>
    </w:p>
    <w:p w14:paraId="221396AE" w14:textId="77777777" w:rsidR="00AC736C" w:rsidRDefault="00AC736C" w:rsidP="00AC736C">
      <w:pPr>
        <w:ind w:firstLine="0"/>
      </w:pPr>
    </w:p>
    <w:p w14:paraId="648868CD" w14:textId="77777777" w:rsidR="00AC736C" w:rsidRDefault="00AC736C" w:rsidP="00AC736C">
      <w:pPr>
        <w:ind w:firstLine="0"/>
      </w:pPr>
    </w:p>
    <w:p w14:paraId="60296746" w14:textId="77777777" w:rsidR="00AC736C" w:rsidRDefault="00AC736C" w:rsidP="00AC736C">
      <w:pPr>
        <w:ind w:firstLine="0"/>
      </w:pPr>
    </w:p>
    <w:p w14:paraId="2F6BCA5D" w14:textId="77777777" w:rsidR="00AC736C" w:rsidRDefault="00AC736C" w:rsidP="00AC736C">
      <w:pPr>
        <w:ind w:firstLine="0"/>
      </w:pPr>
    </w:p>
    <w:p w14:paraId="553F14C5" w14:textId="77777777" w:rsidR="00AC736C" w:rsidRDefault="00AC736C" w:rsidP="00AC736C">
      <w:pPr>
        <w:ind w:firstLine="0"/>
      </w:pPr>
    </w:p>
    <w:p w14:paraId="700CB23D" w14:textId="77777777" w:rsidR="00AC736C" w:rsidRDefault="00AC736C" w:rsidP="00AC736C">
      <w:pPr>
        <w:ind w:firstLine="0"/>
      </w:pPr>
    </w:p>
    <w:p w14:paraId="321EC4D9" w14:textId="77777777" w:rsidR="00AC736C" w:rsidRDefault="00AC736C" w:rsidP="00AC736C">
      <w:pPr>
        <w:ind w:firstLine="0"/>
      </w:pPr>
    </w:p>
    <w:p w14:paraId="617287E1" w14:textId="77777777" w:rsidR="00AC736C" w:rsidRDefault="00AC736C" w:rsidP="00AC736C">
      <w:pPr>
        <w:ind w:firstLine="0"/>
      </w:pPr>
    </w:p>
    <w:p w14:paraId="01D3B4C9" w14:textId="77777777" w:rsidR="00AC736C" w:rsidRDefault="00AC736C" w:rsidP="00AC736C">
      <w:pPr>
        <w:ind w:firstLine="0"/>
      </w:pPr>
    </w:p>
    <w:p w14:paraId="31CB21AB" w14:textId="77777777" w:rsidR="00AC736C" w:rsidRDefault="00AC736C" w:rsidP="00AC736C">
      <w:pPr>
        <w:ind w:firstLine="0"/>
      </w:pPr>
    </w:p>
    <w:p w14:paraId="58D75BC3" w14:textId="77777777" w:rsidR="00AC736C" w:rsidRDefault="00AC736C" w:rsidP="00AC736C">
      <w:pPr>
        <w:ind w:firstLine="0"/>
      </w:pPr>
    </w:p>
    <w:p w14:paraId="58E832FC" w14:textId="77777777" w:rsidR="00AC736C" w:rsidRDefault="00AC736C" w:rsidP="00AC736C">
      <w:pPr>
        <w:ind w:firstLine="0"/>
      </w:pPr>
    </w:p>
    <w:p w14:paraId="5EF8E402" w14:textId="77777777" w:rsidR="00AC736C" w:rsidRDefault="00AC736C" w:rsidP="007B34BA">
      <w:pPr>
        <w:ind w:firstLine="0"/>
      </w:pPr>
    </w:p>
    <w:p w14:paraId="70407C46" w14:textId="77777777" w:rsidR="007B34BA" w:rsidRDefault="007B34BA" w:rsidP="007B34BA">
      <w:pPr>
        <w:ind w:firstLine="0"/>
      </w:pPr>
    </w:p>
    <w:p w14:paraId="2DFC251E" w14:textId="77777777" w:rsidR="007B34BA" w:rsidRDefault="007B34BA" w:rsidP="007B34BA">
      <w:pPr>
        <w:ind w:firstLine="0"/>
      </w:pPr>
    </w:p>
    <w:p w14:paraId="617CA192" w14:textId="77777777" w:rsidR="007B34BA" w:rsidRDefault="007B34BA" w:rsidP="007B34BA">
      <w:pPr>
        <w:ind w:firstLine="0"/>
      </w:pPr>
    </w:p>
    <w:p w14:paraId="6987CF50" w14:textId="77777777" w:rsidR="00AC736C" w:rsidRDefault="00AC736C">
      <w:pPr>
        <w:tabs>
          <w:tab w:val="clear" w:pos="709"/>
        </w:tabs>
        <w:spacing w:after="160" w:line="259" w:lineRule="auto"/>
        <w:ind w:firstLine="0"/>
        <w:contextualSpacing w:val="0"/>
        <w:jc w:val="left"/>
        <w:textboxTightWrap w:val="none"/>
      </w:pPr>
    </w:p>
    <w:p w14:paraId="347068F4" w14:textId="6F3F7C3D" w:rsidR="00AC736C" w:rsidRDefault="00AC736C">
      <w:pPr>
        <w:tabs>
          <w:tab w:val="clear" w:pos="709"/>
        </w:tabs>
        <w:spacing w:after="160" w:line="259" w:lineRule="auto"/>
        <w:ind w:firstLine="0"/>
        <w:contextualSpacing w:val="0"/>
        <w:jc w:val="left"/>
        <w:textboxTightWrap w:val="none"/>
      </w:pPr>
      <w:r>
        <w:br w:type="page"/>
      </w:r>
    </w:p>
    <w:p w14:paraId="39259890" w14:textId="0ACC5266" w:rsidR="003F698A" w:rsidRDefault="00E91D2E" w:rsidP="00E735BC">
      <w:pPr>
        <w:pStyle w:val="Ttulo2"/>
      </w:pPr>
      <w:bookmarkStart w:id="595" w:name="_Toc199112958"/>
      <w:bookmarkStart w:id="596" w:name="_Toc200372488"/>
      <w:bookmarkStart w:id="597" w:name="_Toc200737836"/>
      <w:r w:rsidRPr="00E91D2E">
        <w:lastRenderedPageBreak/>
        <w:t xml:space="preserve">Lista </w:t>
      </w:r>
      <w:r>
        <w:t>d</w:t>
      </w:r>
      <w:r w:rsidRPr="00E91D2E">
        <w:t>e Herramientas</w:t>
      </w:r>
      <w:bookmarkEnd w:id="595"/>
      <w:r w:rsidR="00187894">
        <w:rPr>
          <w:noProof/>
        </w:rPr>
        <mc:AlternateContent>
          <mc:Choice Requires="wpg">
            <w:drawing>
              <wp:anchor distT="0" distB="0" distL="114300" distR="114300" simplePos="0" relativeHeight="251729920" behindDoc="0" locked="0" layoutInCell="1" allowOverlap="1" wp14:anchorId="6A921D8F" wp14:editId="2465914E">
                <wp:simplePos x="0" y="0"/>
                <wp:positionH relativeFrom="margin">
                  <wp:align>center</wp:align>
                </wp:positionH>
                <wp:positionV relativeFrom="paragraph">
                  <wp:posOffset>241300</wp:posOffset>
                </wp:positionV>
                <wp:extent cx="5039995" cy="3317240"/>
                <wp:effectExtent l="0" t="0" r="8255" b="0"/>
                <wp:wrapTopAndBottom/>
                <wp:docPr id="672907492" name="Grupo 30"/>
                <wp:cNvGraphicFramePr/>
                <a:graphic xmlns:a="http://schemas.openxmlformats.org/drawingml/2006/main">
                  <a:graphicData uri="http://schemas.microsoft.com/office/word/2010/wordprocessingGroup">
                    <wpg:wgp>
                      <wpg:cNvGrpSpPr/>
                      <wpg:grpSpPr>
                        <a:xfrm>
                          <a:off x="0" y="0"/>
                          <a:ext cx="5039995" cy="3317240"/>
                          <a:chOff x="-1" y="0"/>
                          <a:chExt cx="5040000" cy="3317923"/>
                        </a:xfrm>
                      </wpg:grpSpPr>
                      <pic:pic xmlns:pic="http://schemas.openxmlformats.org/drawingml/2006/picture">
                        <pic:nvPicPr>
                          <pic:cNvPr id="1396030304" name="Imagen 29"/>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 y="0"/>
                            <a:ext cx="5040000" cy="2926356"/>
                          </a:xfrm>
                          <a:prstGeom prst="rect">
                            <a:avLst/>
                          </a:prstGeom>
                          <a:noFill/>
                          <a:ln>
                            <a:noFill/>
                          </a:ln>
                        </pic:spPr>
                      </pic:pic>
                      <wps:wsp>
                        <wps:cNvPr id="595680780" name="Cuadro de texto 1"/>
                        <wps:cNvSpPr txBox="1"/>
                        <wps:spPr>
                          <a:xfrm>
                            <a:off x="266700" y="3044817"/>
                            <a:ext cx="4319909" cy="273106"/>
                          </a:xfrm>
                          <a:prstGeom prst="rect">
                            <a:avLst/>
                          </a:prstGeom>
                          <a:solidFill>
                            <a:prstClr val="white"/>
                          </a:solidFill>
                          <a:ln>
                            <a:noFill/>
                          </a:ln>
                        </wps:spPr>
                        <wps:txbx>
                          <w:txbxContent>
                            <w:p w14:paraId="3B00E364" w14:textId="0039CDCE" w:rsidR="00187894" w:rsidRPr="00924DA5" w:rsidRDefault="00187894" w:rsidP="00D56E8E">
                              <w:pPr>
                                <w:pStyle w:val="Descripcin"/>
                                <w:jc w:val="center"/>
                                <w:rPr>
                                  <w:sz w:val="22"/>
                                  <w:szCs w:val="22"/>
                                </w:rPr>
                              </w:pPr>
                              <w:bookmarkStart w:id="598" w:name="_Toc200737915"/>
                              <w:r>
                                <w:t xml:space="preserve">Tabla </w:t>
                              </w:r>
                              <w:fldSimple w:instr=" SEQ Tabla \* ARABIC ">
                                <w:r w:rsidR="0099307F">
                                  <w:rPr>
                                    <w:noProof/>
                                  </w:rPr>
                                  <w:t>3</w:t>
                                </w:r>
                              </w:fldSimple>
                              <w:r>
                                <w:t xml:space="preserve"> - Herramientas usadas</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921D8F" id="_x0000_s1087" style="position:absolute;left:0;text-align:left;margin-left:0;margin-top:19pt;width:396.85pt;height:261.2pt;z-index:251729920;mso-position-horizontal:center;mso-position-horizontal-relative:margin;mso-width-relative:margin;mso-height-relative:margin" coordorigin="" coordsize="50400,331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">
                <v:shape id="Imagen 29" o:spid="_x0000_s1088" type="#_x0000_t75" style="position:absolute;width:50399;height:29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">
                  <v:imagedata r:id="rId52" o:title=""/>
                </v:shape>
                <v:shape id="_x0000_s1089" type="#_x0000_t202" style="position:absolute;left:2667;top:30448;width:431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" stroked="f">
                  <v:textbox style="mso-fit-shape-to-text:t" inset="0,0,0,0">
                    <w:txbxContent>
                      <w:p w14:paraId="3B00E364" w14:textId="0039CDCE" w:rsidR="00187894" w:rsidRPr="00924DA5" w:rsidRDefault="00187894" w:rsidP="00D56E8E">
                        <w:pPr>
                          <w:pStyle w:val="Descripcin"/>
                          <w:jc w:val="center"/>
                          <w:rPr>
                            <w:sz w:val="22"/>
                            <w:szCs w:val="22"/>
                          </w:rPr>
                        </w:pPr>
                        <w:bookmarkStart w:id="599" w:name="_Toc200737915"/>
                        <w:r>
                          <w:t xml:space="preserve">Tabla </w:t>
                        </w:r>
                        <w:fldSimple w:instr=" SEQ Tabla \* ARABIC ">
                          <w:r w:rsidR="0099307F">
                            <w:rPr>
                              <w:noProof/>
                            </w:rPr>
                            <w:t>3</w:t>
                          </w:r>
                        </w:fldSimple>
                        <w:r>
                          <w:t xml:space="preserve"> - Herramientas usadas</w:t>
                        </w:r>
                        <w:bookmarkEnd w:id="599"/>
                      </w:p>
                    </w:txbxContent>
                  </v:textbox>
                </v:shape>
                <w10:wrap type="topAndBottom" anchorx="margin"/>
              </v:group>
            </w:pict>
          </mc:Fallback>
        </mc:AlternateContent>
      </w:r>
      <w:bookmarkEnd w:id="596"/>
      <w:bookmarkEnd w:id="597"/>
    </w:p>
    <w:p w14:paraId="0CE40454" w14:textId="44C14E46" w:rsidR="003F698A" w:rsidRDefault="003F698A" w:rsidP="00924F60">
      <w:pPr>
        <w:ind w:firstLine="0"/>
      </w:pPr>
    </w:p>
    <w:p w14:paraId="3BD2A246" w14:textId="14D83868" w:rsidR="00924F60" w:rsidRDefault="008778FA" w:rsidP="008778FA">
      <w:pPr>
        <w:pStyle w:val="Ttulo2"/>
      </w:pPr>
      <w:bookmarkStart w:id="600" w:name="_Toc199112959"/>
      <w:bookmarkStart w:id="601" w:name="_Toc200372489"/>
      <w:bookmarkStart w:id="602" w:name="_Toc200737837"/>
      <w:r w:rsidRPr="008778FA">
        <w:t xml:space="preserve">Lista de </w:t>
      </w:r>
      <w:r>
        <w:t>M</w:t>
      </w:r>
      <w:r w:rsidRPr="008778FA">
        <w:t>ateriales</w:t>
      </w:r>
      <w:bookmarkEnd w:id="600"/>
      <w:r w:rsidR="007B34BA">
        <w:t xml:space="preserve"> y Consumibles</w:t>
      </w:r>
      <w:bookmarkEnd w:id="601"/>
      <w:bookmarkEnd w:id="602"/>
    </w:p>
    <w:p w14:paraId="4B3B6B8B" w14:textId="41B319FA" w:rsidR="008778FA" w:rsidRDefault="001777F3" w:rsidP="001777F3">
      <w:pPr>
        <w:pStyle w:val="Ttulo3"/>
      </w:pPr>
      <w:bookmarkStart w:id="603" w:name="_Toc199112960"/>
      <w:bookmarkStart w:id="604" w:name="_Toc200372490"/>
      <w:bookmarkStart w:id="605" w:name="_Toc200737838"/>
      <w:r>
        <w:t>Eléctricos</w:t>
      </w:r>
      <w:bookmarkEnd w:id="603"/>
      <w:bookmarkEnd w:id="604"/>
      <w:bookmarkEnd w:id="605"/>
    </w:p>
    <w:p w14:paraId="25A4F455" w14:textId="7D3395B4" w:rsidR="00CE627D" w:rsidRDefault="001B6E79" w:rsidP="001B6E79">
      <w:pPr>
        <w:ind w:firstLine="0"/>
      </w:pPr>
      <w:r>
        <w:rPr>
          <w:noProof/>
        </w:rPr>
        <mc:AlternateContent>
          <mc:Choice Requires="wpg">
            <w:drawing>
              <wp:anchor distT="0" distB="0" distL="114300" distR="114300" simplePos="0" relativeHeight="251725824" behindDoc="0" locked="0" layoutInCell="1" allowOverlap="1" wp14:anchorId="3F031533" wp14:editId="0619BC9D">
                <wp:simplePos x="0" y="0"/>
                <wp:positionH relativeFrom="column">
                  <wp:posOffset>-174625</wp:posOffset>
                </wp:positionH>
                <wp:positionV relativeFrom="paragraph">
                  <wp:posOffset>241300</wp:posOffset>
                </wp:positionV>
                <wp:extent cx="6118860" cy="2393950"/>
                <wp:effectExtent l="0" t="0" r="0" b="6350"/>
                <wp:wrapTopAndBottom/>
                <wp:docPr id="619013984" name="Grupo 26"/>
                <wp:cNvGraphicFramePr/>
                <a:graphic xmlns:a="http://schemas.openxmlformats.org/drawingml/2006/main">
                  <a:graphicData uri="http://schemas.microsoft.com/office/word/2010/wordprocessingGroup">
                    <wpg:wgp>
                      <wpg:cNvGrpSpPr/>
                      <wpg:grpSpPr>
                        <a:xfrm>
                          <a:off x="0" y="0"/>
                          <a:ext cx="6118860" cy="2393950"/>
                          <a:chOff x="0" y="0"/>
                          <a:chExt cx="6120000" cy="2393950"/>
                        </a:xfrm>
                      </wpg:grpSpPr>
                      <pic:pic xmlns:pic="http://schemas.openxmlformats.org/drawingml/2006/picture">
                        <pic:nvPicPr>
                          <pic:cNvPr id="1817217319" name="Imagen 25"/>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000" cy="2025208"/>
                          </a:xfrm>
                          <a:prstGeom prst="rect">
                            <a:avLst/>
                          </a:prstGeom>
                          <a:noFill/>
                          <a:ln>
                            <a:noFill/>
                          </a:ln>
                        </pic:spPr>
                      </pic:pic>
                      <wps:wsp>
                        <wps:cNvPr id="1528860352" name="Cuadro de texto 1"/>
                        <wps:cNvSpPr txBox="1"/>
                        <wps:spPr>
                          <a:xfrm>
                            <a:off x="203211" y="2120900"/>
                            <a:ext cx="5779577" cy="273050"/>
                          </a:xfrm>
                          <a:prstGeom prst="rect">
                            <a:avLst/>
                          </a:prstGeom>
                          <a:solidFill>
                            <a:prstClr val="white"/>
                          </a:solidFill>
                          <a:ln>
                            <a:noFill/>
                          </a:ln>
                        </wps:spPr>
                        <wps:txbx>
                          <w:txbxContent>
                            <w:p w14:paraId="2EC309E7" w14:textId="2CF0C161" w:rsidR="001B6E79" w:rsidRPr="00EB747F" w:rsidRDefault="001B6E79" w:rsidP="00D56E8E">
                              <w:pPr>
                                <w:pStyle w:val="Descripcin"/>
                                <w:ind w:firstLine="0"/>
                                <w:jc w:val="center"/>
                                <w:rPr>
                                  <w:sz w:val="22"/>
                                  <w:szCs w:val="22"/>
                                </w:rPr>
                              </w:pPr>
                              <w:bookmarkStart w:id="606" w:name="_Toc200737916"/>
                              <w:r>
                                <w:t xml:space="preserve">Tabla </w:t>
                              </w:r>
                              <w:fldSimple w:instr=" SEQ Tabla \* ARABIC ">
                                <w:r w:rsidR="0099307F">
                                  <w:rPr>
                                    <w:noProof/>
                                  </w:rPr>
                                  <w:t>4</w:t>
                                </w:r>
                              </w:fldSimple>
                              <w:r>
                                <w:t xml:space="preserve"> - Materiales Eléctricos</w:t>
                              </w:r>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031533" id="Grupo 26" o:spid="_x0000_s1090" style="position:absolute;left:0;text-align:left;margin-left:-13.75pt;margin-top:19pt;width:481.8pt;height:188.5pt;z-index:251725824;mso-width-relative:margin;mso-height-relative:margin" coordsize="61200,239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">
                <v:shape id="Imagen 25" o:spid="_x0000_s1091" type="#_x0000_t75" style="position:absolute;width:61200;height:2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">
                  <v:imagedata r:id="rId54" o:title=""/>
                </v:shape>
                <v:shape id="_x0000_s1092" type="#_x0000_t202" style="position:absolute;left:2032;top:21209;width:5779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" stroked="f">
                  <v:textbox style="mso-fit-shape-to-text:t" inset="0,0,0,0">
                    <w:txbxContent>
                      <w:p w14:paraId="2EC309E7" w14:textId="2CF0C161" w:rsidR="001B6E79" w:rsidRPr="00EB747F" w:rsidRDefault="001B6E79" w:rsidP="00D56E8E">
                        <w:pPr>
                          <w:pStyle w:val="Descripcin"/>
                          <w:ind w:firstLine="0"/>
                          <w:jc w:val="center"/>
                          <w:rPr>
                            <w:sz w:val="22"/>
                            <w:szCs w:val="22"/>
                          </w:rPr>
                        </w:pPr>
                        <w:bookmarkStart w:id="607" w:name="_Toc200737916"/>
                        <w:r>
                          <w:t xml:space="preserve">Tabla </w:t>
                        </w:r>
                        <w:fldSimple w:instr=" SEQ Tabla \* ARABIC ">
                          <w:r w:rsidR="0099307F">
                            <w:rPr>
                              <w:noProof/>
                            </w:rPr>
                            <w:t>4</w:t>
                          </w:r>
                        </w:fldSimple>
                        <w:r>
                          <w:t xml:space="preserve"> - Materiales Eléctricos</w:t>
                        </w:r>
                        <w:bookmarkEnd w:id="607"/>
                      </w:p>
                    </w:txbxContent>
                  </v:textbox>
                </v:shape>
                <w10:wrap type="topAndBottom"/>
              </v:group>
            </w:pict>
          </mc:Fallback>
        </mc:AlternateContent>
      </w:r>
    </w:p>
    <w:p w14:paraId="3D57F895" w14:textId="4FFB7DA0" w:rsidR="001B6E79" w:rsidRDefault="001B6E79" w:rsidP="001B6E79">
      <w:pPr>
        <w:ind w:firstLine="0"/>
      </w:pPr>
    </w:p>
    <w:p w14:paraId="6DABCEB5" w14:textId="77777777" w:rsidR="00D8025F" w:rsidRDefault="00D8025F" w:rsidP="00927266">
      <w:pPr>
        <w:ind w:firstLine="0"/>
      </w:pPr>
    </w:p>
    <w:p w14:paraId="1D43915C" w14:textId="4F227F8D" w:rsidR="00CE627D" w:rsidRDefault="001777F3" w:rsidP="001777F3">
      <w:pPr>
        <w:pStyle w:val="Ttulo3"/>
      </w:pPr>
      <w:bookmarkStart w:id="608" w:name="_Toc199112961"/>
      <w:bookmarkStart w:id="609" w:name="_Toc200372491"/>
      <w:bookmarkStart w:id="610" w:name="_Toc200737839"/>
      <w:r>
        <w:lastRenderedPageBreak/>
        <w:t>Civil</w:t>
      </w:r>
      <w:bookmarkEnd w:id="608"/>
      <w:bookmarkEnd w:id="609"/>
      <w:bookmarkEnd w:id="610"/>
    </w:p>
    <w:p w14:paraId="21336942" w14:textId="4259222B" w:rsidR="008208FB" w:rsidRDefault="00D8025F" w:rsidP="008208FB">
      <w:r>
        <w:rPr>
          <w:noProof/>
        </w:rPr>
        <mc:AlternateContent>
          <mc:Choice Requires="wpg">
            <w:drawing>
              <wp:anchor distT="0" distB="0" distL="114300" distR="114300" simplePos="0" relativeHeight="251734016" behindDoc="0" locked="0" layoutInCell="1" allowOverlap="1" wp14:anchorId="7080A635" wp14:editId="678425A1">
                <wp:simplePos x="0" y="0"/>
                <wp:positionH relativeFrom="margin">
                  <wp:align>center</wp:align>
                </wp:positionH>
                <wp:positionV relativeFrom="paragraph">
                  <wp:posOffset>243205</wp:posOffset>
                </wp:positionV>
                <wp:extent cx="4679950" cy="1345589"/>
                <wp:effectExtent l="0" t="0" r="6350" b="6985"/>
                <wp:wrapTopAndBottom/>
                <wp:docPr id="1573765303" name="Grupo 33"/>
                <wp:cNvGraphicFramePr/>
                <a:graphic xmlns:a="http://schemas.openxmlformats.org/drawingml/2006/main">
                  <a:graphicData uri="http://schemas.microsoft.com/office/word/2010/wordprocessingGroup">
                    <wpg:wgp>
                      <wpg:cNvGrpSpPr/>
                      <wpg:grpSpPr>
                        <a:xfrm>
                          <a:off x="0" y="0"/>
                          <a:ext cx="4679950" cy="1345589"/>
                          <a:chOff x="0" y="0"/>
                          <a:chExt cx="4680000" cy="1346045"/>
                        </a:xfrm>
                      </wpg:grpSpPr>
                      <pic:pic xmlns:pic="http://schemas.openxmlformats.org/drawingml/2006/picture">
                        <pic:nvPicPr>
                          <pic:cNvPr id="2070733483" name="Imagen 3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0000" cy="1015401"/>
                          </a:xfrm>
                          <a:prstGeom prst="rect">
                            <a:avLst/>
                          </a:prstGeom>
                          <a:noFill/>
                          <a:ln>
                            <a:noFill/>
                          </a:ln>
                        </pic:spPr>
                      </pic:pic>
                      <wps:wsp>
                        <wps:cNvPr id="1377525946" name="Cuadro de texto 1"/>
                        <wps:cNvSpPr txBox="1"/>
                        <wps:spPr>
                          <a:xfrm>
                            <a:off x="179711" y="1072903"/>
                            <a:ext cx="3959902" cy="273142"/>
                          </a:xfrm>
                          <a:prstGeom prst="rect">
                            <a:avLst/>
                          </a:prstGeom>
                          <a:solidFill>
                            <a:prstClr val="white"/>
                          </a:solidFill>
                          <a:ln>
                            <a:noFill/>
                          </a:ln>
                        </wps:spPr>
                        <wps:txbx>
                          <w:txbxContent>
                            <w:p w14:paraId="3ACFEF47" w14:textId="71D782D8" w:rsidR="00D8025F" w:rsidRPr="003E2364" w:rsidRDefault="00D8025F" w:rsidP="00D8025F">
                              <w:pPr>
                                <w:pStyle w:val="Descripcin"/>
                                <w:rPr>
                                  <w:sz w:val="22"/>
                                  <w:szCs w:val="22"/>
                                </w:rPr>
                              </w:pPr>
                              <w:bookmarkStart w:id="611" w:name="_Toc200737917"/>
                              <w:r>
                                <w:t xml:space="preserve">Tabla </w:t>
                              </w:r>
                              <w:fldSimple w:instr=" SEQ Tabla \* ARABIC ">
                                <w:r w:rsidR="0099307F">
                                  <w:rPr>
                                    <w:noProof/>
                                  </w:rPr>
                                  <w:t>5</w:t>
                                </w:r>
                              </w:fldSimple>
                              <w:r>
                                <w:t xml:space="preserve"> - Materiales Construcción Cámaras</w:t>
                              </w:r>
                              <w:bookmarkEnd w:id="611"/>
                              <w:r>
                                <w:tab/>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80A635" id="Grupo 33" o:spid="_x0000_s1093" style="position:absolute;left:0;text-align:left;margin-left:0;margin-top:19.15pt;width:368.5pt;height:105.95pt;z-index:251734016;mso-position-horizontal:center;mso-position-horizontal-relative:margin;mso-width-relative:margin;mso-height-relative:margin" coordsize="46800,134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">
                <v:shape id="Imagen 32" o:spid="_x0000_s1094" type="#_x0000_t75" style="position:absolute;width:46800;height:1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">
                  <v:imagedata r:id="rId56" o:title=""/>
                </v:shape>
                <v:shape id="_x0000_s1095" type="#_x0000_t202" style="position:absolute;left:1797;top:10729;width:395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" stroked="f">
                  <v:textbox style="mso-fit-shape-to-text:t" inset="0,0,0,0">
                    <w:txbxContent>
                      <w:p w14:paraId="3ACFEF47" w14:textId="71D782D8" w:rsidR="00D8025F" w:rsidRPr="003E2364" w:rsidRDefault="00D8025F" w:rsidP="00D8025F">
                        <w:pPr>
                          <w:pStyle w:val="Descripcin"/>
                          <w:rPr>
                            <w:sz w:val="22"/>
                            <w:szCs w:val="22"/>
                          </w:rPr>
                        </w:pPr>
                        <w:bookmarkStart w:id="612" w:name="_Toc200737917"/>
                        <w:r>
                          <w:t xml:space="preserve">Tabla </w:t>
                        </w:r>
                        <w:fldSimple w:instr=" SEQ Tabla \* ARABIC ">
                          <w:r w:rsidR="0099307F">
                            <w:rPr>
                              <w:noProof/>
                            </w:rPr>
                            <w:t>5</w:t>
                          </w:r>
                        </w:fldSimple>
                        <w:r>
                          <w:t xml:space="preserve"> - Materiales Construcción Cámaras</w:t>
                        </w:r>
                        <w:bookmarkEnd w:id="612"/>
                        <w:r>
                          <w:tab/>
                        </w:r>
                        <w:r>
                          <w:tab/>
                        </w:r>
                      </w:p>
                    </w:txbxContent>
                  </v:textbox>
                </v:shape>
                <w10:wrap type="topAndBottom" anchorx="margin"/>
              </v:group>
            </w:pict>
          </mc:Fallback>
        </mc:AlternateContent>
      </w:r>
    </w:p>
    <w:p w14:paraId="122184F1" w14:textId="3A4B1182" w:rsidR="00D8025F" w:rsidRPr="008208FB" w:rsidRDefault="00D8025F" w:rsidP="008208FB"/>
    <w:p w14:paraId="724994EF" w14:textId="4416B3F4" w:rsidR="00CE627D" w:rsidRDefault="00CE627D" w:rsidP="00924F60">
      <w:pPr>
        <w:ind w:firstLine="0"/>
      </w:pPr>
    </w:p>
    <w:p w14:paraId="588D6A58" w14:textId="0FF73881" w:rsidR="008208FB" w:rsidRDefault="008208FB" w:rsidP="008208FB">
      <w:pPr>
        <w:pStyle w:val="Ttulo3"/>
      </w:pPr>
      <w:bookmarkStart w:id="613" w:name="_Toc200372492"/>
      <w:bookmarkStart w:id="614" w:name="_Toc200737840"/>
      <w:r>
        <w:t>Consumibles</w:t>
      </w:r>
      <w:bookmarkEnd w:id="613"/>
      <w:bookmarkEnd w:id="614"/>
    </w:p>
    <w:p w14:paraId="07595183" w14:textId="20D0CD2D" w:rsidR="00892E52" w:rsidRDefault="00F74562" w:rsidP="00924F60">
      <w:pPr>
        <w:ind w:firstLine="0"/>
      </w:pPr>
      <w:r>
        <w:rPr>
          <w:noProof/>
        </w:rPr>
        <mc:AlternateContent>
          <mc:Choice Requires="wpg">
            <w:drawing>
              <wp:anchor distT="0" distB="0" distL="114300" distR="114300" simplePos="0" relativeHeight="251738112" behindDoc="0" locked="0" layoutInCell="1" allowOverlap="1" wp14:anchorId="055BEE80" wp14:editId="53A48D4E">
                <wp:simplePos x="0" y="0"/>
                <wp:positionH relativeFrom="column">
                  <wp:posOffset>447675</wp:posOffset>
                </wp:positionH>
                <wp:positionV relativeFrom="paragraph">
                  <wp:posOffset>240030</wp:posOffset>
                </wp:positionV>
                <wp:extent cx="4319905" cy="1524000"/>
                <wp:effectExtent l="0" t="0" r="4445" b="0"/>
                <wp:wrapTopAndBottom/>
                <wp:docPr id="1331549847" name="Grupo 37"/>
                <wp:cNvGraphicFramePr/>
                <a:graphic xmlns:a="http://schemas.openxmlformats.org/drawingml/2006/main">
                  <a:graphicData uri="http://schemas.microsoft.com/office/word/2010/wordprocessingGroup">
                    <wpg:wgp>
                      <wpg:cNvGrpSpPr/>
                      <wpg:grpSpPr>
                        <a:xfrm>
                          <a:off x="0" y="0"/>
                          <a:ext cx="4319905" cy="1524000"/>
                          <a:chOff x="0" y="0"/>
                          <a:chExt cx="4319905" cy="1524000"/>
                        </a:xfrm>
                      </wpg:grpSpPr>
                      <pic:pic xmlns:pic="http://schemas.openxmlformats.org/drawingml/2006/picture">
                        <pic:nvPicPr>
                          <pic:cNvPr id="2012091538" name="Imagen 3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1191260"/>
                          </a:xfrm>
                          <a:prstGeom prst="rect">
                            <a:avLst/>
                          </a:prstGeom>
                          <a:noFill/>
                          <a:ln>
                            <a:noFill/>
                          </a:ln>
                        </pic:spPr>
                      </pic:pic>
                      <wps:wsp>
                        <wps:cNvPr id="344727435" name="Cuadro de texto 1"/>
                        <wps:cNvSpPr txBox="1"/>
                        <wps:spPr>
                          <a:xfrm>
                            <a:off x="0" y="1250950"/>
                            <a:ext cx="4319905" cy="273050"/>
                          </a:xfrm>
                          <a:prstGeom prst="rect">
                            <a:avLst/>
                          </a:prstGeom>
                          <a:solidFill>
                            <a:prstClr val="white"/>
                          </a:solidFill>
                          <a:ln>
                            <a:noFill/>
                          </a:ln>
                        </wps:spPr>
                        <wps:txbx>
                          <w:txbxContent>
                            <w:p w14:paraId="0F5E5DB1" w14:textId="56B56258" w:rsidR="00F74562" w:rsidRPr="00130A31" w:rsidRDefault="00F74562" w:rsidP="00D56E8E">
                              <w:pPr>
                                <w:pStyle w:val="Descripcin"/>
                                <w:jc w:val="center"/>
                                <w:rPr>
                                  <w:sz w:val="22"/>
                                  <w:szCs w:val="22"/>
                                </w:rPr>
                              </w:pPr>
                              <w:bookmarkStart w:id="615" w:name="_Toc200737918"/>
                              <w:r>
                                <w:t xml:space="preserve">Tabla </w:t>
                              </w:r>
                              <w:fldSimple w:instr=" SEQ Tabla \* ARABIC ">
                                <w:r w:rsidR="0099307F">
                                  <w:rPr>
                                    <w:noProof/>
                                  </w:rPr>
                                  <w:t>6</w:t>
                                </w:r>
                              </w:fldSimple>
                              <w:r>
                                <w:t xml:space="preserve"> - Lista Consumibles</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5BEE80" id="_x0000_s1096" style="position:absolute;left:0;text-align:left;margin-left:35.25pt;margin-top:18.9pt;width:340.15pt;height:120pt;z-index:251738112" coordsize="43199,152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">
                <v:shape id="Imagen 36" o:spid="_x0000_s1097" type="#_x0000_t75" style="position:absolute;width:43199;height:1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">
                  <v:imagedata r:id="rId58" o:title=""/>
                </v:shape>
                <v:shape id="_x0000_s1098" type="#_x0000_t202" style="position:absolute;top:12509;width:431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" stroked="f">
                  <v:textbox style="mso-fit-shape-to-text:t" inset="0,0,0,0">
                    <w:txbxContent>
                      <w:p w14:paraId="0F5E5DB1" w14:textId="56B56258" w:rsidR="00F74562" w:rsidRPr="00130A31" w:rsidRDefault="00F74562" w:rsidP="00D56E8E">
                        <w:pPr>
                          <w:pStyle w:val="Descripcin"/>
                          <w:jc w:val="center"/>
                          <w:rPr>
                            <w:sz w:val="22"/>
                            <w:szCs w:val="22"/>
                          </w:rPr>
                        </w:pPr>
                        <w:bookmarkStart w:id="616" w:name="_Toc200737918"/>
                        <w:r>
                          <w:t xml:space="preserve">Tabla </w:t>
                        </w:r>
                        <w:fldSimple w:instr=" SEQ Tabla \* ARABIC ">
                          <w:r w:rsidR="0099307F">
                            <w:rPr>
                              <w:noProof/>
                            </w:rPr>
                            <w:t>6</w:t>
                          </w:r>
                        </w:fldSimple>
                        <w:r>
                          <w:t xml:space="preserve"> - Lista Consumibles</w:t>
                        </w:r>
                        <w:bookmarkEnd w:id="616"/>
                      </w:p>
                    </w:txbxContent>
                  </v:textbox>
                </v:shape>
                <w10:wrap type="topAndBottom"/>
              </v:group>
            </w:pict>
          </mc:Fallback>
        </mc:AlternateContent>
      </w:r>
    </w:p>
    <w:p w14:paraId="2D3CE75F" w14:textId="4E5795EC" w:rsidR="008208FB" w:rsidRDefault="008208FB" w:rsidP="00924F60">
      <w:pPr>
        <w:ind w:firstLine="0"/>
      </w:pPr>
    </w:p>
    <w:p w14:paraId="4B8682E7" w14:textId="77777777" w:rsidR="008208FB" w:rsidRDefault="008208FB" w:rsidP="00924F60">
      <w:pPr>
        <w:ind w:firstLine="0"/>
      </w:pPr>
    </w:p>
    <w:p w14:paraId="1DBBEF20" w14:textId="72907726" w:rsidR="008208FB" w:rsidRDefault="008208FB">
      <w:pPr>
        <w:tabs>
          <w:tab w:val="clear" w:pos="709"/>
        </w:tabs>
        <w:spacing w:after="160" w:line="259" w:lineRule="auto"/>
        <w:ind w:firstLine="0"/>
        <w:contextualSpacing w:val="0"/>
        <w:jc w:val="left"/>
        <w:textboxTightWrap w:val="none"/>
      </w:pPr>
      <w:r>
        <w:br w:type="page"/>
      </w:r>
    </w:p>
    <w:p w14:paraId="271F70CB" w14:textId="5473D1B2" w:rsidR="005855DF" w:rsidRDefault="008208FB" w:rsidP="008208FB">
      <w:pPr>
        <w:pStyle w:val="Ttulo2"/>
      </w:pPr>
      <w:bookmarkStart w:id="617" w:name="_Toc200372493"/>
      <w:bookmarkStart w:id="618" w:name="_Toc200737841"/>
      <w:r w:rsidRPr="008208FB">
        <w:lastRenderedPageBreak/>
        <w:t xml:space="preserve">Presupuesto del </w:t>
      </w:r>
      <w:r w:rsidR="00CF442E">
        <w:t>P</w:t>
      </w:r>
      <w:r w:rsidRPr="008208FB">
        <w:t>royecto</w:t>
      </w:r>
      <w:bookmarkEnd w:id="617"/>
      <w:bookmarkEnd w:id="618"/>
    </w:p>
    <w:p w14:paraId="14573C8D" w14:textId="43B29A58" w:rsidR="00393AFF" w:rsidRDefault="00264D20" w:rsidP="00264D20">
      <w:pPr>
        <w:pStyle w:val="Ttulo3"/>
      </w:pPr>
      <w:bookmarkStart w:id="619" w:name="_Toc200372495"/>
      <w:bookmarkStart w:id="620" w:name="_Toc200737842"/>
      <w:r>
        <w:t>Presupuesto General del Proyecto</w:t>
      </w:r>
      <w:bookmarkEnd w:id="619"/>
      <w:bookmarkEnd w:id="620"/>
    </w:p>
    <w:p w14:paraId="750596F8" w14:textId="1E0A48E8" w:rsidR="00264D20" w:rsidRDefault="00264D20" w:rsidP="00B84A65">
      <w:pPr>
        <w:ind w:firstLine="0"/>
      </w:pPr>
    </w:p>
    <w:p w14:paraId="1B4FC6CC" w14:textId="0CD1E5A6" w:rsidR="00264D20" w:rsidRDefault="00264D20" w:rsidP="0054755D">
      <w:pPr>
        <w:pStyle w:val="Ttulo3"/>
      </w:pPr>
      <w:bookmarkStart w:id="621" w:name="_Toc200372496"/>
      <w:bookmarkStart w:id="622" w:name="_Toc200737843"/>
      <w:r>
        <w:t>Precios Materiales.</w:t>
      </w:r>
      <w:bookmarkEnd w:id="621"/>
      <w:bookmarkEnd w:id="622"/>
    </w:p>
    <w:p w14:paraId="431832B0" w14:textId="1CDB64A9" w:rsidR="00EF1A41" w:rsidRDefault="0099307F" w:rsidP="00C7359D">
      <w:pPr>
        <w:ind w:firstLine="0"/>
      </w:pPr>
      <w:r>
        <w:rPr>
          <w:noProof/>
        </w:rPr>
        <mc:AlternateContent>
          <mc:Choice Requires="wpg">
            <w:drawing>
              <wp:anchor distT="0" distB="0" distL="114300" distR="114300" simplePos="0" relativeHeight="251909120" behindDoc="0" locked="0" layoutInCell="1" allowOverlap="1" wp14:anchorId="27B16D61" wp14:editId="122C7E55">
                <wp:simplePos x="0" y="0"/>
                <wp:positionH relativeFrom="column">
                  <wp:posOffset>1943</wp:posOffset>
                </wp:positionH>
                <wp:positionV relativeFrom="paragraph">
                  <wp:posOffset>238902</wp:posOffset>
                </wp:positionV>
                <wp:extent cx="5431790" cy="4585335"/>
                <wp:effectExtent l="0" t="0" r="0" b="5715"/>
                <wp:wrapTopAndBottom/>
                <wp:docPr id="1001174370" name="Grupo 52"/>
                <wp:cNvGraphicFramePr/>
                <a:graphic xmlns:a="http://schemas.openxmlformats.org/drawingml/2006/main">
                  <a:graphicData uri="http://schemas.microsoft.com/office/word/2010/wordprocessingGroup">
                    <wpg:wgp>
                      <wpg:cNvGrpSpPr/>
                      <wpg:grpSpPr>
                        <a:xfrm>
                          <a:off x="0" y="0"/>
                          <a:ext cx="5431790" cy="4585335"/>
                          <a:chOff x="0" y="0"/>
                          <a:chExt cx="5431790" cy="4585335"/>
                        </a:xfrm>
                      </wpg:grpSpPr>
                      <pic:pic xmlns:pic="http://schemas.openxmlformats.org/drawingml/2006/picture">
                        <pic:nvPicPr>
                          <pic:cNvPr id="1627453946" name="Imagen 5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1790" cy="4257675"/>
                          </a:xfrm>
                          <a:prstGeom prst="rect">
                            <a:avLst/>
                          </a:prstGeom>
                          <a:noFill/>
                          <a:ln>
                            <a:noFill/>
                          </a:ln>
                        </pic:spPr>
                      </pic:pic>
                      <wps:wsp>
                        <wps:cNvPr id="773041928" name="Cuadro de texto 1"/>
                        <wps:cNvSpPr txBox="1"/>
                        <wps:spPr>
                          <a:xfrm>
                            <a:off x="0" y="4312285"/>
                            <a:ext cx="5431790" cy="273050"/>
                          </a:xfrm>
                          <a:prstGeom prst="rect">
                            <a:avLst/>
                          </a:prstGeom>
                          <a:solidFill>
                            <a:prstClr val="white"/>
                          </a:solidFill>
                          <a:ln>
                            <a:noFill/>
                          </a:ln>
                        </wps:spPr>
                        <wps:txbx>
                          <w:txbxContent>
                            <w:p w14:paraId="535CC611" w14:textId="33113209" w:rsidR="0099307F" w:rsidRPr="00466E98" w:rsidRDefault="0099307F" w:rsidP="0099307F">
                              <w:pPr>
                                <w:pStyle w:val="Descripcin"/>
                                <w:jc w:val="center"/>
                                <w:rPr>
                                  <w:sz w:val="22"/>
                                  <w:szCs w:val="22"/>
                                </w:rPr>
                              </w:pPr>
                              <w:r>
                                <w:t xml:space="preserve">Tabla </w:t>
                              </w:r>
                              <w:fldSimple w:instr=" SEQ Tabla \* ARABIC ">
                                <w:r>
                                  <w:rPr>
                                    <w:noProof/>
                                  </w:rPr>
                                  <w:t>7</w:t>
                                </w:r>
                              </w:fldSimple>
                              <w:r>
                                <w:t xml:space="preserve"> </w:t>
                              </w:r>
                              <w:r w:rsidRPr="007215CA">
                                <w:t>Apu Materiales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16D61" id="Grupo 52" o:spid="_x0000_s1099" style="position:absolute;left:0;text-align:left;margin-left:.15pt;margin-top:18.8pt;width:427.7pt;height:361.05pt;z-index:251909120" coordsize="54317,4585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">
                <v:shape id="Imagen 51" o:spid="_x0000_s1100" type="#_x0000_t75" style="position:absolute;width:54317;height:4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">
                  <v:imagedata r:id="rId60" o:title=""/>
                </v:shape>
                <v:shape id="_x0000_s1101" type="#_x0000_t202" style="position:absolute;top:43122;width:5431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" stroked="f">
                  <v:textbox style="mso-fit-shape-to-text:t" inset="0,0,0,0">
                    <w:txbxContent>
                      <w:p w14:paraId="535CC611" w14:textId="33113209" w:rsidR="0099307F" w:rsidRPr="00466E98" w:rsidRDefault="0099307F" w:rsidP="0099307F">
                        <w:pPr>
                          <w:pStyle w:val="Descripcin"/>
                          <w:jc w:val="center"/>
                          <w:rPr>
                            <w:sz w:val="22"/>
                            <w:szCs w:val="22"/>
                          </w:rPr>
                        </w:pPr>
                        <w:r>
                          <w:t xml:space="preserve">Tabla </w:t>
                        </w:r>
                        <w:fldSimple w:instr=" SEQ Tabla \* ARABIC ">
                          <w:r>
                            <w:rPr>
                              <w:noProof/>
                            </w:rPr>
                            <w:t>7</w:t>
                          </w:r>
                        </w:fldSimple>
                        <w:r>
                          <w:t xml:space="preserve"> </w:t>
                        </w:r>
                        <w:r w:rsidRPr="007215CA">
                          <w:t>Apu Materiales</w:t>
                        </w:r>
                      </w:p>
                    </w:txbxContent>
                  </v:textbox>
                </v:shape>
                <w10:wrap type="topAndBottom"/>
              </v:group>
            </w:pict>
          </mc:Fallback>
        </mc:AlternateContent>
      </w:r>
    </w:p>
    <w:p w14:paraId="0FAEE8E0" w14:textId="36B4BD39" w:rsidR="0099307F" w:rsidRDefault="0099307F" w:rsidP="00C7359D">
      <w:pPr>
        <w:ind w:firstLine="0"/>
      </w:pPr>
    </w:p>
    <w:p w14:paraId="248D8035" w14:textId="77777777" w:rsidR="0099307F" w:rsidRDefault="0099307F" w:rsidP="00C7359D">
      <w:pPr>
        <w:ind w:firstLine="0"/>
      </w:pPr>
    </w:p>
    <w:p w14:paraId="546DDEEF" w14:textId="29E1BEBC" w:rsidR="00C7359D" w:rsidRPr="00EF1A41" w:rsidRDefault="00C7359D" w:rsidP="00C7359D">
      <w:pPr>
        <w:ind w:firstLine="0"/>
      </w:pPr>
    </w:p>
    <w:p w14:paraId="4FE91673" w14:textId="17639961" w:rsidR="00510AEA" w:rsidRDefault="0099307F" w:rsidP="00B84A65">
      <w:pPr>
        <w:ind w:firstLine="0"/>
        <w:rPr>
          <w:i/>
          <w:iCs/>
          <w:sz w:val="20"/>
          <w:szCs w:val="18"/>
        </w:rPr>
      </w:pPr>
      <w:r>
        <w:rPr>
          <w:noProof/>
        </w:rPr>
        <w:lastRenderedPageBreak/>
        <mc:AlternateContent>
          <mc:Choice Requires="wps">
            <w:drawing>
              <wp:anchor distT="0" distB="0" distL="114300" distR="114300" simplePos="0" relativeHeight="251916288" behindDoc="0" locked="0" layoutInCell="1" allowOverlap="1" wp14:anchorId="62FFD0BD" wp14:editId="02DA3623">
                <wp:simplePos x="0" y="0"/>
                <wp:positionH relativeFrom="column">
                  <wp:posOffset>0</wp:posOffset>
                </wp:positionH>
                <wp:positionV relativeFrom="paragraph">
                  <wp:posOffset>7152640</wp:posOffset>
                </wp:positionV>
                <wp:extent cx="5431790" cy="635"/>
                <wp:effectExtent l="0" t="0" r="0" b="0"/>
                <wp:wrapTopAndBottom/>
                <wp:docPr id="530379047"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5481ECBB" w14:textId="710ABFCD" w:rsidR="0099307F" w:rsidRPr="00FC3ABB" w:rsidRDefault="0099307F" w:rsidP="0099307F">
                            <w:pPr>
                              <w:pStyle w:val="Descripcin"/>
                              <w:jc w:val="center"/>
                              <w:rPr>
                                <w:sz w:val="22"/>
                                <w:szCs w:val="22"/>
                              </w:rPr>
                            </w:pPr>
                            <w:r>
                              <w:t xml:space="preserve">Tabla </w:t>
                            </w:r>
                            <w:fldSimple w:instr=" SEQ Tabla \* ARABIC ">
                              <w:r>
                                <w:rPr>
                                  <w:noProof/>
                                </w:rPr>
                                <w:t>8</w:t>
                              </w:r>
                            </w:fldSimple>
                            <w:r>
                              <w:t xml:space="preserve"> </w:t>
                            </w:r>
                            <w:r w:rsidRPr="000930AA">
                              <w:t>Presupuesto</w:t>
                            </w:r>
                            <w:r>
                              <w:t xml:space="preserve"> Total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D0BD" id="_x0000_s1102" type="#_x0000_t202" style="position:absolute;left:0;text-align:left;margin-left:0;margin-top:563.2pt;width:427.7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1X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" stroked="f">
                <v:textbox style="mso-fit-shape-to-text:t" inset="0,0,0,0">
                  <w:txbxContent>
                    <w:p w14:paraId="5481ECBB" w14:textId="710ABFCD" w:rsidR="0099307F" w:rsidRPr="00FC3ABB" w:rsidRDefault="0099307F" w:rsidP="0099307F">
                      <w:pPr>
                        <w:pStyle w:val="Descripcin"/>
                        <w:jc w:val="center"/>
                        <w:rPr>
                          <w:sz w:val="22"/>
                          <w:szCs w:val="22"/>
                        </w:rPr>
                      </w:pPr>
                      <w:r>
                        <w:t xml:space="preserve">Tabla </w:t>
                      </w:r>
                      <w:fldSimple w:instr=" SEQ Tabla \* ARABIC ">
                        <w:r>
                          <w:rPr>
                            <w:noProof/>
                          </w:rPr>
                          <w:t>8</w:t>
                        </w:r>
                      </w:fldSimple>
                      <w:r>
                        <w:t xml:space="preserve"> </w:t>
                      </w:r>
                      <w:r w:rsidRPr="000930AA">
                        <w:t>Presupuesto</w:t>
                      </w:r>
                      <w:r>
                        <w:t xml:space="preserve"> Total</w:t>
                      </w:r>
                    </w:p>
                  </w:txbxContent>
                </v:textbox>
                <w10:wrap type="topAndBottom"/>
              </v:shape>
            </w:pict>
          </mc:Fallback>
        </mc:AlternateContent>
      </w:r>
      <w:r w:rsidRPr="0099307F">
        <w:drawing>
          <wp:anchor distT="0" distB="0" distL="114300" distR="114300" simplePos="0" relativeHeight="251914240" behindDoc="0" locked="0" layoutInCell="1" allowOverlap="1" wp14:anchorId="1383F9C1" wp14:editId="596E986B">
            <wp:simplePos x="0" y="0"/>
            <wp:positionH relativeFrom="margin">
              <wp:align>center</wp:align>
            </wp:positionH>
            <wp:positionV relativeFrom="paragraph">
              <wp:posOffset>3329676</wp:posOffset>
            </wp:positionV>
            <wp:extent cx="5431790" cy="3766185"/>
            <wp:effectExtent l="0" t="0" r="0" b="5715"/>
            <wp:wrapTopAndBottom/>
            <wp:docPr id="161281195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1790" cy="3766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sz w:val="20"/>
          <w:szCs w:val="18"/>
        </w:rPr>
        <mc:AlternateContent>
          <mc:Choice Requires="wpg">
            <w:drawing>
              <wp:anchor distT="0" distB="0" distL="114300" distR="114300" simplePos="0" relativeHeight="251913216" behindDoc="0" locked="0" layoutInCell="1" allowOverlap="1" wp14:anchorId="2CCB4326" wp14:editId="4FF7330F">
                <wp:simplePos x="0" y="0"/>
                <wp:positionH relativeFrom="column">
                  <wp:posOffset>1943</wp:posOffset>
                </wp:positionH>
                <wp:positionV relativeFrom="paragraph">
                  <wp:posOffset>578</wp:posOffset>
                </wp:positionV>
                <wp:extent cx="5431790" cy="3255010"/>
                <wp:effectExtent l="0" t="0" r="0" b="2540"/>
                <wp:wrapTopAndBottom/>
                <wp:docPr id="276013555" name="Grupo 54"/>
                <wp:cNvGraphicFramePr/>
                <a:graphic xmlns:a="http://schemas.openxmlformats.org/drawingml/2006/main">
                  <a:graphicData uri="http://schemas.microsoft.com/office/word/2010/wordprocessingGroup">
                    <wpg:wgp>
                      <wpg:cNvGrpSpPr/>
                      <wpg:grpSpPr>
                        <a:xfrm>
                          <a:off x="0" y="0"/>
                          <a:ext cx="5431790" cy="3255010"/>
                          <a:chOff x="0" y="0"/>
                          <a:chExt cx="5431790" cy="3255010"/>
                        </a:xfrm>
                      </wpg:grpSpPr>
                      <pic:pic xmlns:pic="http://schemas.openxmlformats.org/drawingml/2006/picture">
                        <pic:nvPicPr>
                          <pic:cNvPr id="375276112" name="Imagen 53"/>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31790" cy="2924810"/>
                          </a:xfrm>
                          <a:prstGeom prst="rect">
                            <a:avLst/>
                          </a:prstGeom>
                          <a:noFill/>
                          <a:ln>
                            <a:noFill/>
                          </a:ln>
                        </pic:spPr>
                      </pic:pic>
                      <wps:wsp>
                        <wps:cNvPr id="1412495003" name="Cuadro de texto 1"/>
                        <wps:cNvSpPr txBox="1"/>
                        <wps:spPr>
                          <a:xfrm>
                            <a:off x="0" y="2981960"/>
                            <a:ext cx="5431790" cy="273050"/>
                          </a:xfrm>
                          <a:prstGeom prst="rect">
                            <a:avLst/>
                          </a:prstGeom>
                          <a:solidFill>
                            <a:prstClr val="white"/>
                          </a:solidFill>
                          <a:ln>
                            <a:noFill/>
                          </a:ln>
                        </wps:spPr>
                        <wps:txbx>
                          <w:txbxContent>
                            <w:p w14:paraId="729256A3" w14:textId="37F39610" w:rsidR="0099307F" w:rsidRPr="00E06732" w:rsidRDefault="0099307F" w:rsidP="0099307F">
                              <w:pPr>
                                <w:pStyle w:val="Descripcin"/>
                                <w:jc w:val="center"/>
                                <w:rPr>
                                  <w:sz w:val="22"/>
                                  <w:szCs w:val="22"/>
                                </w:rPr>
                              </w:pPr>
                              <w:r>
                                <w:t xml:space="preserve">Tabla </w:t>
                              </w:r>
                              <w:fldSimple w:instr=" SEQ Tabla \* ARABIC ">
                                <w:r>
                                  <w:rPr>
                                    <w:noProof/>
                                  </w:rPr>
                                  <w:t>9</w:t>
                                </w:r>
                              </w:fldSimple>
                              <w:r>
                                <w:t xml:space="preserve"> </w:t>
                              </w:r>
                              <w:r w:rsidRPr="00216C03">
                                <w:t>APU Mano de obra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CB4326" id="Grupo 54" o:spid="_x0000_s1103" style="position:absolute;left:0;text-align:left;margin-left:.15pt;margin-top:.05pt;width:427.7pt;height:256.3pt;z-index:251913216" coordsize="54317,325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">
                <v:shape id="Imagen 53" o:spid="_x0000_s1104" type="#_x0000_t75" style="position:absolute;width:54317;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">
                  <v:imagedata r:id="rId63" o:title=""/>
                </v:shape>
                <v:shape id="_x0000_s1105" type="#_x0000_t202" style="position:absolute;top:29819;width:5431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" stroked="f">
                  <v:textbox style="mso-fit-shape-to-text:t" inset="0,0,0,0">
                    <w:txbxContent>
                      <w:p w14:paraId="729256A3" w14:textId="37F39610" w:rsidR="0099307F" w:rsidRPr="00E06732" w:rsidRDefault="0099307F" w:rsidP="0099307F">
                        <w:pPr>
                          <w:pStyle w:val="Descripcin"/>
                          <w:jc w:val="center"/>
                          <w:rPr>
                            <w:sz w:val="22"/>
                            <w:szCs w:val="22"/>
                          </w:rPr>
                        </w:pPr>
                        <w:r>
                          <w:t xml:space="preserve">Tabla </w:t>
                        </w:r>
                        <w:fldSimple w:instr=" SEQ Tabla \* ARABIC ">
                          <w:r>
                            <w:rPr>
                              <w:noProof/>
                            </w:rPr>
                            <w:t>9</w:t>
                          </w:r>
                        </w:fldSimple>
                        <w:r>
                          <w:t xml:space="preserve"> </w:t>
                        </w:r>
                        <w:r w:rsidRPr="00216C03">
                          <w:t>APU Mano de obra</w:t>
                        </w:r>
                      </w:p>
                    </w:txbxContent>
                  </v:textbox>
                </v:shape>
                <w10:wrap type="topAndBottom"/>
              </v:group>
            </w:pict>
          </mc:Fallback>
        </mc:AlternateContent>
      </w:r>
    </w:p>
    <w:p w14:paraId="327EAFE5" w14:textId="7A34968E" w:rsidR="008208FB" w:rsidRDefault="008208FB">
      <w:pPr>
        <w:tabs>
          <w:tab w:val="clear" w:pos="709"/>
        </w:tabs>
        <w:spacing w:after="160" w:line="259" w:lineRule="auto"/>
        <w:ind w:firstLine="0"/>
        <w:contextualSpacing w:val="0"/>
        <w:jc w:val="left"/>
        <w:textboxTightWrap w:val="none"/>
      </w:pPr>
      <w:r>
        <w:br w:type="page"/>
      </w:r>
    </w:p>
    <w:p w14:paraId="695470E6" w14:textId="57D19550" w:rsidR="00DA0197" w:rsidRDefault="00685C2F" w:rsidP="00416038">
      <w:pPr>
        <w:pStyle w:val="Ttulo1"/>
      </w:pPr>
      <w:bookmarkStart w:id="623" w:name="_Toc200372498"/>
      <w:bookmarkStart w:id="624" w:name="_Toc200737844"/>
      <w:r w:rsidRPr="00836179">
        <w:rPr>
          <w:caps w:val="0"/>
        </w:rPr>
        <w:lastRenderedPageBreak/>
        <w:t>PRESENTACIÓN DE RESULTADOS</w:t>
      </w:r>
      <w:bookmarkEnd w:id="623"/>
      <w:bookmarkEnd w:id="624"/>
    </w:p>
    <w:p w14:paraId="2792E576" w14:textId="30770253" w:rsidR="00836179" w:rsidRPr="00836179" w:rsidRDefault="000C6D96" w:rsidP="000C6D96">
      <w:pPr>
        <w:pStyle w:val="Ttulo2"/>
      </w:pPr>
      <w:bookmarkStart w:id="625" w:name="_Toc200372499"/>
      <w:bookmarkStart w:id="626" w:name="_Toc200737845"/>
      <w:r w:rsidRPr="000C6D96">
        <w:t>Actividades Ejecutadas</w:t>
      </w:r>
      <w:bookmarkEnd w:id="625"/>
      <w:bookmarkEnd w:id="626"/>
    </w:p>
    <w:p w14:paraId="3B2709BB" w14:textId="60A10616" w:rsidR="00BF05B1" w:rsidRDefault="00E25494" w:rsidP="00BF05B1">
      <w:pPr>
        <w:pStyle w:val="Descripcin"/>
      </w:pPr>
      <w:r>
        <w:rPr>
          <w:noProof/>
        </w:rPr>
        <mc:AlternateContent>
          <mc:Choice Requires="wpg">
            <w:drawing>
              <wp:anchor distT="0" distB="0" distL="114300" distR="114300" simplePos="0" relativeHeight="251919360" behindDoc="0" locked="0" layoutInCell="1" allowOverlap="1" wp14:anchorId="6647677B" wp14:editId="742D998A">
                <wp:simplePos x="0" y="0"/>
                <wp:positionH relativeFrom="column">
                  <wp:posOffset>-635</wp:posOffset>
                </wp:positionH>
                <wp:positionV relativeFrom="paragraph">
                  <wp:posOffset>302547</wp:posOffset>
                </wp:positionV>
                <wp:extent cx="5431790" cy="4396105"/>
                <wp:effectExtent l="0" t="0" r="0" b="4445"/>
                <wp:wrapTopAndBottom/>
                <wp:docPr id="294366041" name="Grupo 56"/>
                <wp:cNvGraphicFramePr/>
                <a:graphic xmlns:a="http://schemas.openxmlformats.org/drawingml/2006/main">
                  <a:graphicData uri="http://schemas.microsoft.com/office/word/2010/wordprocessingGroup">
                    <wpg:wgp>
                      <wpg:cNvGrpSpPr/>
                      <wpg:grpSpPr>
                        <a:xfrm>
                          <a:off x="0" y="0"/>
                          <a:ext cx="5431790" cy="4396105"/>
                          <a:chOff x="0" y="0"/>
                          <a:chExt cx="5431790" cy="4396105"/>
                        </a:xfrm>
                      </wpg:grpSpPr>
                      <pic:pic xmlns:pic="http://schemas.openxmlformats.org/drawingml/2006/picture">
                        <pic:nvPicPr>
                          <pic:cNvPr id="1948201336" name="Imagen 51"/>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1790" cy="4069715"/>
                          </a:xfrm>
                          <a:prstGeom prst="rect">
                            <a:avLst/>
                          </a:prstGeom>
                          <a:noFill/>
                          <a:ln>
                            <a:noFill/>
                          </a:ln>
                        </pic:spPr>
                      </pic:pic>
                      <wps:wsp>
                        <wps:cNvPr id="1672047524" name="Cuadro de texto 1"/>
                        <wps:cNvSpPr txBox="1"/>
                        <wps:spPr>
                          <a:xfrm>
                            <a:off x="0" y="4123055"/>
                            <a:ext cx="5431790" cy="273050"/>
                          </a:xfrm>
                          <a:prstGeom prst="rect">
                            <a:avLst/>
                          </a:prstGeom>
                          <a:solidFill>
                            <a:prstClr val="white"/>
                          </a:solidFill>
                          <a:ln>
                            <a:noFill/>
                          </a:ln>
                        </wps:spPr>
                        <wps:txbx>
                          <w:txbxContent>
                            <w:p w14:paraId="1977F53A" w14:textId="51A39535" w:rsidR="0099307F" w:rsidRPr="00D3621A" w:rsidRDefault="0099307F" w:rsidP="0099307F">
                              <w:pPr>
                                <w:pStyle w:val="Descripcin"/>
                                <w:jc w:val="center"/>
                                <w:rPr>
                                  <w:b/>
                                  <w:noProof/>
                                  <w:sz w:val="22"/>
                                  <w:szCs w:val="26"/>
                                </w:rPr>
                              </w:pPr>
                              <w:r>
                                <w:t xml:space="preserve">Tabla </w:t>
                              </w:r>
                              <w:fldSimple w:instr=" SEQ Tabla \* ARABIC ">
                                <w:r>
                                  <w:rPr>
                                    <w:noProof/>
                                  </w:rPr>
                                  <w:t>10</w:t>
                                </w:r>
                              </w:fldSimple>
                              <w:r>
                                <w:t xml:space="preserve"> </w:t>
                              </w:r>
                              <w:r w:rsidRPr="00D25C0D">
                                <w:t>Actividades ejecutadas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7677B" id="Grupo 56" o:spid="_x0000_s1106" style="position:absolute;left:0;text-align:left;margin-left:-.05pt;margin-top:23.8pt;width:427.7pt;height:346.15pt;z-index:251919360" coordsize="54317,439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">
                <v:shape id="Imagen 51" o:spid="_x0000_s1107" type="#_x0000_t75" style="position:absolute;width:54317;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">
                  <v:imagedata r:id="rId65" o:title=""/>
                </v:shape>
                <v:shape id="_x0000_s1108" type="#_x0000_t202" style="position:absolute;top:41230;width:5431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" stroked="f">
                  <v:textbox style="mso-fit-shape-to-text:t" inset="0,0,0,0">
                    <w:txbxContent>
                      <w:p w14:paraId="1977F53A" w14:textId="51A39535" w:rsidR="0099307F" w:rsidRPr="00D3621A" w:rsidRDefault="0099307F" w:rsidP="0099307F">
                        <w:pPr>
                          <w:pStyle w:val="Descripcin"/>
                          <w:jc w:val="center"/>
                          <w:rPr>
                            <w:b/>
                            <w:noProof/>
                            <w:sz w:val="22"/>
                            <w:szCs w:val="26"/>
                          </w:rPr>
                        </w:pPr>
                        <w:r>
                          <w:t xml:space="preserve">Tabla </w:t>
                        </w:r>
                        <w:fldSimple w:instr=" SEQ Tabla \* ARABIC ">
                          <w:r>
                            <w:rPr>
                              <w:noProof/>
                            </w:rPr>
                            <w:t>10</w:t>
                          </w:r>
                        </w:fldSimple>
                        <w:r>
                          <w:t xml:space="preserve"> </w:t>
                        </w:r>
                        <w:r w:rsidRPr="00D25C0D">
                          <w:t>Actividades ejecutadas</w:t>
                        </w:r>
                      </w:p>
                    </w:txbxContent>
                  </v:textbox>
                </v:shape>
                <w10:wrap type="topAndBottom"/>
              </v:group>
            </w:pict>
          </mc:Fallback>
        </mc:AlternateContent>
      </w:r>
    </w:p>
    <w:p w14:paraId="2E438E9F" w14:textId="545B723C" w:rsidR="00416708" w:rsidRPr="00416708" w:rsidRDefault="00416708" w:rsidP="00416708">
      <w:pPr>
        <w:ind w:firstLine="0"/>
      </w:pPr>
    </w:p>
    <w:p w14:paraId="25654F5B" w14:textId="5231B244" w:rsidR="000C6D96" w:rsidRDefault="000C6D96" w:rsidP="000C6D96">
      <w:pPr>
        <w:pStyle w:val="Ttulo2"/>
      </w:pPr>
      <w:bookmarkStart w:id="627" w:name="_Toc200372500"/>
      <w:bookmarkStart w:id="628" w:name="_Toc200737846"/>
      <w:r w:rsidRPr="000C6D96">
        <w:t>Técnicas de Seguimiento y Monitoreo</w:t>
      </w:r>
      <w:r w:rsidR="00386978">
        <w:t>.</w:t>
      </w:r>
      <w:bookmarkEnd w:id="627"/>
      <w:bookmarkEnd w:id="628"/>
    </w:p>
    <w:p w14:paraId="672B75FE" w14:textId="27B9C099" w:rsidR="00386978" w:rsidRDefault="00386978" w:rsidP="00386978">
      <w:r w:rsidRPr="00386978">
        <w:t xml:space="preserve">Para garantizar que el proyecto del sistema de puesta a tierra avance según lo planificado y mantenga su integridad operativa tras su instalación, se implementan estrategias de seguimiento durante la ejecución y monitoreo continuo. Durante las primeras semanas, cuando se realiza el levantamiento técnico y el diseño de la malla, el técnico electricista supervisa diariamente las actividades, registrando las tareas completadas, como la medición de la resistividad del suelo o la elaboración de planos. Estas </w:t>
      </w:r>
      <w:r>
        <w:t>observaciones,</w:t>
      </w:r>
      <w:r w:rsidRPr="00386978">
        <w:t xml:space="preserve"> de cada jornada, permiten identificar retrasos o inconvenientes, como suelos compactos que compliquen la excavación, y sirven como respaldo. Para mantener al equipo coordinado, cada lunes se realizan reuniones breves donde se revisa </w:t>
      </w:r>
      <w:r w:rsidRPr="00386978">
        <w:lastRenderedPageBreak/>
        <w:t>el cronograma, se asignan responsabilidades y se discuten soluciones a problemas, usando un documento o software de planificación para visualizar el progreso.</w:t>
      </w:r>
    </w:p>
    <w:p w14:paraId="56EB3230" w14:textId="44946251" w:rsidR="00386978" w:rsidRDefault="00386978" w:rsidP="00386978">
      <w:r w:rsidRPr="00386978">
        <w:t xml:space="preserve">En la fase de adquisición de materiales, como varillas </w:t>
      </w:r>
      <w:proofErr w:type="spellStart"/>
      <w:r w:rsidRPr="00386978">
        <w:t>copperweld</w:t>
      </w:r>
      <w:proofErr w:type="spellEnd"/>
      <w:r w:rsidRPr="00386978">
        <w:t xml:space="preserve"> o conductores de cobre, el técnico</w:t>
      </w:r>
      <w:r>
        <w:t xml:space="preserve"> y/o coordinador de logística</w:t>
      </w:r>
      <w:r w:rsidRPr="00386978">
        <w:t xml:space="preserve"> verifica que los </w:t>
      </w:r>
      <w:r>
        <w:t>materiales</w:t>
      </w:r>
      <w:r w:rsidRPr="00386978">
        <w:t xml:space="preserve"> recibidos cumplan con las especificaciones de </w:t>
      </w:r>
      <w:r>
        <w:t>las normativas</w:t>
      </w:r>
      <w:r w:rsidRPr="00386978">
        <w:t xml:space="preserve">, revisando certificados y cantidades al llegar al sitio. Este control se complementa con un inventario actualizado que registra el uso de materiales, evitando faltantes durante la instalación. Durante la construcción, que incluye excavaciones de zanjas, clavado de varillas, tendido de conductores, y soldadura exotérmica, el técnico realiza revisiones frecuentes en campo, asegurando que las zanjas tengan </w:t>
      </w:r>
      <w:r>
        <w:t>la</w:t>
      </w:r>
      <w:r w:rsidRPr="00386978">
        <w:t xml:space="preserve"> profundidad </w:t>
      </w:r>
      <w:r>
        <w:t xml:space="preserve">especificada </w:t>
      </w:r>
      <w:r w:rsidRPr="00386978">
        <w:t xml:space="preserve">y que las cámaras de inspección estén bien construidas. Estas inspecciones, apoyadas por </w:t>
      </w:r>
      <w:proofErr w:type="spellStart"/>
      <w:r w:rsidRPr="00386978">
        <w:t>checklists</w:t>
      </w:r>
      <w:proofErr w:type="spellEnd"/>
      <w:r w:rsidRPr="00386978">
        <w:t xml:space="preserve"> simples, confirman la calidad del trabajo y el cumplimiento normativo, corrigiendo errores antes de avanzar. Además, se documenta el proceso con fotos para el informe final.</w:t>
      </w:r>
    </w:p>
    <w:p w14:paraId="2BA2DCB0" w14:textId="5F38815C" w:rsidR="00386978" w:rsidRDefault="00386978" w:rsidP="00386978">
      <w:r w:rsidRPr="00386978">
        <w:t>Tras la instalación, el monitoreo asegura que el sistema funcione correctamente a largo plazo</w:t>
      </w:r>
      <w:r>
        <w:t xml:space="preserve">. </w:t>
      </w:r>
    </w:p>
    <w:p w14:paraId="7555D45A" w14:textId="77777777" w:rsidR="00F8101A" w:rsidRPr="00386978" w:rsidRDefault="00F8101A" w:rsidP="00386978"/>
    <w:p w14:paraId="7814DEC1" w14:textId="175FB832" w:rsidR="000C6D96" w:rsidRDefault="000C6D96" w:rsidP="000C6D96">
      <w:pPr>
        <w:pStyle w:val="Ttulo3"/>
      </w:pPr>
      <w:bookmarkStart w:id="629" w:name="_Toc200372501"/>
      <w:bookmarkStart w:id="630" w:name="_Toc200737847"/>
      <w:r w:rsidRPr="000C6D96">
        <w:t>Procedimiento de Prueba y Puesta en Servicio de</w:t>
      </w:r>
      <w:r w:rsidR="009A24E2">
        <w:t xml:space="preserve"> la Puesta a Tierra</w:t>
      </w:r>
      <w:bookmarkEnd w:id="629"/>
      <w:bookmarkEnd w:id="630"/>
    </w:p>
    <w:p w14:paraId="36391A62" w14:textId="49A77673" w:rsidR="000067FA" w:rsidRDefault="000067FA" w:rsidP="000067FA">
      <w:r w:rsidRPr="000067FA">
        <w:t xml:space="preserve">La prueba y puesta en servicio del sistema de puesta a tierra inicia con una inspección visual detallada de todos los componentes instalados, llevada a cabo por el técnico electricista para confirmar que la instalación cumple con el diseño y las normativas aplicables. Se revisa la malla de 6x6 m, asegurándose de que los conductores de cobre de 50 mm² estén correctamente tendidos </w:t>
      </w:r>
      <w:r w:rsidR="004F58A4" w:rsidRPr="000067FA">
        <w:t xml:space="preserve">en </w:t>
      </w:r>
      <w:r w:rsidR="004F58A4">
        <w:t>las</w:t>
      </w:r>
      <w:r>
        <w:t xml:space="preserve"> </w:t>
      </w:r>
      <w:r w:rsidRPr="000067FA">
        <w:t xml:space="preserve">zanjas, sin cortes ni daños, y que las uniones entre conductores, realizadas mediante soldadura exotérmica Cadweld, presenten una superficie lisa y sin porosidad. Las cuatro varillas de cobre de 3/4" y 2.4 m, clavadas en las esquinas de la malla, se verifican para confirmar que estén completamente enterradas y conectadas a la malla con soldaduras robustas. Las cámaras de inspección, se examinan para asegurar que sus tapas de concreto estén bien selladas, sin acumulación de agua o tierra en su interior, y que permitan un acceso fácil a las conexiones. La capa de </w:t>
      </w:r>
      <w:r>
        <w:t>ripio</w:t>
      </w:r>
      <w:r w:rsidRPr="000067FA">
        <w:t>,</w:t>
      </w:r>
      <w:r>
        <w:t xml:space="preserve"> </w:t>
      </w:r>
      <w:r w:rsidRPr="000067FA">
        <w:t xml:space="preserve">se comprueba para garantizar que cubra uniformemente </w:t>
      </w:r>
      <w:r>
        <w:t>las cámaras</w:t>
      </w:r>
      <w:r w:rsidRPr="000067FA">
        <w:t>, mejorando la seguridad</w:t>
      </w:r>
      <w:r>
        <w:t xml:space="preserve"> de las mismas. </w:t>
      </w:r>
      <w:r w:rsidRPr="000067FA">
        <w:t xml:space="preserve">Esta inspección, documentada con fotografías y un </w:t>
      </w:r>
      <w:proofErr w:type="spellStart"/>
      <w:r w:rsidRPr="000067FA">
        <w:t>checklist</w:t>
      </w:r>
      <w:proofErr w:type="spellEnd"/>
      <w:r w:rsidRPr="000067FA">
        <w:t xml:space="preserve"> firmado por el técnico, identifica cualquier defecto, como soldaduras mal ejecutadas o zanjas mal rellenadas, que se corrige antes de </w:t>
      </w:r>
      <w:r>
        <w:t>la entrega formal de proyecto.</w:t>
      </w:r>
    </w:p>
    <w:p w14:paraId="1445042B" w14:textId="2FC2F19D" w:rsidR="000067FA" w:rsidRDefault="0049620E" w:rsidP="000067FA">
      <w:r w:rsidRPr="0049620E">
        <w:lastRenderedPageBreak/>
        <w:t>Una vez completada la inspección visual, se realizan pruebas de continuidad eléctrica para verificar que todos los elementos del sistema estén conectados equipotencialmente, asegurando que una corriente de falla se disipe correctamente hacia tierra. Las mediciones se efectúan en las cámaras de inspección, donde las conexiones son accesibles. Si se detecta una discontinuidad, se revisan las uniones soldadas o los conectores mecánicos, ajustándolos o rehaciéndolos según sea necesario, hasta lograr continuidad total en el sistema. Esta prueba garantiza que no existan puntos de alta resistencia que puedan generar sobrevoltajes peligrosos durante una falla.</w:t>
      </w:r>
    </w:p>
    <w:p w14:paraId="298C3690" w14:textId="0ECA3033" w:rsidR="0049620E" w:rsidRDefault="0049620E" w:rsidP="000067FA">
      <w:r w:rsidRPr="0049620E">
        <w:t>Posteriormente, se mide la resistencia total del sistema de puesta a tierra con un telurómetro, siguiendo el método de 3 puntos recomendado por IEEE 8</w:t>
      </w:r>
      <w:r>
        <w:t>0</w:t>
      </w:r>
      <w:r w:rsidRPr="0049620E">
        <w:t xml:space="preserve">, para confirmar que cumple con el límite de 10 Ω establecido por NB </w:t>
      </w:r>
      <w:r>
        <w:t>777</w:t>
      </w:r>
      <w:r w:rsidRPr="0049620E">
        <w:t>. El técnico coloca electrodos auxiliares a una distancia adecuada, en un terreno libre de interferencias, y conecta el telurómetro a la malla a través de una cámara de inspección. La medición se realiza en condiciones de suelo representativas, preferiblemente tras lluvias moderadas en Santa Cruz para reflejar la resistividad típica de 13</w:t>
      </w:r>
      <w:r w:rsidR="007241EC">
        <w:t>9</w:t>
      </w:r>
      <w:r w:rsidRPr="0049620E">
        <w:t xml:space="preserve"> </w:t>
      </w:r>
      <w:proofErr w:type="spellStart"/>
      <w:r w:rsidRPr="0049620E">
        <w:t>Ω·m</w:t>
      </w:r>
      <w:proofErr w:type="spellEnd"/>
      <w:r w:rsidRPr="0049620E">
        <w:t>, y se repite en al menos dos puntos de la malla para asegurar consistencia. Si la resistencia excede el límite normativo, se evalúa la posibilidad de agregar varillas adicionales o mejorar el suelo con materiales conductivos, aunque el diseño inicial (R</w:t>
      </w:r>
      <w:r w:rsidRPr="0049620E">
        <w:rPr>
          <w:vertAlign w:val="subscript"/>
        </w:rPr>
        <w:t>g</w:t>
      </w:r>
      <w:r w:rsidRPr="0049620E">
        <w:t xml:space="preserve"> ≈ 6.89 Ω) sugiere un margen de seguridad suficiente.</w:t>
      </w:r>
    </w:p>
    <w:p w14:paraId="08B260A2" w14:textId="793B38DE" w:rsidR="0049620E" w:rsidRPr="000067FA" w:rsidRDefault="0049620E" w:rsidP="000067FA">
      <w:r w:rsidRPr="0049620E">
        <w:t>Antes de la puesta en servicio, se verifica la integración del sistema de puesta a tierra con los equipos eléctricos de la planta, asegurándose de que las conexiones al neutro y a las carcasas metálicas sean firmes y cumplan con IEEE 80. Una vez completadas las pruebas, se elabora un informe final que incluye los resultados de continuidad, la resistencia medida, fotografías de la instalación, y un certificado de cumplimiento normativo</w:t>
      </w:r>
      <w:r>
        <w:t>.</w:t>
      </w:r>
      <w:r w:rsidRPr="0049620E">
        <w:t xml:space="preserve"> Este informe se entrega al cliente o inspector de la planta, junto con planos actualizados de la malla y recomendaciones para el mantenimiento, como inspecciones de las cámaras y mediciones de resistencia. La puesta en servicio se formaliza al conectar el sistema a la instalación eléctrica activa, bajo supervisión del técnico, asegurando que no haya anomalías iniciales, como chispeo o calentamiento en las conexiones. Este procedimiento garantiza que el sistema de puesta a tierra esté operativo, seguro, y listo para proteger la planta frente a fallas eléctricas.</w:t>
      </w:r>
    </w:p>
    <w:p w14:paraId="0EE840B4" w14:textId="77777777" w:rsidR="000C6D96" w:rsidRDefault="000C6D96" w:rsidP="008208FB">
      <w:pPr>
        <w:ind w:firstLine="0"/>
      </w:pPr>
    </w:p>
    <w:p w14:paraId="4660E1D7" w14:textId="1191BFDB" w:rsidR="000C6D96" w:rsidRDefault="000C6D96" w:rsidP="000C6D96">
      <w:pPr>
        <w:pStyle w:val="Ttulo3"/>
      </w:pPr>
      <w:bookmarkStart w:id="631" w:name="_Toc200372502"/>
      <w:bookmarkStart w:id="632" w:name="_Toc200737848"/>
      <w:r w:rsidRPr="000C6D96">
        <w:lastRenderedPageBreak/>
        <w:t>Procedimiento de Estudio de Puesta a Tierra para Malla de Aterramiento</w:t>
      </w:r>
      <w:bookmarkEnd w:id="631"/>
      <w:bookmarkEnd w:id="632"/>
    </w:p>
    <w:p w14:paraId="2FFF354C" w14:textId="5545986C" w:rsidR="00880A5E" w:rsidRDefault="00880A5E" w:rsidP="00D62609">
      <w:pPr>
        <w:pStyle w:val="Ttulo4"/>
        <w:ind w:left="0" w:firstLine="0"/>
      </w:pPr>
      <w:bookmarkStart w:id="633" w:name="_Toc200372503"/>
      <w:r>
        <w:t>Reconocimiento del Sitio y Medición de Resistividad</w:t>
      </w:r>
      <w:bookmarkEnd w:id="633"/>
    </w:p>
    <w:p w14:paraId="3266F678" w14:textId="77777777" w:rsidR="00E41BD3" w:rsidRDefault="00E41BD3" w:rsidP="00880A5E">
      <w:pPr>
        <w:rPr>
          <w:noProof/>
        </w:rPr>
      </w:pPr>
    </w:p>
    <w:p w14:paraId="51977358" w14:textId="57B4D956" w:rsidR="000C6D96" w:rsidRDefault="00880A5E" w:rsidP="00880A5E">
      <w:r>
        <w:t xml:space="preserve">Se realizó una inspección técnica inicial del terreno donde se ejecutó el sistema de puesta a tierra. El análisis contempló, el tipo de suelo y las condiciones climáticas del lugar y la de </w:t>
      </w:r>
      <w:r w:rsidR="001B1F6C">
        <w:t>humedad.</w:t>
      </w:r>
      <w:r>
        <w:t xml:space="preserve"> Posteriormente, se efectuó la medición de resistencia del sistema ya instalado, utilizando un telurómetro </w:t>
      </w:r>
      <w:proofErr w:type="spellStart"/>
      <w:r>
        <w:t>Fluke</w:t>
      </w:r>
      <w:proofErr w:type="spellEnd"/>
      <w:r>
        <w:t xml:space="preserve"> 1625-2, mediante el método de caída de potencial, obteniéndose un valor de resistencia de 6.48 Ω, cumpliendo con los parámetros establecidos en la norma NB 777 para instalaciones industriales (&lt; 10 Ω).</w:t>
      </w:r>
    </w:p>
    <w:p w14:paraId="6BE7C30F" w14:textId="50029288" w:rsidR="00416708" w:rsidRDefault="00E41BD3" w:rsidP="00880A5E">
      <w:r>
        <w:rPr>
          <w:noProof/>
        </w:rPr>
        <mc:AlternateContent>
          <mc:Choice Requires="wpg">
            <w:drawing>
              <wp:anchor distT="0" distB="0" distL="114300" distR="114300" simplePos="0" relativeHeight="251892736" behindDoc="0" locked="0" layoutInCell="1" allowOverlap="1" wp14:anchorId="491AB1F8" wp14:editId="56502F58">
                <wp:simplePos x="0" y="0"/>
                <wp:positionH relativeFrom="column">
                  <wp:posOffset>-222250</wp:posOffset>
                </wp:positionH>
                <wp:positionV relativeFrom="paragraph">
                  <wp:posOffset>300990</wp:posOffset>
                </wp:positionV>
                <wp:extent cx="5852795" cy="2425700"/>
                <wp:effectExtent l="0" t="0" r="0" b="0"/>
                <wp:wrapTopAndBottom/>
                <wp:docPr id="191105607" name="Grupo 59"/>
                <wp:cNvGraphicFramePr/>
                <a:graphic xmlns:a="http://schemas.openxmlformats.org/drawingml/2006/main">
                  <a:graphicData uri="http://schemas.microsoft.com/office/word/2010/wordprocessingGroup">
                    <wpg:wgp>
                      <wpg:cNvGrpSpPr/>
                      <wpg:grpSpPr>
                        <a:xfrm>
                          <a:off x="0" y="0"/>
                          <a:ext cx="5852795" cy="2425700"/>
                          <a:chOff x="0" y="0"/>
                          <a:chExt cx="5852795" cy="2425700"/>
                        </a:xfrm>
                      </wpg:grpSpPr>
                      <wpg:grpSp>
                        <wpg:cNvPr id="1303495570" name="Grupo 57"/>
                        <wpg:cNvGrpSpPr/>
                        <wpg:grpSpPr>
                          <a:xfrm>
                            <a:off x="0" y="0"/>
                            <a:ext cx="2808605" cy="2425700"/>
                            <a:chOff x="0" y="0"/>
                            <a:chExt cx="2808605" cy="2425700"/>
                          </a:xfrm>
                        </wpg:grpSpPr>
                        <pic:pic xmlns:pic="http://schemas.openxmlformats.org/drawingml/2006/picture">
                          <pic:nvPicPr>
                            <pic:cNvPr id="979630756" name="Imagen 55" descr="Medidor de tierra física Fluke 1625-2 - Helios"/>
                            <pic:cNvPicPr>
                              <a:picLocks noChangeAspect="1"/>
                            </pic:cNvPicPr>
                          </pic:nvPicPr>
                          <pic:blipFill rotWithShape="1">
                            <a:blip r:embed="rId66" cstate="print">
                              <a:extLst>
                                <a:ext uri="{28A0092B-C50C-407E-A947-70E740481C1C}">
                                  <a14:useLocalDpi xmlns:a14="http://schemas.microsoft.com/office/drawing/2010/main" val="0"/>
                                </a:ext>
                              </a:extLst>
                            </a:blip>
                            <a:srcRect l="6137" t="16483" r="6885" b="18635"/>
                            <a:stretch>
                              <a:fillRect/>
                            </a:stretch>
                          </pic:blipFill>
                          <pic:spPr bwMode="auto">
                            <a:xfrm>
                              <a:off x="0" y="0"/>
                              <a:ext cx="2808605" cy="2095500"/>
                            </a:xfrm>
                            <a:prstGeom prst="rect">
                              <a:avLst/>
                            </a:prstGeom>
                            <a:noFill/>
                            <a:ln>
                              <a:noFill/>
                            </a:ln>
                            <a:extLst>
                              <a:ext uri="{53640926-AAD7-44D8-BBD7-CCE9431645EC}">
                                <a14:shadowObscured xmlns:a14="http://schemas.microsoft.com/office/drawing/2010/main"/>
                              </a:ext>
                            </a:extLst>
                          </pic:spPr>
                        </pic:pic>
                        <wps:wsp>
                          <wps:cNvPr id="909102647" name="Cuadro de texto 1"/>
                          <wps:cNvSpPr txBox="1"/>
                          <wps:spPr>
                            <a:xfrm>
                              <a:off x="0" y="2152650"/>
                              <a:ext cx="2808605" cy="273050"/>
                            </a:xfrm>
                            <a:prstGeom prst="rect">
                              <a:avLst/>
                            </a:prstGeom>
                            <a:solidFill>
                              <a:prstClr val="white"/>
                            </a:solidFill>
                            <a:ln>
                              <a:noFill/>
                            </a:ln>
                          </wps:spPr>
                          <wps:txbx>
                            <w:txbxContent>
                              <w:p w14:paraId="7D5EEC02" w14:textId="5250BC60" w:rsidR="00E41BD3" w:rsidRPr="00E2198C" w:rsidRDefault="00E41BD3" w:rsidP="00E41BD3">
                                <w:pPr>
                                  <w:pStyle w:val="Descripcin"/>
                                  <w:rPr>
                                    <w:noProof/>
                                    <w:sz w:val="22"/>
                                    <w:szCs w:val="22"/>
                                  </w:rPr>
                                </w:pPr>
                                <w:bookmarkStart w:id="634" w:name="_Toc204112784"/>
                                <w:r>
                                  <w:t xml:space="preserve">Imagen </w:t>
                                </w:r>
                                <w:fldSimple w:instr=" SEQ Imagen \* ARABIC ">
                                  <w:r w:rsidR="00032CC6">
                                    <w:rPr>
                                      <w:noProof/>
                                    </w:rPr>
                                    <w:t>22</w:t>
                                  </w:r>
                                </w:fldSimple>
                                <w:r>
                                  <w:t xml:space="preserve"> Equipo </w:t>
                                </w:r>
                                <w:proofErr w:type="spellStart"/>
                                <w:r>
                                  <w:t>Fluke</w:t>
                                </w:r>
                                <w:proofErr w:type="spellEnd"/>
                                <w:r>
                                  <w:t xml:space="preserve"> 1625-2</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02326462" name="Grupo 58"/>
                        <wpg:cNvGrpSpPr/>
                        <wpg:grpSpPr>
                          <a:xfrm>
                            <a:off x="2914650" y="180975"/>
                            <a:ext cx="2938145" cy="2197100"/>
                            <a:chOff x="0" y="0"/>
                            <a:chExt cx="2938145" cy="2197100"/>
                          </a:xfrm>
                        </wpg:grpSpPr>
                        <pic:pic xmlns:pic="http://schemas.openxmlformats.org/drawingml/2006/picture">
                          <pic:nvPicPr>
                            <pic:cNvPr id="1627058427" name="Imagen 56" descr="Método de Wenner para coleta de dados em prospecção geoelétrica.... |  Download Scientific Diagram"/>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8145" cy="1863090"/>
                            </a:xfrm>
                            <a:prstGeom prst="rect">
                              <a:avLst/>
                            </a:prstGeom>
                            <a:noFill/>
                            <a:ln>
                              <a:noFill/>
                            </a:ln>
                          </pic:spPr>
                        </pic:pic>
                        <wps:wsp>
                          <wps:cNvPr id="1321753660" name="Cuadro de texto 1"/>
                          <wps:cNvSpPr txBox="1"/>
                          <wps:spPr>
                            <a:xfrm>
                              <a:off x="0" y="1924050"/>
                              <a:ext cx="2938145" cy="273050"/>
                            </a:xfrm>
                            <a:prstGeom prst="rect">
                              <a:avLst/>
                            </a:prstGeom>
                            <a:solidFill>
                              <a:prstClr val="white"/>
                            </a:solidFill>
                            <a:ln>
                              <a:noFill/>
                            </a:ln>
                          </wps:spPr>
                          <wps:txbx>
                            <w:txbxContent>
                              <w:p w14:paraId="4B017387" w14:textId="644C9DEC" w:rsidR="00E41BD3" w:rsidRPr="005233E5" w:rsidRDefault="00E41BD3" w:rsidP="00E41BD3">
                                <w:pPr>
                                  <w:pStyle w:val="Descripcin"/>
                                  <w:ind w:firstLine="0"/>
                                  <w:jc w:val="center"/>
                                  <w:rPr>
                                    <w:noProof/>
                                    <w:sz w:val="22"/>
                                    <w:szCs w:val="22"/>
                                  </w:rPr>
                                </w:pPr>
                                <w:bookmarkStart w:id="635" w:name="_Toc204112785"/>
                                <w:r>
                                  <w:t xml:space="preserve">Imagen </w:t>
                                </w:r>
                                <w:fldSimple w:instr=" SEQ Imagen \* ARABIC ">
                                  <w:r w:rsidR="00032CC6">
                                    <w:rPr>
                                      <w:noProof/>
                                    </w:rPr>
                                    <w:t>22</w:t>
                                  </w:r>
                                </w:fldSimple>
                                <w:r>
                                  <w:t xml:space="preserve"> </w:t>
                                </w:r>
                                <w:r w:rsidRPr="00BE05D4">
                                  <w:t>Método Wenner</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91AB1F8" id="Grupo 59" o:spid="_x0000_s1109" style="position:absolute;left:0;text-align:left;margin-left:-17.5pt;margin-top:23.7pt;width:460.85pt;height:191pt;z-index:251892736" coordsize="58527,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">
                <v:group id="Grupo 57" o:spid="_x0000_s1110" style="position:absolute;width:28086;height:24257" coordsize="28086,24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">
                  <v:shape id="Imagen 55" o:spid="_x0000_s1111" type="#_x0000_t75" alt="Medidor de tierra física Fluke 1625-2 - Helios" style="position:absolute;width:2808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">
                    <v:imagedata r:id="rId68" o:title="Medidor de tierra física Fluke 1625-2 - Helios" croptop="10802f" cropbottom="12213f" cropleft="4022f" cropright="4512f"/>
                  </v:shape>
                  <v:shape id="_x0000_s1112" type="#_x0000_t202" style="position:absolute;top:21526;width:280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" stroked="f">
                    <v:textbox style="mso-fit-shape-to-text:t" inset="0,0,0,0">
                      <w:txbxContent>
                        <w:p w14:paraId="7D5EEC02" w14:textId="5250BC60" w:rsidR="00E41BD3" w:rsidRPr="00E2198C" w:rsidRDefault="00E41BD3" w:rsidP="00E41BD3">
                          <w:pPr>
                            <w:pStyle w:val="Descripcin"/>
                            <w:rPr>
                              <w:noProof/>
                              <w:sz w:val="22"/>
                              <w:szCs w:val="22"/>
                            </w:rPr>
                          </w:pPr>
                          <w:bookmarkStart w:id="636" w:name="_Toc204112784"/>
                          <w:r>
                            <w:t xml:space="preserve">Imagen </w:t>
                          </w:r>
                          <w:fldSimple w:instr=" SEQ Imagen \* ARABIC ">
                            <w:r w:rsidR="00032CC6">
                              <w:rPr>
                                <w:noProof/>
                              </w:rPr>
                              <w:t>22</w:t>
                            </w:r>
                          </w:fldSimple>
                          <w:r>
                            <w:t xml:space="preserve"> Equipo </w:t>
                          </w:r>
                          <w:proofErr w:type="spellStart"/>
                          <w:r>
                            <w:t>Fluke</w:t>
                          </w:r>
                          <w:proofErr w:type="spellEnd"/>
                          <w:r>
                            <w:t xml:space="preserve"> 1625-2</w:t>
                          </w:r>
                          <w:bookmarkEnd w:id="636"/>
                        </w:p>
                      </w:txbxContent>
                    </v:textbox>
                  </v:shape>
                </v:group>
                <v:group id="Grupo 58" o:spid="_x0000_s1113" style="position:absolute;left:29146;top:1809;width:29381;height:21971" coordsize="293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">
                  <v:shape id="Imagen 56" o:spid="_x0000_s1114" type="#_x0000_t75" alt="Método de Wenner para coleta de dados em prospecção geoelétrica.... |  Download Scientific Diagram" style="position:absolute;width:29381;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">
                    <v:imagedata r:id="rId69" o:title="Método de Wenner para coleta de dados em prospecção geoelétrica..."/>
                  </v:shape>
                  <v:shape id="_x0000_s1115" type="#_x0000_t202" style="position:absolute;top:19240;width:2938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" stroked="f">
                    <v:textbox style="mso-fit-shape-to-text:t" inset="0,0,0,0">
                      <w:txbxContent>
                        <w:p w14:paraId="4B017387" w14:textId="644C9DEC" w:rsidR="00E41BD3" w:rsidRPr="005233E5" w:rsidRDefault="00E41BD3" w:rsidP="00E41BD3">
                          <w:pPr>
                            <w:pStyle w:val="Descripcin"/>
                            <w:ind w:firstLine="0"/>
                            <w:jc w:val="center"/>
                            <w:rPr>
                              <w:noProof/>
                              <w:sz w:val="22"/>
                              <w:szCs w:val="22"/>
                            </w:rPr>
                          </w:pPr>
                          <w:bookmarkStart w:id="637" w:name="_Toc204112785"/>
                          <w:r>
                            <w:t xml:space="preserve">Imagen </w:t>
                          </w:r>
                          <w:fldSimple w:instr=" SEQ Imagen \* ARABIC ">
                            <w:r w:rsidR="00032CC6">
                              <w:rPr>
                                <w:noProof/>
                              </w:rPr>
                              <w:t>22</w:t>
                            </w:r>
                          </w:fldSimple>
                          <w:r>
                            <w:t xml:space="preserve"> </w:t>
                          </w:r>
                          <w:r w:rsidRPr="00BE05D4">
                            <w:t>Método Wenner</w:t>
                          </w:r>
                          <w:bookmarkEnd w:id="637"/>
                        </w:p>
                      </w:txbxContent>
                    </v:textbox>
                  </v:shape>
                </v:group>
                <w10:wrap type="topAndBottom"/>
              </v:group>
            </w:pict>
          </mc:Fallback>
        </mc:AlternateContent>
      </w:r>
    </w:p>
    <w:p w14:paraId="0E9F842F" w14:textId="77777777" w:rsidR="00E41BD3" w:rsidRDefault="00E41BD3" w:rsidP="00880A5E"/>
    <w:p w14:paraId="0C44CC30" w14:textId="5957A42A" w:rsidR="00880A5E" w:rsidRDefault="00880A5E" w:rsidP="00C03151">
      <w:pPr>
        <w:pStyle w:val="Ttulo4"/>
        <w:ind w:left="0" w:firstLine="0"/>
      </w:pPr>
      <w:bookmarkStart w:id="638" w:name="_Toc200372504"/>
      <w:r>
        <w:t>Configuración y Dimensionamiento del Sistema</w:t>
      </w:r>
      <w:r w:rsidR="001B1F6C">
        <w:t xml:space="preserve"> de Puesta a Tierra</w:t>
      </w:r>
      <w:bookmarkEnd w:id="638"/>
    </w:p>
    <w:p w14:paraId="777E5829" w14:textId="44C81FDF" w:rsidR="00880A5E" w:rsidRDefault="00880A5E" w:rsidP="00A855CC">
      <w:r>
        <w:t>La configuración implementada fue de tipo rectangular, conformada por cuatro electrodos (jabalinas) de cobre revestido de 3/4" x 2.40 m, instalados en las esquinas de la malla. Estas jabalinas fueron interconectadas por un conductor de cobre desnudo de 50 mm² conectados con soldadura exotérmica, formando un perímetro cerrado, con conexiones a una barra de distribución de tierra ubicada en una cámara de inspección. Desde este punto, se distribuyeron derivaciones hacia las distintas áreas que requieren conexión a tierra.</w:t>
      </w:r>
    </w:p>
    <w:p w14:paraId="059D88A6" w14:textId="14F9D07F" w:rsidR="00880A5E" w:rsidRDefault="00880A5E" w:rsidP="00517F0E">
      <w:r w:rsidRPr="00880A5E">
        <w:t>Especificaciones</w:t>
      </w:r>
    </w:p>
    <w:p w14:paraId="7EEFF073" w14:textId="6CB8C698" w:rsidR="00880A5E" w:rsidRDefault="00880A5E" w:rsidP="0054755D">
      <w:pPr>
        <w:pStyle w:val="Prrafodelista"/>
        <w:numPr>
          <w:ilvl w:val="0"/>
          <w:numId w:val="34"/>
        </w:numPr>
        <w:ind w:left="1418" w:hanging="284"/>
      </w:pPr>
      <w:r>
        <w:t>Conductores horizontales: cobre desnudo de 50 mm² para la malla principal y 35 mm² para derivaciones.</w:t>
      </w:r>
    </w:p>
    <w:p w14:paraId="4F35DCEE" w14:textId="28AEEDF5" w:rsidR="00880A5E" w:rsidRDefault="00880A5E" w:rsidP="0054755D">
      <w:pPr>
        <w:pStyle w:val="Prrafodelista"/>
        <w:numPr>
          <w:ilvl w:val="0"/>
          <w:numId w:val="34"/>
        </w:numPr>
        <w:ind w:left="1418" w:hanging="284"/>
      </w:pPr>
      <w:r>
        <w:lastRenderedPageBreak/>
        <w:t>Electrodos verticales: jabalinas de cobre revestido de 3/4” x 2.4 m.</w:t>
      </w:r>
    </w:p>
    <w:p w14:paraId="4BA681DF" w14:textId="59EB8E91" w:rsidR="00880A5E" w:rsidRDefault="00880A5E" w:rsidP="0054755D">
      <w:pPr>
        <w:pStyle w:val="Prrafodelista"/>
        <w:numPr>
          <w:ilvl w:val="0"/>
          <w:numId w:val="34"/>
        </w:numPr>
        <w:ind w:left="1418" w:hanging="284"/>
      </w:pPr>
      <w:r>
        <w:t>Conexiones: se realizaron mediante soldadura exotérmica y conectores mecánicos certificados.</w:t>
      </w:r>
    </w:p>
    <w:p w14:paraId="013F2BEE" w14:textId="4DD12D04" w:rsidR="00DA0197" w:rsidRDefault="00880A5E" w:rsidP="0054755D">
      <w:pPr>
        <w:pStyle w:val="Prrafodelista"/>
        <w:numPr>
          <w:ilvl w:val="0"/>
          <w:numId w:val="34"/>
        </w:numPr>
        <w:ind w:left="1418" w:hanging="284"/>
      </w:pPr>
      <w:r>
        <w:t>Barra de distribución: ubicada en cámara de inspección, desde la cual se realizaron las derivaciones hacia tableros y estructuras metálicas.</w:t>
      </w:r>
    </w:p>
    <w:p w14:paraId="148B8F07" w14:textId="77777777" w:rsidR="00880A5E" w:rsidRDefault="00880A5E" w:rsidP="00880A5E">
      <w:pPr>
        <w:ind w:firstLine="0"/>
      </w:pPr>
    </w:p>
    <w:p w14:paraId="2C763EBE" w14:textId="61992925" w:rsidR="000C6D96" w:rsidRDefault="00880A5E" w:rsidP="00880A5E">
      <w:pPr>
        <w:pStyle w:val="Ttulo4"/>
      </w:pPr>
      <w:bookmarkStart w:id="639" w:name="_Toc200372505"/>
      <w:r w:rsidRPr="00880A5E">
        <w:t>Verificación Técnica</w:t>
      </w:r>
      <w:bookmarkEnd w:id="639"/>
    </w:p>
    <w:p w14:paraId="1DA7E612" w14:textId="73BA97D7" w:rsidR="001B1F6C" w:rsidRPr="001B1F6C" w:rsidRDefault="001B1F6C" w:rsidP="001B1F6C">
      <w:r>
        <w:rPr>
          <w:noProof/>
        </w:rPr>
        <mc:AlternateContent>
          <mc:Choice Requires="wpg">
            <w:drawing>
              <wp:anchor distT="0" distB="0" distL="114300" distR="114300" simplePos="0" relativeHeight="251831296" behindDoc="0" locked="0" layoutInCell="1" allowOverlap="1" wp14:anchorId="585FFDF4" wp14:editId="0B65F1CF">
                <wp:simplePos x="0" y="0"/>
                <wp:positionH relativeFrom="column">
                  <wp:posOffset>-91633</wp:posOffset>
                </wp:positionH>
                <wp:positionV relativeFrom="paragraph">
                  <wp:posOffset>172499</wp:posOffset>
                </wp:positionV>
                <wp:extent cx="5431790" cy="1656080"/>
                <wp:effectExtent l="0" t="0" r="0" b="1270"/>
                <wp:wrapTopAndBottom/>
                <wp:docPr id="69689293" name="Grupo 48"/>
                <wp:cNvGraphicFramePr/>
                <a:graphic xmlns:a="http://schemas.openxmlformats.org/drawingml/2006/main">
                  <a:graphicData uri="http://schemas.microsoft.com/office/word/2010/wordprocessingGroup">
                    <wpg:wgp>
                      <wpg:cNvGrpSpPr/>
                      <wpg:grpSpPr>
                        <a:xfrm>
                          <a:off x="0" y="0"/>
                          <a:ext cx="5431790" cy="1656080"/>
                          <a:chOff x="0" y="0"/>
                          <a:chExt cx="5431790" cy="1656080"/>
                        </a:xfrm>
                      </wpg:grpSpPr>
                      <pic:pic xmlns:pic="http://schemas.openxmlformats.org/drawingml/2006/picture">
                        <pic:nvPicPr>
                          <pic:cNvPr id="1389327274" name="Imagen 47"/>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1790" cy="1325880"/>
                          </a:xfrm>
                          <a:prstGeom prst="rect">
                            <a:avLst/>
                          </a:prstGeom>
                          <a:noFill/>
                          <a:ln>
                            <a:noFill/>
                          </a:ln>
                        </pic:spPr>
                      </pic:pic>
                      <wps:wsp>
                        <wps:cNvPr id="1957667734" name="Cuadro de texto 1"/>
                        <wps:cNvSpPr txBox="1"/>
                        <wps:spPr>
                          <a:xfrm>
                            <a:off x="0" y="1383030"/>
                            <a:ext cx="5431790" cy="273050"/>
                          </a:xfrm>
                          <a:prstGeom prst="rect">
                            <a:avLst/>
                          </a:prstGeom>
                          <a:solidFill>
                            <a:prstClr val="white"/>
                          </a:solidFill>
                          <a:ln>
                            <a:noFill/>
                          </a:ln>
                        </wps:spPr>
                        <wps:txbx>
                          <w:txbxContent>
                            <w:p w14:paraId="3CE1DB52" w14:textId="3C74202E" w:rsidR="001B1F6C" w:rsidRPr="009065A3" w:rsidRDefault="001B1F6C" w:rsidP="00B373AD">
                              <w:pPr>
                                <w:pStyle w:val="Descripcin"/>
                                <w:tabs>
                                  <w:tab w:val="clear" w:pos="709"/>
                                  <w:tab w:val="left" w:pos="0"/>
                                </w:tabs>
                                <w:ind w:firstLine="0"/>
                                <w:jc w:val="center"/>
                                <w:rPr>
                                  <w:sz w:val="22"/>
                                  <w:szCs w:val="22"/>
                                </w:rPr>
                              </w:pPr>
                              <w:bookmarkStart w:id="640" w:name="_Toc200737928"/>
                              <w:r>
                                <w:t xml:space="preserve">Tabla </w:t>
                              </w:r>
                              <w:fldSimple w:instr=" SEQ Tabla \* ARABIC ">
                                <w:r w:rsidR="0099307F">
                                  <w:rPr>
                                    <w:noProof/>
                                  </w:rPr>
                                  <w:t>11</w:t>
                                </w:r>
                              </w:fldSimple>
                              <w:r>
                                <w:t xml:space="preserve"> Verificación técnica</w:t>
                              </w:r>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5FFDF4" id="Grupo 48" o:spid="_x0000_s1116" style="position:absolute;left:0;text-align:left;margin-left:-7.2pt;margin-top:13.6pt;width:427.7pt;height:130.4pt;z-index:251831296" coordsize="54317,165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">
                <v:shape id="Imagen 47" o:spid="_x0000_s1117" type="#_x0000_t75" style="position:absolute;width:54317;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">
                  <v:imagedata r:id="rId71" o:title=""/>
                </v:shape>
                <v:shape id="_x0000_s1118" type="#_x0000_t202" style="position:absolute;top:13830;width:543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" stroked="f">
                  <v:textbox style="mso-fit-shape-to-text:t" inset="0,0,0,0">
                    <w:txbxContent>
                      <w:p w14:paraId="3CE1DB52" w14:textId="3C74202E" w:rsidR="001B1F6C" w:rsidRPr="009065A3" w:rsidRDefault="001B1F6C" w:rsidP="00B373AD">
                        <w:pPr>
                          <w:pStyle w:val="Descripcin"/>
                          <w:tabs>
                            <w:tab w:val="clear" w:pos="709"/>
                            <w:tab w:val="left" w:pos="0"/>
                          </w:tabs>
                          <w:ind w:firstLine="0"/>
                          <w:jc w:val="center"/>
                          <w:rPr>
                            <w:sz w:val="22"/>
                            <w:szCs w:val="22"/>
                          </w:rPr>
                        </w:pPr>
                        <w:bookmarkStart w:id="641" w:name="_Toc200737928"/>
                        <w:r>
                          <w:t xml:space="preserve">Tabla </w:t>
                        </w:r>
                        <w:fldSimple w:instr=" SEQ Tabla \* ARABIC ">
                          <w:r w:rsidR="0099307F">
                            <w:rPr>
                              <w:noProof/>
                            </w:rPr>
                            <w:t>11</w:t>
                          </w:r>
                        </w:fldSimple>
                        <w:r>
                          <w:t xml:space="preserve"> Verificación técnica</w:t>
                        </w:r>
                        <w:bookmarkEnd w:id="641"/>
                      </w:p>
                    </w:txbxContent>
                  </v:textbox>
                </v:shape>
                <w10:wrap type="topAndBottom"/>
              </v:group>
            </w:pict>
          </mc:Fallback>
        </mc:AlternateContent>
      </w:r>
    </w:p>
    <w:p w14:paraId="20B25608" w14:textId="5AAF9728" w:rsidR="00880A5E" w:rsidRDefault="00880A5E" w:rsidP="00880A5E"/>
    <w:p w14:paraId="5F9ACFFF" w14:textId="77777777" w:rsidR="00880A5E" w:rsidRPr="00880A5E" w:rsidRDefault="00880A5E" w:rsidP="00A855CC">
      <w:pPr>
        <w:ind w:firstLine="0"/>
      </w:pPr>
    </w:p>
    <w:p w14:paraId="3CD91B2C" w14:textId="0F6E03D8" w:rsidR="000C6D96" w:rsidRDefault="000C6D96" w:rsidP="008344D7">
      <w:pPr>
        <w:pStyle w:val="Ttulo2"/>
      </w:pPr>
      <w:bookmarkStart w:id="642" w:name="_Toc200372507"/>
      <w:bookmarkStart w:id="643" w:name="_Toc200737849"/>
      <w:r w:rsidRPr="000C6D96">
        <w:t>Resultados</w:t>
      </w:r>
      <w:bookmarkEnd w:id="642"/>
      <w:bookmarkEnd w:id="643"/>
    </w:p>
    <w:p w14:paraId="0836D287" w14:textId="2CCBF88F" w:rsidR="000C6D96" w:rsidRDefault="000C6D96" w:rsidP="000C6D96">
      <w:pPr>
        <w:pStyle w:val="Ttulo3"/>
      </w:pPr>
      <w:bookmarkStart w:id="644" w:name="_Toc200372508"/>
      <w:bookmarkStart w:id="645" w:name="_Toc200737850"/>
      <w:r w:rsidRPr="000C6D96">
        <w:t>Resultados de Estudio de Puesta a Tierra para Malla de Aterramiento</w:t>
      </w:r>
      <w:bookmarkEnd w:id="644"/>
      <w:bookmarkEnd w:id="645"/>
    </w:p>
    <w:p w14:paraId="6A3C8D6A" w14:textId="0B43CFEB" w:rsidR="008344D7" w:rsidRDefault="008344D7" w:rsidP="008344D7">
      <w:r>
        <w:t>El estudio de puesta a tierra ejecutado en la planta industrial tuvo como objetivo principal alcanzar una resistencia del sistema inferior a los 10 ohmios establecidos por la NB 777, conforme a las condiciones del terreno, las características de la instalación eléctrica y los requerimientos de seguridad industrial.</w:t>
      </w:r>
    </w:p>
    <w:p w14:paraId="03BFAF52" w14:textId="56E873C1" w:rsidR="008344D7" w:rsidRDefault="008344D7" w:rsidP="008344D7">
      <w:r>
        <w:t>A continuación, se describen los principales resultados técnicos y valores obtenidos durante el diseño e implementación del sistema de puesta a tierra.</w:t>
      </w:r>
    </w:p>
    <w:p w14:paraId="25E7315E" w14:textId="77777777" w:rsidR="006A1A40" w:rsidRDefault="006A1A40" w:rsidP="008344D7"/>
    <w:p w14:paraId="6E9367DB" w14:textId="77777777" w:rsidR="006A1A40" w:rsidRDefault="006A1A40" w:rsidP="008344D7"/>
    <w:p w14:paraId="1E040A61" w14:textId="77777777" w:rsidR="006A1A40" w:rsidRDefault="006A1A40" w:rsidP="008344D7"/>
    <w:p w14:paraId="56B2133B" w14:textId="77777777" w:rsidR="006A1A40" w:rsidRDefault="006A1A40" w:rsidP="008344D7"/>
    <w:p w14:paraId="3E50C99A" w14:textId="77777777" w:rsidR="006A1A40" w:rsidRDefault="006A1A40" w:rsidP="008344D7"/>
    <w:p w14:paraId="5BF10C36" w14:textId="77777777" w:rsidR="006A1A40" w:rsidRDefault="006A1A40" w:rsidP="008344D7"/>
    <w:p w14:paraId="2F3E772B" w14:textId="65624143" w:rsidR="00711A26" w:rsidRDefault="00711A26" w:rsidP="00711A26">
      <w:pPr>
        <w:pStyle w:val="Ttulo4"/>
      </w:pPr>
      <w:bookmarkStart w:id="646" w:name="_Toc200372509"/>
      <w:r w:rsidRPr="00711A26">
        <w:lastRenderedPageBreak/>
        <w:t>Parámetros de Diseño</w:t>
      </w:r>
      <w:bookmarkEnd w:id="646"/>
    </w:p>
    <w:p w14:paraId="4A261722" w14:textId="15DE2010" w:rsidR="001B1F6C" w:rsidRDefault="001B1F6C" w:rsidP="001B1F6C">
      <w:r>
        <w:rPr>
          <w:noProof/>
        </w:rPr>
        <mc:AlternateContent>
          <mc:Choice Requires="wpg">
            <w:drawing>
              <wp:anchor distT="0" distB="0" distL="114300" distR="114300" simplePos="0" relativeHeight="251827200" behindDoc="0" locked="0" layoutInCell="1" allowOverlap="1" wp14:anchorId="0580BA7E" wp14:editId="316BB0AF">
                <wp:simplePos x="0" y="0"/>
                <wp:positionH relativeFrom="column">
                  <wp:posOffset>902280</wp:posOffset>
                </wp:positionH>
                <wp:positionV relativeFrom="paragraph">
                  <wp:posOffset>244061</wp:posOffset>
                </wp:positionV>
                <wp:extent cx="3506470" cy="3803015"/>
                <wp:effectExtent l="0" t="0" r="0" b="6985"/>
                <wp:wrapTopAndBottom/>
                <wp:docPr id="1963659619" name="Grupo 46"/>
                <wp:cNvGraphicFramePr/>
                <a:graphic xmlns:a="http://schemas.openxmlformats.org/drawingml/2006/main">
                  <a:graphicData uri="http://schemas.microsoft.com/office/word/2010/wordprocessingGroup">
                    <wpg:wgp>
                      <wpg:cNvGrpSpPr/>
                      <wpg:grpSpPr>
                        <a:xfrm>
                          <a:off x="0" y="0"/>
                          <a:ext cx="3506470" cy="3803015"/>
                          <a:chOff x="0" y="0"/>
                          <a:chExt cx="3506470" cy="3803015"/>
                        </a:xfrm>
                      </wpg:grpSpPr>
                      <pic:pic xmlns:pic="http://schemas.openxmlformats.org/drawingml/2006/picture">
                        <pic:nvPicPr>
                          <pic:cNvPr id="377913619" name="Imagen 45"/>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06470" cy="3474720"/>
                          </a:xfrm>
                          <a:prstGeom prst="rect">
                            <a:avLst/>
                          </a:prstGeom>
                          <a:noFill/>
                          <a:ln>
                            <a:noFill/>
                          </a:ln>
                        </pic:spPr>
                      </pic:pic>
                      <wps:wsp>
                        <wps:cNvPr id="570457580" name="Cuadro de texto 1"/>
                        <wps:cNvSpPr txBox="1"/>
                        <wps:spPr>
                          <a:xfrm>
                            <a:off x="0" y="3529965"/>
                            <a:ext cx="3506470" cy="273050"/>
                          </a:xfrm>
                          <a:prstGeom prst="rect">
                            <a:avLst/>
                          </a:prstGeom>
                          <a:solidFill>
                            <a:prstClr val="white"/>
                          </a:solidFill>
                          <a:ln>
                            <a:noFill/>
                          </a:ln>
                        </wps:spPr>
                        <wps:txbx>
                          <w:txbxContent>
                            <w:p w14:paraId="05291419" w14:textId="465CF860" w:rsidR="001B1F6C" w:rsidRPr="00A61659" w:rsidRDefault="001B1F6C" w:rsidP="0054755D">
                              <w:pPr>
                                <w:pStyle w:val="Descripcin"/>
                                <w:jc w:val="center"/>
                                <w:rPr>
                                  <w:sz w:val="22"/>
                                  <w:szCs w:val="22"/>
                                </w:rPr>
                              </w:pPr>
                              <w:bookmarkStart w:id="647" w:name="_Toc200737929"/>
                              <w:r>
                                <w:t xml:space="preserve">Tabla </w:t>
                              </w:r>
                              <w:fldSimple w:instr=" SEQ Tabla \* ARABIC ">
                                <w:r w:rsidR="0099307F">
                                  <w:rPr>
                                    <w:noProof/>
                                  </w:rPr>
                                  <w:t>12</w:t>
                                </w:r>
                              </w:fldSimple>
                              <w:r>
                                <w:t xml:space="preserve"> Parámetros de Diseño</w:t>
                              </w:r>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0BA7E" id="_x0000_s1119" style="position:absolute;left:0;text-align:left;margin-left:71.05pt;margin-top:19.2pt;width:276.1pt;height:299.45pt;z-index:251827200" coordsize="35064,380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">
                <v:shape id="Imagen 45" o:spid="_x0000_s1120" type="#_x0000_t75" style="position:absolute;width:35064;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">
                  <v:imagedata r:id="rId73" o:title=""/>
                </v:shape>
                <v:shape id="_x0000_s1121" type="#_x0000_t202" style="position:absolute;top:35299;width:3506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" stroked="f">
                  <v:textbox style="mso-fit-shape-to-text:t" inset="0,0,0,0">
                    <w:txbxContent>
                      <w:p w14:paraId="05291419" w14:textId="465CF860" w:rsidR="001B1F6C" w:rsidRPr="00A61659" w:rsidRDefault="001B1F6C" w:rsidP="0054755D">
                        <w:pPr>
                          <w:pStyle w:val="Descripcin"/>
                          <w:jc w:val="center"/>
                          <w:rPr>
                            <w:sz w:val="22"/>
                            <w:szCs w:val="22"/>
                          </w:rPr>
                        </w:pPr>
                        <w:bookmarkStart w:id="648" w:name="_Toc200737929"/>
                        <w:r>
                          <w:t xml:space="preserve">Tabla </w:t>
                        </w:r>
                        <w:fldSimple w:instr=" SEQ Tabla \* ARABIC ">
                          <w:r w:rsidR="0099307F">
                            <w:rPr>
                              <w:noProof/>
                            </w:rPr>
                            <w:t>12</w:t>
                          </w:r>
                        </w:fldSimple>
                        <w:r>
                          <w:t xml:space="preserve"> Parámetros de Diseño</w:t>
                        </w:r>
                        <w:bookmarkEnd w:id="648"/>
                      </w:p>
                    </w:txbxContent>
                  </v:textbox>
                </v:shape>
                <w10:wrap type="topAndBottom"/>
              </v:group>
            </w:pict>
          </mc:Fallback>
        </mc:AlternateContent>
      </w:r>
    </w:p>
    <w:p w14:paraId="18EF936B" w14:textId="77777777" w:rsidR="001B1F6C" w:rsidRPr="001B1F6C" w:rsidRDefault="001B1F6C" w:rsidP="001B1F6C"/>
    <w:p w14:paraId="7B8035EA" w14:textId="5EA21D7D" w:rsidR="00575464" w:rsidRDefault="00575464" w:rsidP="00575464">
      <w:r>
        <w:t>El valor teórico obtenido del cálculo, se hizo sin considerar el efecto de acoplamiento ni resistencias de contacto; el valor real medido fue 6.48 Ω, lo cual es razonable al considerar:</w:t>
      </w:r>
    </w:p>
    <w:p w14:paraId="46BC404C" w14:textId="3D0A4ABF" w:rsidR="00575464" w:rsidRDefault="00575464">
      <w:pPr>
        <w:pStyle w:val="Prrafodelista"/>
        <w:numPr>
          <w:ilvl w:val="0"/>
          <w:numId w:val="35"/>
        </w:numPr>
      </w:pPr>
      <w:r>
        <w:t>Humedad variable</w:t>
      </w:r>
    </w:p>
    <w:p w14:paraId="508727BB" w14:textId="4EE25F0C" w:rsidR="00575464" w:rsidRDefault="00575464">
      <w:pPr>
        <w:pStyle w:val="Prrafodelista"/>
        <w:numPr>
          <w:ilvl w:val="0"/>
          <w:numId w:val="35"/>
        </w:numPr>
      </w:pPr>
      <w:r>
        <w:t>Compactación del terreno no ideal</w:t>
      </w:r>
    </w:p>
    <w:p w14:paraId="288CB6FF" w14:textId="5D652B25" w:rsidR="00575464" w:rsidRDefault="00575464">
      <w:pPr>
        <w:pStyle w:val="Prrafodelista"/>
        <w:numPr>
          <w:ilvl w:val="0"/>
          <w:numId w:val="35"/>
        </w:numPr>
      </w:pPr>
      <w:r>
        <w:t>Posibles interferencias subterráneas</w:t>
      </w:r>
    </w:p>
    <w:p w14:paraId="6CEEC283" w14:textId="39551201" w:rsidR="00711A26" w:rsidRPr="00711A26" w:rsidRDefault="00575464">
      <w:pPr>
        <w:pStyle w:val="Prrafodelista"/>
        <w:numPr>
          <w:ilvl w:val="0"/>
          <w:numId w:val="35"/>
        </w:numPr>
      </w:pPr>
      <w:r>
        <w:t>Longitud de conductores menor a la ideal para disipación total</w:t>
      </w:r>
    </w:p>
    <w:p w14:paraId="7271E424" w14:textId="77777777" w:rsidR="000C6D96" w:rsidRDefault="000C6D96" w:rsidP="008208FB">
      <w:pPr>
        <w:ind w:firstLine="0"/>
      </w:pPr>
    </w:p>
    <w:p w14:paraId="4A64351D" w14:textId="2A9B3212" w:rsidR="00575464" w:rsidRDefault="000A240A" w:rsidP="00575464">
      <w:pPr>
        <w:pStyle w:val="Ttulo1"/>
      </w:pPr>
      <w:bookmarkStart w:id="649" w:name="_Toc200372510"/>
      <w:bookmarkStart w:id="650" w:name="_Toc200737851"/>
      <w:r w:rsidRPr="00575464">
        <w:rPr>
          <w:caps w:val="0"/>
        </w:rPr>
        <w:t>CONCLUSIONES</w:t>
      </w:r>
      <w:bookmarkEnd w:id="649"/>
      <w:bookmarkEnd w:id="650"/>
    </w:p>
    <w:p w14:paraId="5E88027E" w14:textId="7E4EAE6F" w:rsidR="00575464" w:rsidRDefault="00575464" w:rsidP="00BA208D">
      <w:r>
        <w:t xml:space="preserve">El presente proyecto permitió diseñar, ejecutar y verificar un sistema de puesta a tierra eficiente, conforme a los estándares internacionales de seguridad eléctrica y normativas nacionales vigentes. El enfoque técnico adoptado garantizó la implementación de una solución adecuada a las condiciones específicas del </w:t>
      </w:r>
      <w:r>
        <w:lastRenderedPageBreak/>
        <w:t>emplazamiento, cumpliendo con los objetivos propuestos en cuanto a funcionalidad, seguridad y normatividad.</w:t>
      </w:r>
    </w:p>
    <w:p w14:paraId="2EA1DC2F" w14:textId="22D49130" w:rsidR="00575464" w:rsidRDefault="00575464" w:rsidP="00575464">
      <w:r>
        <w:t>Las principales conclusiones derivadas del estudio, diseño y ejecución del sistema son las siguientes:</w:t>
      </w:r>
    </w:p>
    <w:p w14:paraId="77B5A11C" w14:textId="77777777" w:rsidR="003D7CE5" w:rsidRDefault="003D7CE5" w:rsidP="00575464"/>
    <w:p w14:paraId="6C38763B" w14:textId="3D8CA848" w:rsidR="00575464" w:rsidRDefault="00575464" w:rsidP="00BA208D">
      <w:pPr>
        <w:pStyle w:val="Ttulo2"/>
        <w:tabs>
          <w:tab w:val="clear" w:pos="709"/>
          <w:tab w:val="left" w:pos="426"/>
        </w:tabs>
      </w:pPr>
      <w:bookmarkStart w:id="651" w:name="_Toc200372511"/>
      <w:bookmarkStart w:id="652" w:name="_Toc200737852"/>
      <w:r>
        <w:t xml:space="preserve">Cumplimiento </w:t>
      </w:r>
      <w:r w:rsidR="008503D9">
        <w:t>N</w:t>
      </w:r>
      <w:r>
        <w:t>ormativo:</w:t>
      </w:r>
      <w:bookmarkEnd w:id="651"/>
      <w:bookmarkEnd w:id="652"/>
    </w:p>
    <w:p w14:paraId="5FD505E8" w14:textId="4D1CB376" w:rsidR="00575464" w:rsidRDefault="00575464" w:rsidP="00575464">
      <w:r>
        <w:t>El sistema de puesta a tierra implementado alcanzó una resistencia final de 6.48 ohmios, valor que se encuentra dentro del límite permitido por la NB 777 (&lt; 10 Ω), asegurando condiciones seguras de operación eléctrica en la planta industrial.</w:t>
      </w:r>
    </w:p>
    <w:p w14:paraId="31CF36A7" w14:textId="77777777" w:rsidR="00575464" w:rsidRDefault="00575464" w:rsidP="00575464"/>
    <w:p w14:paraId="2E3716F7" w14:textId="421BF419" w:rsidR="00575464" w:rsidRDefault="00575464" w:rsidP="00BA208D">
      <w:pPr>
        <w:pStyle w:val="Ttulo2"/>
        <w:tabs>
          <w:tab w:val="clear" w:pos="709"/>
          <w:tab w:val="left" w:pos="426"/>
        </w:tabs>
      </w:pPr>
      <w:bookmarkStart w:id="653" w:name="_Toc200372512"/>
      <w:bookmarkStart w:id="654" w:name="_Toc200737853"/>
      <w:r>
        <w:t xml:space="preserve">Diseño </w:t>
      </w:r>
      <w:r w:rsidR="008503D9">
        <w:t xml:space="preserve">Técnico Adecuado </w:t>
      </w:r>
      <w:r>
        <w:t xml:space="preserve">a las </w:t>
      </w:r>
      <w:r w:rsidR="008503D9">
        <w:t>C</w:t>
      </w:r>
      <w:r>
        <w:t xml:space="preserve">ondiciones del </w:t>
      </w:r>
      <w:r w:rsidR="008503D9">
        <w:t>T</w:t>
      </w:r>
      <w:r>
        <w:t>erreno:</w:t>
      </w:r>
      <w:bookmarkEnd w:id="653"/>
      <w:bookmarkEnd w:id="654"/>
    </w:p>
    <w:p w14:paraId="745249C2" w14:textId="3E7DB502" w:rsidR="00575464" w:rsidRDefault="00575464" w:rsidP="00575464">
      <w:r>
        <w:t>La disposición rectangular de cuatro jabalinas interconectadas mediante conductor de cobre desnudo de 50 mm², enterradas a 0.80 m de profundidad, permitió lograr una disipación efectiva de corrientes de falla.</w:t>
      </w:r>
    </w:p>
    <w:p w14:paraId="4D8DEF96" w14:textId="77777777" w:rsidR="00575464" w:rsidRDefault="00575464" w:rsidP="00575464"/>
    <w:p w14:paraId="3387EF60" w14:textId="045470B8" w:rsidR="00575464" w:rsidRDefault="00575464" w:rsidP="00BA208D">
      <w:pPr>
        <w:pStyle w:val="Ttulo2"/>
        <w:tabs>
          <w:tab w:val="clear" w:pos="709"/>
          <w:tab w:val="left" w:pos="426"/>
        </w:tabs>
      </w:pPr>
      <w:bookmarkStart w:id="655" w:name="_Toc200372513"/>
      <w:bookmarkStart w:id="656" w:name="_Toc200737854"/>
      <w:r>
        <w:t xml:space="preserve">Aplicación de </w:t>
      </w:r>
      <w:r w:rsidR="008503D9">
        <w:t>M</w:t>
      </w:r>
      <w:r>
        <w:t xml:space="preserve">ateriales y </w:t>
      </w:r>
      <w:r w:rsidR="008503D9">
        <w:t>M</w:t>
      </w:r>
      <w:r>
        <w:t xml:space="preserve">étodos </w:t>
      </w:r>
      <w:r w:rsidR="008503D9">
        <w:t>C</w:t>
      </w:r>
      <w:r>
        <w:t>ertificados:</w:t>
      </w:r>
      <w:bookmarkEnd w:id="655"/>
      <w:bookmarkEnd w:id="656"/>
    </w:p>
    <w:p w14:paraId="376F9557" w14:textId="1A364A6E" w:rsidR="00575464" w:rsidRDefault="00575464" w:rsidP="00575464">
      <w:r>
        <w:t>Se utilizaron materiales de alta conductividad como conductores de cobre y jabalinas normalizadas, además de uniones realizadas con soldadura exotérmica, conforme a las recomendaciones de la norma IEEE 80, garantizando integridad eléctrica y resistencia mecánica.</w:t>
      </w:r>
    </w:p>
    <w:p w14:paraId="42488F38" w14:textId="77777777" w:rsidR="00575464" w:rsidRDefault="00575464" w:rsidP="00575464"/>
    <w:p w14:paraId="3E4AAB6E" w14:textId="24071BF6" w:rsidR="00575464" w:rsidRDefault="00575464" w:rsidP="00BA208D">
      <w:pPr>
        <w:pStyle w:val="Ttulo2"/>
        <w:tabs>
          <w:tab w:val="clear" w:pos="709"/>
          <w:tab w:val="left" w:pos="426"/>
        </w:tabs>
      </w:pPr>
      <w:bookmarkStart w:id="657" w:name="_Toc200372514"/>
      <w:bookmarkStart w:id="658" w:name="_Toc200737855"/>
      <w:r>
        <w:t xml:space="preserve">Configuración </w:t>
      </w:r>
      <w:r w:rsidR="008503D9">
        <w:t>C</w:t>
      </w:r>
      <w:r>
        <w:t xml:space="preserve">errada del </w:t>
      </w:r>
      <w:r w:rsidR="008503D9">
        <w:t>S</w:t>
      </w:r>
      <w:r>
        <w:t>istema:</w:t>
      </w:r>
      <w:bookmarkEnd w:id="657"/>
      <w:bookmarkEnd w:id="658"/>
    </w:p>
    <w:p w14:paraId="65A793F6" w14:textId="519F7BEB" w:rsidR="00575464" w:rsidRDefault="00575464" w:rsidP="00575464">
      <w:r>
        <w:t>El sistema ha sido diseñado como una instalación cerrada, sin extensiones previstas a corto plazo, aunque se ha dejado prevista su interconexión futura con un sistema de protección contra descargas atmosféricas (pararrayos), lo cual demuestra previsión técnica.</w:t>
      </w:r>
    </w:p>
    <w:p w14:paraId="15250960" w14:textId="77777777" w:rsidR="00575464" w:rsidRDefault="00575464" w:rsidP="00575464"/>
    <w:p w14:paraId="0EBC2FAE" w14:textId="71DA72D9" w:rsidR="00575464" w:rsidRDefault="00575464" w:rsidP="00575464">
      <w:pPr>
        <w:pStyle w:val="Ttulo2"/>
      </w:pPr>
      <w:bookmarkStart w:id="659" w:name="_Toc200372515"/>
      <w:bookmarkStart w:id="660" w:name="_Toc200737856"/>
      <w:r>
        <w:t xml:space="preserve">Impacto en la </w:t>
      </w:r>
      <w:r w:rsidR="008503D9">
        <w:t>S</w:t>
      </w:r>
      <w:r>
        <w:t xml:space="preserve">eguridad </w:t>
      </w:r>
      <w:r w:rsidR="008503D9">
        <w:t>O</w:t>
      </w:r>
      <w:r>
        <w:t xml:space="preserve">perativa de la </w:t>
      </w:r>
      <w:r w:rsidR="008503D9">
        <w:t>P</w:t>
      </w:r>
      <w:r>
        <w:t>lanta:</w:t>
      </w:r>
      <w:bookmarkEnd w:id="659"/>
      <w:bookmarkEnd w:id="660"/>
    </w:p>
    <w:p w14:paraId="7D389D3D" w14:textId="0D003DB5" w:rsidR="00575464" w:rsidRDefault="00575464" w:rsidP="0054755D">
      <w:r>
        <w:t>La implementación de este sistema garantiza la protección de personas y equipos frente a fallas eléctricas, descargas estáticas y potenciales peligros asociados con instalaciones industriales que manipulan sustancias inflamables, contribuyendo directamente a la fiabilidad operativa y a la gestión de riesgos eléctricos.</w:t>
      </w:r>
    </w:p>
    <w:p w14:paraId="51F6DE33" w14:textId="77777777" w:rsidR="00B373AD" w:rsidRDefault="00B373AD" w:rsidP="0054755D"/>
    <w:p w14:paraId="7C69D410" w14:textId="4312A838" w:rsidR="00575464" w:rsidRDefault="00685C2F" w:rsidP="00575464">
      <w:pPr>
        <w:pStyle w:val="Ttulo1"/>
      </w:pPr>
      <w:bookmarkStart w:id="661" w:name="_Toc200372516"/>
      <w:bookmarkStart w:id="662" w:name="_Toc200737857"/>
      <w:r w:rsidRPr="00575464">
        <w:rPr>
          <w:caps w:val="0"/>
        </w:rPr>
        <w:t>RECOMENDACIONES</w:t>
      </w:r>
      <w:bookmarkEnd w:id="661"/>
      <w:bookmarkEnd w:id="662"/>
    </w:p>
    <w:p w14:paraId="21AD3D52" w14:textId="67BB0C53" w:rsidR="00575464" w:rsidRDefault="001E2BDB" w:rsidP="00575464">
      <w:r w:rsidRPr="001E2BDB">
        <w:t>Concluido el proceso de diseño, ejecución y entrega del sistema de puesta a tierra en la planta industrial, se identifican una serie de recomendaciones técnicas orientadas a garantizar la operatividad, seguridad y conformidad normativa del sistema a mediano y largo plazo. Estas recomendaciones están dirigidas tanto al área técnica como al personal de mantenimiento y gestión operativa.</w:t>
      </w:r>
    </w:p>
    <w:p w14:paraId="07DFD5AA" w14:textId="77777777" w:rsidR="00575464" w:rsidRDefault="00575464" w:rsidP="00575464"/>
    <w:p w14:paraId="6C84B4AA" w14:textId="065E6797" w:rsidR="001E2BDB" w:rsidRDefault="001E2BDB" w:rsidP="001E2BDB">
      <w:pPr>
        <w:pStyle w:val="Ttulo2"/>
      </w:pPr>
      <w:bookmarkStart w:id="663" w:name="_Toc200372517"/>
      <w:bookmarkStart w:id="664" w:name="_Toc200737858"/>
      <w:r>
        <w:t xml:space="preserve">Verificación </w:t>
      </w:r>
      <w:r w:rsidR="008503D9">
        <w:t>P</w:t>
      </w:r>
      <w:r>
        <w:t xml:space="preserve">eriódica del </w:t>
      </w:r>
      <w:r w:rsidR="008503D9">
        <w:t>S</w:t>
      </w:r>
      <w:r>
        <w:t xml:space="preserve">istema de </w:t>
      </w:r>
      <w:r w:rsidR="008503D9">
        <w:t>P</w:t>
      </w:r>
      <w:r>
        <w:t xml:space="preserve">uesta a </w:t>
      </w:r>
      <w:r w:rsidR="008503D9">
        <w:t>T</w:t>
      </w:r>
      <w:r>
        <w:t>ierra</w:t>
      </w:r>
      <w:bookmarkEnd w:id="663"/>
      <w:bookmarkEnd w:id="664"/>
    </w:p>
    <w:p w14:paraId="25B8A964" w14:textId="4CD7FD27" w:rsidR="001E2BDB" w:rsidRDefault="001E2BDB">
      <w:pPr>
        <w:pStyle w:val="Prrafodelista"/>
        <w:numPr>
          <w:ilvl w:val="0"/>
          <w:numId w:val="36"/>
        </w:numPr>
      </w:pPr>
      <w:r>
        <w:t>Se recomienda establecer un plan de mantenimiento preventivo semestral, incluyendo la medición periódica de la resistencia del sistema de tierra utilizando equipos como telurómetros con técnica de caída de potencial.</w:t>
      </w:r>
    </w:p>
    <w:p w14:paraId="1DA1EA38" w14:textId="15179577" w:rsidR="001E2BDB" w:rsidRDefault="001E2BDB">
      <w:pPr>
        <w:pStyle w:val="Prrafodelista"/>
        <w:numPr>
          <w:ilvl w:val="0"/>
          <w:numId w:val="36"/>
        </w:numPr>
      </w:pPr>
      <w:r>
        <w:t>Las conexiones en cámaras de inspección deben ser revisadas para detectar sulfataciones, corrosión o pérdidas de continuidad eléctrica, con especial atención en las uniones por soldadura exotérmica.</w:t>
      </w:r>
    </w:p>
    <w:p w14:paraId="5789F98E" w14:textId="67A33ADC" w:rsidR="00575464" w:rsidRDefault="001E2BDB">
      <w:pPr>
        <w:pStyle w:val="Prrafodelista"/>
        <w:numPr>
          <w:ilvl w:val="0"/>
          <w:numId w:val="36"/>
        </w:numPr>
      </w:pPr>
      <w:r>
        <w:t>Se sugiere documentar cada inspección con fotografías, valores medidos y observaciones técnicas, permitiendo la trazabilidad del estado del sistema en el tiempo.</w:t>
      </w:r>
    </w:p>
    <w:p w14:paraId="3FEFF8CB" w14:textId="77777777" w:rsidR="008503D9" w:rsidRDefault="008503D9" w:rsidP="009523A8">
      <w:pPr>
        <w:pStyle w:val="Prrafodelista"/>
        <w:ind w:firstLine="0"/>
      </w:pPr>
    </w:p>
    <w:p w14:paraId="42A48458" w14:textId="0032D381" w:rsidR="00BF026A" w:rsidRDefault="00BF026A" w:rsidP="00BF026A">
      <w:pPr>
        <w:pStyle w:val="Ttulo2"/>
      </w:pPr>
      <w:bookmarkStart w:id="665" w:name="_Toc200372526"/>
      <w:bookmarkStart w:id="666" w:name="_Toc200737859"/>
      <w:bookmarkStart w:id="667" w:name="_Toc200372518"/>
      <w:r>
        <w:t xml:space="preserve">Protección </w:t>
      </w:r>
      <w:r w:rsidR="009E4750">
        <w:t>F</w:t>
      </w:r>
      <w:r>
        <w:t xml:space="preserve">rente a </w:t>
      </w:r>
      <w:r w:rsidR="009E4750">
        <w:t>E</w:t>
      </w:r>
      <w:r>
        <w:t xml:space="preserve">lectricidad </w:t>
      </w:r>
      <w:r w:rsidR="009E4750">
        <w:t>E</w:t>
      </w:r>
      <w:r>
        <w:t>stática</w:t>
      </w:r>
      <w:bookmarkEnd w:id="665"/>
      <w:bookmarkEnd w:id="666"/>
    </w:p>
    <w:p w14:paraId="17EF84D8" w14:textId="0EC27DF6" w:rsidR="00BF026A" w:rsidRDefault="00BF026A" w:rsidP="009E4750">
      <w:r>
        <w:t>Dado que se identificó un equipo que genera de descargas electrostáticas, es indispensable:</w:t>
      </w:r>
    </w:p>
    <w:p w14:paraId="5AC81A8C" w14:textId="77777777" w:rsidR="00BF026A" w:rsidRDefault="00BF026A" w:rsidP="0054755D">
      <w:pPr>
        <w:pStyle w:val="Prrafodelista"/>
        <w:numPr>
          <w:ilvl w:val="0"/>
          <w:numId w:val="37"/>
        </w:numPr>
        <w:ind w:left="851" w:hanging="142"/>
      </w:pPr>
      <w:r>
        <w:t>Verificar que el chasis de la máquina esté unido de forma permanente y continua a la malla de puesta a tierra.</w:t>
      </w:r>
    </w:p>
    <w:p w14:paraId="49AF6305" w14:textId="77777777" w:rsidR="00BF026A" w:rsidRDefault="00BF026A" w:rsidP="0054755D">
      <w:pPr>
        <w:pStyle w:val="Prrafodelista"/>
        <w:numPr>
          <w:ilvl w:val="0"/>
          <w:numId w:val="37"/>
        </w:numPr>
        <w:ind w:left="851" w:hanging="142"/>
      </w:pPr>
      <w:r>
        <w:t>Instalar correas antiestáticas, cepillos de descarga o electrodos de disipación si la actividad de fricción o separación de materiales continúa generando carga.</w:t>
      </w:r>
    </w:p>
    <w:p w14:paraId="6876A1D0" w14:textId="77777777" w:rsidR="00BF026A" w:rsidRDefault="00BF026A" w:rsidP="0054755D">
      <w:pPr>
        <w:pStyle w:val="Prrafodelista"/>
        <w:numPr>
          <w:ilvl w:val="0"/>
          <w:numId w:val="37"/>
        </w:numPr>
        <w:ind w:left="851" w:hanging="142"/>
      </w:pPr>
      <w:r>
        <w:t>Realizar pruebas puntuales con medidor de potencial estático para cuantificar el riesgo residual</w:t>
      </w:r>
    </w:p>
    <w:p w14:paraId="2A2A9117" w14:textId="77777777" w:rsidR="00BF026A" w:rsidRDefault="00BF026A" w:rsidP="00BF026A">
      <w:pPr>
        <w:ind w:firstLine="0"/>
      </w:pPr>
    </w:p>
    <w:p w14:paraId="6E0AFC73" w14:textId="27584B16" w:rsidR="00BF026A" w:rsidRDefault="00BF026A" w:rsidP="00BF026A">
      <w:pPr>
        <w:pStyle w:val="Ttulo2"/>
      </w:pPr>
      <w:bookmarkStart w:id="668" w:name="_Toc200372527"/>
      <w:bookmarkStart w:id="669" w:name="_Toc200737860"/>
      <w:r>
        <w:lastRenderedPageBreak/>
        <w:t xml:space="preserve">Interconexión </w:t>
      </w:r>
      <w:r w:rsidR="009E4750">
        <w:t>F</w:t>
      </w:r>
      <w:r>
        <w:t xml:space="preserve">utura con </w:t>
      </w:r>
      <w:r w:rsidR="009E4750">
        <w:t>S</w:t>
      </w:r>
      <w:r>
        <w:t xml:space="preserve">istema de </w:t>
      </w:r>
      <w:r w:rsidR="009E4750">
        <w:t>P</w:t>
      </w:r>
      <w:r>
        <w:t>ararrayos (SPDA)</w:t>
      </w:r>
      <w:bookmarkEnd w:id="668"/>
      <w:bookmarkEnd w:id="669"/>
    </w:p>
    <w:p w14:paraId="3683CD13" w14:textId="77777777" w:rsidR="00BF026A" w:rsidRDefault="00BF026A" w:rsidP="00BF026A">
      <w:pPr>
        <w:pStyle w:val="Prrafodelista"/>
        <w:numPr>
          <w:ilvl w:val="0"/>
          <w:numId w:val="38"/>
        </w:numPr>
      </w:pPr>
      <w:r>
        <w:t>El punto de interconexión a la malla ya existe mediante un vía-chispas, lo cual es adecuado.</w:t>
      </w:r>
    </w:p>
    <w:p w14:paraId="795F3122" w14:textId="77777777" w:rsidR="00BF026A" w:rsidRDefault="00BF026A" w:rsidP="00BF026A">
      <w:pPr>
        <w:pStyle w:val="Prrafodelista"/>
        <w:numPr>
          <w:ilvl w:val="0"/>
          <w:numId w:val="38"/>
        </w:numPr>
      </w:pPr>
      <w:r>
        <w:t>Se recomienda que, previo a la instalación del sistema SPDA, se:</w:t>
      </w:r>
    </w:p>
    <w:p w14:paraId="53ECE062" w14:textId="77777777" w:rsidR="00BF026A" w:rsidRDefault="00BF026A" w:rsidP="00BF026A">
      <w:pPr>
        <w:pStyle w:val="Prrafodelista"/>
        <w:numPr>
          <w:ilvl w:val="0"/>
          <w:numId w:val="38"/>
        </w:numPr>
        <w:ind w:firstLine="414"/>
      </w:pPr>
      <w:r>
        <w:t xml:space="preserve">Verifique la capacidad de disipación del sistema de tierra ante corrientes de rayo (&gt;10 </w:t>
      </w:r>
      <w:proofErr w:type="spellStart"/>
      <w:r>
        <w:t>kA</w:t>
      </w:r>
      <w:proofErr w:type="spellEnd"/>
      <w:r>
        <w:t>).</w:t>
      </w:r>
    </w:p>
    <w:p w14:paraId="4168F355" w14:textId="77777777" w:rsidR="00BF026A" w:rsidRDefault="00BF026A" w:rsidP="00BF026A">
      <w:pPr>
        <w:pStyle w:val="Prrafodelista"/>
        <w:numPr>
          <w:ilvl w:val="0"/>
          <w:numId w:val="38"/>
        </w:numPr>
        <w:ind w:firstLine="414"/>
      </w:pPr>
      <w:r>
        <w:t>Aumente el número de jabalinas o refuerce la malla si se prevé una corriente de rayo significativa o si se ubican estructuras elevadas (&gt;6 m).</w:t>
      </w:r>
    </w:p>
    <w:p w14:paraId="724BD4A6" w14:textId="77777777" w:rsidR="00BF026A" w:rsidRDefault="00BF026A" w:rsidP="00BF026A">
      <w:pPr>
        <w:pStyle w:val="Prrafodelista"/>
        <w:numPr>
          <w:ilvl w:val="0"/>
          <w:numId w:val="38"/>
        </w:numPr>
        <w:ind w:firstLine="414"/>
      </w:pPr>
      <w:r>
        <w:t>Se utilicen dispositivos tipo B (pararrayos clase I) con características de respuesta rápida para coordinar con el sistema TNC-S existente.</w:t>
      </w:r>
    </w:p>
    <w:p w14:paraId="6229DD2A" w14:textId="77777777" w:rsidR="00BF026A" w:rsidRDefault="00BF026A" w:rsidP="00BF026A">
      <w:pPr>
        <w:ind w:firstLine="0"/>
      </w:pPr>
    </w:p>
    <w:p w14:paraId="221578B3" w14:textId="375A35F2" w:rsidR="00BF026A" w:rsidRDefault="00BF026A" w:rsidP="00BF026A">
      <w:pPr>
        <w:pStyle w:val="Ttulo2"/>
      </w:pPr>
      <w:bookmarkStart w:id="670" w:name="_Toc200372528"/>
      <w:bookmarkStart w:id="671" w:name="_Toc200737861"/>
      <w:r>
        <w:t xml:space="preserve">Protección de </w:t>
      </w:r>
      <w:r w:rsidR="009E4750">
        <w:t>E</w:t>
      </w:r>
      <w:r>
        <w:t xml:space="preserve">quipos </w:t>
      </w:r>
      <w:r w:rsidR="009E4750">
        <w:t>E</w:t>
      </w:r>
      <w:r>
        <w:t xml:space="preserve">lectrónicos de </w:t>
      </w:r>
      <w:r w:rsidR="009E4750">
        <w:t>O</w:t>
      </w:r>
      <w:r>
        <w:t xml:space="preserve">ficinas y </w:t>
      </w:r>
      <w:r w:rsidR="009E4750">
        <w:t>L</w:t>
      </w:r>
      <w:r>
        <w:t>aboratorios</w:t>
      </w:r>
      <w:bookmarkEnd w:id="670"/>
      <w:bookmarkEnd w:id="671"/>
    </w:p>
    <w:p w14:paraId="2CC426E6" w14:textId="77777777" w:rsidR="00BF026A" w:rsidRDefault="00BF026A" w:rsidP="00BF026A">
      <w:r>
        <w:t>Aunque no se cuenta con sistemas automatizados, los equipos de laboratorio y los computadores son sensibles a transitorios y picos de tensión. Se recomienda:</w:t>
      </w:r>
    </w:p>
    <w:p w14:paraId="7C14FE0C" w14:textId="77777777" w:rsidR="00BF026A" w:rsidRDefault="00BF026A" w:rsidP="009E4750">
      <w:pPr>
        <w:pStyle w:val="Prrafodelista"/>
        <w:numPr>
          <w:ilvl w:val="0"/>
          <w:numId w:val="39"/>
        </w:numPr>
        <w:ind w:left="1276" w:hanging="283"/>
      </w:pPr>
      <w:r>
        <w:t>Instalar sistemas de protección contra sobretensiones transitorias (TVSS) tipo II en tableros secundarios, especialmente en laboratorios.</w:t>
      </w:r>
    </w:p>
    <w:p w14:paraId="4C6310EA" w14:textId="77777777" w:rsidR="00BF026A" w:rsidRDefault="00BF026A" w:rsidP="009E4750">
      <w:pPr>
        <w:pStyle w:val="Prrafodelista"/>
        <w:numPr>
          <w:ilvl w:val="0"/>
          <w:numId w:val="39"/>
        </w:numPr>
        <w:ind w:left="1276" w:hanging="283"/>
      </w:pPr>
      <w:r>
        <w:t xml:space="preserve">Verificar la continuidad entre los bornes de tierra de los tomacorrientes y el sistema principal de puesta a tierra mediante pruebas con </w:t>
      </w:r>
      <w:proofErr w:type="spellStart"/>
      <w:r>
        <w:t>megóhmetro</w:t>
      </w:r>
      <w:proofErr w:type="spellEnd"/>
      <w:r>
        <w:t xml:space="preserve"> o pinza amperométrica con inyección de corriente.</w:t>
      </w:r>
    </w:p>
    <w:p w14:paraId="0F8CB2E8" w14:textId="77777777" w:rsidR="00BF026A" w:rsidRDefault="00BF026A" w:rsidP="00BF026A">
      <w:pPr>
        <w:ind w:firstLine="0"/>
      </w:pPr>
    </w:p>
    <w:p w14:paraId="7D332B69" w14:textId="06A15661" w:rsidR="00BF026A" w:rsidRDefault="00BF026A" w:rsidP="00BF026A">
      <w:pPr>
        <w:pStyle w:val="Ttulo2"/>
      </w:pPr>
      <w:bookmarkStart w:id="672" w:name="_Toc200372529"/>
      <w:bookmarkStart w:id="673" w:name="_Toc200737862"/>
      <w:r>
        <w:t xml:space="preserve">Protección de </w:t>
      </w:r>
      <w:r w:rsidR="009E4750">
        <w:t>E</w:t>
      </w:r>
      <w:r>
        <w:t xml:space="preserve">quipos </w:t>
      </w:r>
      <w:r w:rsidR="009E4750">
        <w:t>E</w:t>
      </w:r>
      <w:r>
        <w:t xml:space="preserve">lectrónicos de </w:t>
      </w:r>
      <w:r w:rsidR="009E4750">
        <w:t>O</w:t>
      </w:r>
      <w:r>
        <w:t xml:space="preserve">ficinas y </w:t>
      </w:r>
      <w:r w:rsidR="009E4750">
        <w:t>L</w:t>
      </w:r>
      <w:r>
        <w:t>aboratorios</w:t>
      </w:r>
      <w:bookmarkEnd w:id="672"/>
      <w:bookmarkEnd w:id="673"/>
    </w:p>
    <w:p w14:paraId="2F15610B" w14:textId="77777777" w:rsidR="00BF026A" w:rsidRDefault="00BF026A" w:rsidP="00BF026A">
      <w:r>
        <w:t>Aunque no se cuenta con sistemas automatizados, los equipos de laboratorio y los computadores son sensibles a transitorios y picos de tensión. Se recomienda:</w:t>
      </w:r>
    </w:p>
    <w:p w14:paraId="6238AD40" w14:textId="77777777" w:rsidR="00BF026A" w:rsidRDefault="00BF026A" w:rsidP="00BF026A">
      <w:r>
        <w:t>Instalar sistemas de protección contra sobretensiones transitorias (TVSS) tipo II en tableros secundarios, especialmente en laboratorios.</w:t>
      </w:r>
    </w:p>
    <w:p w14:paraId="335B4A51" w14:textId="77777777" w:rsidR="00BF026A" w:rsidRDefault="00BF026A" w:rsidP="00BF026A">
      <w:r>
        <w:t xml:space="preserve">Verificar la continuidad entre los bornes de tierra de los tomacorrientes y el sistema principal de puesta a tierra mediante pruebas con </w:t>
      </w:r>
      <w:proofErr w:type="spellStart"/>
      <w:r>
        <w:t>megóhmetro</w:t>
      </w:r>
      <w:proofErr w:type="spellEnd"/>
      <w:r>
        <w:t xml:space="preserve"> o pinza amperométrica con inyección de corriente.</w:t>
      </w:r>
    </w:p>
    <w:p w14:paraId="503EC5A3" w14:textId="77777777" w:rsidR="00BF026A" w:rsidRDefault="00BF026A" w:rsidP="00BF026A">
      <w:pPr>
        <w:ind w:firstLine="0"/>
      </w:pPr>
    </w:p>
    <w:p w14:paraId="51E236AC" w14:textId="7C633BCA" w:rsidR="00BF026A" w:rsidRDefault="00BF026A" w:rsidP="00BF026A">
      <w:pPr>
        <w:pStyle w:val="Ttulo2"/>
      </w:pPr>
      <w:bookmarkStart w:id="674" w:name="_Toc200372530"/>
      <w:bookmarkStart w:id="675" w:name="_Toc200737863"/>
      <w:r>
        <w:t xml:space="preserve">Capacitación </w:t>
      </w:r>
      <w:r w:rsidR="009E4750">
        <w:t>T</w:t>
      </w:r>
      <w:r>
        <w:t xml:space="preserve">écnica </w:t>
      </w:r>
      <w:r w:rsidR="009E4750">
        <w:t>C</w:t>
      </w:r>
      <w:r>
        <w:t>ontinua</w:t>
      </w:r>
      <w:bookmarkEnd w:id="674"/>
      <w:bookmarkEnd w:id="675"/>
    </w:p>
    <w:p w14:paraId="212A4A15" w14:textId="1783901A" w:rsidR="00BF026A" w:rsidRDefault="00BF026A" w:rsidP="00BF026A">
      <w:pPr>
        <w:ind w:firstLine="0"/>
      </w:pPr>
      <w:r>
        <w:t>Se recomienda implementar un programa anual de capacitación técnica para el personal de mantenimiento, enfocado en:</w:t>
      </w:r>
      <w:r w:rsidR="00E92713">
        <w:t xml:space="preserve"> </w:t>
      </w:r>
      <w:r>
        <w:t>Diagnóstico de fallas en sistemas de tierra</w:t>
      </w:r>
      <w:r w:rsidR="00E92713">
        <w:t xml:space="preserve">, </w:t>
      </w:r>
      <w:r>
        <w:t xml:space="preserve">Uso correcto </w:t>
      </w:r>
      <w:r>
        <w:lastRenderedPageBreak/>
        <w:t>de equipos de prueba (telurómetros, pinzas de fuga, multímetros de baja impedancia)</w:t>
      </w:r>
      <w:r w:rsidR="00E92713">
        <w:t xml:space="preserve">, </w:t>
      </w:r>
      <w:r>
        <w:t>Normativa vigente (NB 777, IEEE 80)</w:t>
      </w:r>
      <w:r w:rsidR="00E92713">
        <w:t xml:space="preserve">, </w:t>
      </w:r>
      <w:r>
        <w:t>Debe implementarse una visita técnica periódica con manuales técnicos, fichas de inspección y simulacros de falla eléctrica.</w:t>
      </w:r>
    </w:p>
    <w:p w14:paraId="6E68C298" w14:textId="77777777" w:rsidR="00BF026A" w:rsidRDefault="00BF026A" w:rsidP="00BF026A">
      <w:pPr>
        <w:tabs>
          <w:tab w:val="clear" w:pos="709"/>
        </w:tabs>
        <w:spacing w:after="160" w:line="259" w:lineRule="auto"/>
        <w:ind w:firstLine="0"/>
        <w:contextualSpacing w:val="0"/>
        <w:jc w:val="left"/>
        <w:textboxTightWrap w:val="none"/>
      </w:pPr>
      <w:r>
        <w:br w:type="page"/>
      </w:r>
    </w:p>
    <w:p w14:paraId="7AD7BA50" w14:textId="0639F82C" w:rsidR="0070137A" w:rsidRPr="0070137A" w:rsidRDefault="00685C2F" w:rsidP="0070137A">
      <w:pPr>
        <w:pStyle w:val="Ttulo1"/>
        <w:rPr>
          <w:caps w:val="0"/>
        </w:rPr>
      </w:pPr>
      <w:bookmarkStart w:id="676" w:name="_Toc200737865"/>
      <w:r>
        <w:rPr>
          <w:caps w:val="0"/>
        </w:rPr>
        <w:lastRenderedPageBreak/>
        <w:t>BIBLIOGRAFÍA</w:t>
      </w:r>
      <w:bookmarkEnd w:id="667"/>
      <w:bookmarkEnd w:id="676"/>
      <w:r>
        <w:rPr>
          <w:caps w:val="0"/>
        </w:rPr>
        <w:t xml:space="preserve"> </w:t>
      </w:r>
    </w:p>
    <w:p w14:paraId="22A8734E" w14:textId="77777777" w:rsidR="0070137A" w:rsidRDefault="0070137A" w:rsidP="004F2FA2">
      <w:pPr>
        <w:pStyle w:val="Bibliografa"/>
        <w:numPr>
          <w:ilvl w:val="0"/>
          <w:numId w:val="48"/>
        </w:numPr>
        <w:rPr>
          <w:noProof/>
          <w:sz w:val="24"/>
          <w:szCs w:val="24"/>
          <w:lang w:val="es-ES"/>
        </w:rPr>
      </w:pPr>
      <w:r>
        <w:fldChar w:fldCharType="begin"/>
      </w:r>
      <w:r>
        <w:rPr>
          <w:lang w:val="es-ES"/>
        </w:rPr>
        <w:instrText xml:space="preserve"> BIBLIOGRAPHY  \l 3082 </w:instrText>
      </w:r>
      <w:r>
        <w:fldChar w:fldCharType="separate"/>
      </w:r>
      <w:r>
        <w:rPr>
          <w:noProof/>
          <w:lang w:val="es-ES"/>
        </w:rPr>
        <w:t xml:space="preserve">((Preece, 1876). ). </w:t>
      </w:r>
      <w:r>
        <w:rPr>
          <w:i/>
          <w:iCs/>
          <w:noProof/>
          <w:lang w:val="es-ES"/>
        </w:rPr>
        <w:t>Fuente.</w:t>
      </w:r>
      <w:r>
        <w:rPr>
          <w:noProof/>
          <w:lang w:val="es-ES"/>
        </w:rPr>
        <w:t xml:space="preserve"> </w:t>
      </w:r>
    </w:p>
    <w:p w14:paraId="335C4650"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(Griffiths, D. J. (2017). Introduction to electrodynamics (4th ed.).).</w:t>
      </w:r>
    </w:p>
    <w:p w14:paraId="76022FC5" w14:textId="77777777" w:rsidR="0070137A" w:rsidRDefault="0070137A" w:rsidP="004F2FA2">
      <w:pPr>
        <w:pStyle w:val="Bibliografa"/>
        <w:numPr>
          <w:ilvl w:val="0"/>
          <w:numId w:val="48"/>
        </w:numPr>
        <w:rPr>
          <w:noProof/>
          <w:lang w:val="es-ES"/>
        </w:rPr>
      </w:pPr>
      <w:r>
        <w:rPr>
          <w:noProof/>
          <w:lang w:val="es-ES"/>
        </w:rPr>
        <w:t xml:space="preserve">(IBNORCA, 1998). </w:t>
      </w:r>
      <w:r>
        <w:rPr>
          <w:i/>
          <w:iCs/>
          <w:noProof/>
          <w:lang w:val="es-ES"/>
        </w:rPr>
        <w:t>Fuente.</w:t>
      </w:r>
      <w:r>
        <w:rPr>
          <w:noProof/>
          <w:lang w:val="es-ES"/>
        </w:rPr>
        <w:t xml:space="preserve"> </w:t>
      </w:r>
    </w:p>
    <w:p w14:paraId="4CEF880F" w14:textId="77777777" w:rsidR="0070137A" w:rsidRDefault="0070137A" w:rsidP="004F2FA2">
      <w:pPr>
        <w:pStyle w:val="Bibliografa"/>
        <w:numPr>
          <w:ilvl w:val="0"/>
          <w:numId w:val="48"/>
        </w:numPr>
        <w:rPr>
          <w:noProof/>
          <w:lang w:val="es-ES"/>
        </w:rPr>
      </w:pPr>
      <w:r>
        <w:rPr>
          <w:noProof/>
          <w:lang w:val="es-ES"/>
        </w:rPr>
        <w:t xml:space="preserve">(IEEE Std 80, 1947). </w:t>
      </w:r>
      <w:r>
        <w:rPr>
          <w:i/>
          <w:iCs/>
          <w:noProof/>
          <w:lang w:val="es-ES"/>
        </w:rPr>
        <w:t>Fuente.</w:t>
      </w:r>
      <w:r>
        <w:rPr>
          <w:noProof/>
          <w:lang w:val="es-ES"/>
        </w:rPr>
        <w:t xml:space="preserve"> </w:t>
      </w:r>
    </w:p>
    <w:p w14:paraId="1C438C15" w14:textId="77777777" w:rsidR="0070137A" w:rsidRDefault="0070137A" w:rsidP="004F2FA2">
      <w:pPr>
        <w:pStyle w:val="Bibliografa"/>
        <w:numPr>
          <w:ilvl w:val="0"/>
          <w:numId w:val="48"/>
        </w:numPr>
        <w:rPr>
          <w:noProof/>
          <w:lang w:val="es-ES"/>
        </w:rPr>
      </w:pPr>
      <w:r>
        <w:rPr>
          <w:noProof/>
          <w:lang w:val="es-ES"/>
        </w:rPr>
        <w:t xml:space="preserve">(NB 777, IEEE 80). </w:t>
      </w:r>
      <w:r>
        <w:rPr>
          <w:i/>
          <w:iCs/>
          <w:noProof/>
          <w:lang w:val="es-ES"/>
        </w:rPr>
        <w:t>Fuente.</w:t>
      </w:r>
      <w:r>
        <w:rPr>
          <w:noProof/>
          <w:lang w:val="es-ES"/>
        </w:rPr>
        <w:t xml:space="preserve"> </w:t>
      </w:r>
    </w:p>
    <w:p w14:paraId="6661B2EE"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(Nilsson, J. W., &amp; Riedel, S. A. (2019). Electric circuits (11th ed.)).</w:t>
      </w:r>
    </w:p>
    <w:p w14:paraId="4D1A423B"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(Nilsson, James W., and Susan A. Riedel. Electric Circuits,).</w:t>
      </w:r>
    </w:p>
    <w:p w14:paraId="036BAF3F"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(Preece, W. H. (1876). On Earth Currents.).</w:t>
      </w:r>
    </w:p>
    <w:p w14:paraId="552EC73F" w14:textId="7FC98CF5" w:rsidR="0070137A" w:rsidRDefault="0070137A" w:rsidP="004F2FA2">
      <w:pPr>
        <w:pStyle w:val="Bibliografa"/>
        <w:numPr>
          <w:ilvl w:val="0"/>
          <w:numId w:val="48"/>
        </w:numPr>
        <w:rPr>
          <w:noProof/>
          <w:lang w:val="es-ES"/>
        </w:rPr>
      </w:pPr>
      <w:r>
        <w:rPr>
          <w:i/>
          <w:iCs/>
          <w:noProof/>
          <w:lang w:val="es-ES"/>
        </w:rPr>
        <w:t>Fuente: .</w:t>
      </w:r>
      <w:r>
        <w:rPr>
          <w:noProof/>
          <w:lang w:val="es-ES"/>
        </w:rPr>
        <w:t xml:space="preserve"> (IEEE Std 80™-2013, IEEE Guide for Safety in AC Substation Grounding).</w:t>
      </w:r>
      <w:r w:rsidR="00E45B76">
        <w:rPr>
          <w:noProof/>
          <w:lang w:val="es-ES"/>
        </w:rPr>
        <w:t>g</w:t>
      </w:r>
    </w:p>
    <w:p w14:paraId="7E9EA109"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(Alexander, Charles K. y Sadiku, Matthew N. O. Fundamentals of Electric Circuits).</w:t>
      </w:r>
    </w:p>
    <w:p w14:paraId="2694DEB7" w14:textId="77777777" w:rsidR="0070137A" w:rsidRDefault="0070137A" w:rsidP="004F2FA2">
      <w:pPr>
        <w:pStyle w:val="Bibliografa"/>
        <w:numPr>
          <w:ilvl w:val="0"/>
          <w:numId w:val="48"/>
        </w:numPr>
        <w:rPr>
          <w:noProof/>
          <w:lang w:val="es-ES"/>
        </w:rPr>
      </w:pPr>
      <w:r>
        <w:rPr>
          <w:i/>
          <w:iCs/>
          <w:noProof/>
          <w:lang w:val="es-ES"/>
        </w:rPr>
        <w:t>Fuente: Arrillaga, J., &amp; Watson, N. R. (2001). Grounding of Electrical Installations.</w:t>
      </w:r>
      <w:r>
        <w:rPr>
          <w:noProof/>
          <w:lang w:val="es-ES"/>
        </w:rPr>
        <w:t xml:space="preserve"> (s.f.).</w:t>
      </w:r>
    </w:p>
    <w:p w14:paraId="3830E37B" w14:textId="77777777" w:rsidR="0070137A" w:rsidRDefault="0070137A" w:rsidP="004F2FA2">
      <w:pPr>
        <w:pStyle w:val="Bibliografa"/>
        <w:numPr>
          <w:ilvl w:val="0"/>
          <w:numId w:val="48"/>
        </w:numPr>
        <w:rPr>
          <w:noProof/>
          <w:lang w:val="es-ES"/>
        </w:rPr>
      </w:pPr>
      <w:r>
        <w:rPr>
          <w:i/>
          <w:iCs/>
          <w:noProof/>
          <w:lang w:val="es-ES"/>
        </w:rPr>
        <w:t>Fuente: Chat-GPT; seccion 2 puesta a tierra</w:t>
      </w:r>
      <w:r>
        <w:rPr>
          <w:noProof/>
          <w:lang w:val="es-ES"/>
        </w:rPr>
        <w:t>. (2 de 3 de ). Obtenido de 1</w:t>
      </w:r>
    </w:p>
    <w:p w14:paraId="4693A6B9"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(Griffiths, David J. Introduction to Electrodynamics).</w:t>
      </w:r>
    </w:p>
    <w:p w14:paraId="296FD429"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(Hambley, Allan R. Electrical Engineering: Principles and Applications). 3: 4.</w:t>
      </w:r>
    </w:p>
    <w:p w14:paraId="422AF147" w14:textId="77777777" w:rsidR="0070137A" w:rsidRDefault="0070137A" w:rsidP="004F2FA2">
      <w:pPr>
        <w:pStyle w:val="Bibliografa"/>
        <w:numPr>
          <w:ilvl w:val="0"/>
          <w:numId w:val="48"/>
        </w:numPr>
        <w:rPr>
          <w:noProof/>
          <w:lang w:val="es-ES"/>
        </w:rPr>
      </w:pPr>
      <w:r>
        <w:rPr>
          <w:i/>
          <w:iCs/>
          <w:noProof/>
          <w:lang w:val="es-ES"/>
        </w:rPr>
        <w:t>Fuente: Iberdrola. (s.f.). Corriente alterna y continua: ¿en qué se diferencian?</w:t>
      </w:r>
      <w:r>
        <w:rPr>
          <w:noProof/>
          <w:lang w:val="es-ES"/>
        </w:rPr>
        <w:t xml:space="preserve"> (4 de 3 de https://www.iberdrola.com/conocenos/nuestra-actividad/smart-grids/diferencia-corriente-alterna-corriente-continua). Obtenido de Iberdrola. (s.f.). Corriente alterna y continua: ¿en qué se diferencian?: 5</w:t>
      </w:r>
    </w:p>
    <w:p w14:paraId="0476F61B" w14:textId="77777777" w:rsidR="0070137A" w:rsidRDefault="0070137A" w:rsidP="004F2FA2">
      <w:pPr>
        <w:pStyle w:val="Bibliografa"/>
        <w:numPr>
          <w:ilvl w:val="0"/>
          <w:numId w:val="48"/>
        </w:numPr>
        <w:rPr>
          <w:noProof/>
          <w:lang w:val="es-ES"/>
        </w:rPr>
      </w:pPr>
      <w:r>
        <w:rPr>
          <w:i/>
          <w:iCs/>
          <w:noProof/>
          <w:lang w:val="es-ES"/>
        </w:rPr>
        <w:t>Fuente: O’Rourke, P.J., 2010 - libro “Static Electricity in the Petrochemical Industry”.</w:t>
      </w:r>
      <w:r>
        <w:rPr>
          <w:noProof/>
          <w:lang w:val="es-ES"/>
        </w:rPr>
        <w:t xml:space="preserve"> (s.f.).</w:t>
      </w:r>
    </w:p>
    <w:p w14:paraId="62CC1DF5" w14:textId="77777777" w:rsidR="0070137A" w:rsidRDefault="0070137A" w:rsidP="004F2FA2">
      <w:pPr>
        <w:pStyle w:val="Bibliografa"/>
        <w:numPr>
          <w:ilvl w:val="0"/>
          <w:numId w:val="48"/>
        </w:numPr>
        <w:rPr>
          <w:noProof/>
          <w:lang w:val="es-ES"/>
        </w:rPr>
      </w:pPr>
      <w:r>
        <w:rPr>
          <w:i/>
          <w:iCs/>
          <w:noProof/>
          <w:lang w:val="es-ES"/>
        </w:rPr>
        <w:t>Fuente: ruelsa.com[https://www.ruelsa.com/notas/tierras/pe70.html}</w:t>
      </w:r>
      <w:r>
        <w:rPr>
          <w:noProof/>
          <w:lang w:val="es-ES"/>
        </w:rPr>
        <w:t>. (s.f.).</w:t>
      </w:r>
    </w:p>
    <w:p w14:paraId="4BA62A07" w14:textId="77777777" w:rsidR="0070137A" w:rsidRDefault="0070137A" w:rsidP="004F2FA2">
      <w:pPr>
        <w:pStyle w:val="Bibliografa"/>
        <w:numPr>
          <w:ilvl w:val="0"/>
          <w:numId w:val="48"/>
        </w:numPr>
        <w:rPr>
          <w:noProof/>
          <w:lang w:val="es-ES"/>
        </w:rPr>
      </w:pPr>
      <w:r>
        <w:rPr>
          <w:i/>
          <w:iCs/>
          <w:noProof/>
          <w:lang w:val="es-ES"/>
        </w:rPr>
        <w:t>Fuente: Wikipedia. (s.f.). Campo eléctrico. Wikipedia</w:t>
      </w:r>
      <w:r>
        <w:rPr>
          <w:noProof/>
          <w:lang w:val="es-ES"/>
        </w:rPr>
        <w:t>. (https://es.wikipedia.org/wiki/Campo_el%C3%A9ctrico).</w:t>
      </w:r>
    </w:p>
    <w:p w14:paraId="40A72935" w14:textId="77777777" w:rsidR="0070137A" w:rsidRDefault="0070137A" w:rsidP="004F2FA2">
      <w:pPr>
        <w:pStyle w:val="Bibliografa"/>
        <w:numPr>
          <w:ilvl w:val="0"/>
          <w:numId w:val="48"/>
        </w:numPr>
        <w:rPr>
          <w:noProof/>
          <w:lang w:val="es-ES"/>
        </w:rPr>
      </w:pPr>
      <w:r>
        <w:rPr>
          <w:i/>
          <w:iCs/>
          <w:noProof/>
          <w:lang w:val="es-ES"/>
        </w:rPr>
        <w:t>Fuente: Wikipedia. (s.f.). Campo magnético. Wikipedia</w:t>
      </w:r>
      <w:r>
        <w:rPr>
          <w:noProof/>
          <w:lang w:val="es-ES"/>
        </w:rPr>
        <w:t>. (s.f.). Obtenido de https://es.wikipedia.org/wiki/Campo_magn%C3%A9tico.</w:t>
      </w:r>
    </w:p>
    <w:p w14:paraId="67E4A7D9" w14:textId="77777777" w:rsidR="0070137A" w:rsidRDefault="0070137A" w:rsidP="004F2FA2">
      <w:pPr>
        <w:pStyle w:val="Bibliografa"/>
        <w:numPr>
          <w:ilvl w:val="0"/>
          <w:numId w:val="48"/>
        </w:numPr>
        <w:rPr>
          <w:noProof/>
          <w:lang w:val="es-ES"/>
        </w:rPr>
      </w:pPr>
      <w:r>
        <w:rPr>
          <w:i/>
          <w:iCs/>
          <w:noProof/>
          <w:lang w:val="es-ES"/>
        </w:rPr>
        <w:lastRenderedPageBreak/>
        <w:t>Fuente: Wikipedia. (s.f.). Potencia eléctrica. Wikipedia</w:t>
      </w:r>
      <w:r>
        <w:rPr>
          <w:noProof/>
          <w:lang w:val="es-ES"/>
        </w:rPr>
        <w:t>. (https://es.wikipedia.org/wiki/Potencia_el%C3%A9ctrica).</w:t>
      </w:r>
    </w:p>
    <w:p w14:paraId="4A08289E" w14:textId="77777777" w:rsidR="0070137A" w:rsidRDefault="0070137A" w:rsidP="004F2FA2">
      <w:pPr>
        <w:pStyle w:val="Bibliografa"/>
        <w:numPr>
          <w:ilvl w:val="0"/>
          <w:numId w:val="48"/>
        </w:numPr>
        <w:rPr>
          <w:noProof/>
          <w:lang w:val="es-ES"/>
        </w:rPr>
      </w:pPr>
      <w:r>
        <w:rPr>
          <w:i/>
          <w:iCs/>
          <w:noProof/>
          <w:lang w:val="es-ES"/>
        </w:rPr>
        <w:t>Fuente:"IEEE Guide for Measuring Earth Resistivity, Ground Impedance, and Earth Surface Potentials of a Ground System", ANSI/IEEE Standard 81, 1983.</w:t>
      </w:r>
      <w:r>
        <w:rPr>
          <w:noProof/>
          <w:lang w:val="es-ES"/>
        </w:rPr>
        <w:t xml:space="preserve"> (s.f.).</w:t>
      </w:r>
    </w:p>
    <w:p w14:paraId="360B07BF" w14:textId="77777777" w:rsidR="0070137A" w:rsidRDefault="0070137A" w:rsidP="004F2FA2">
      <w:pPr>
        <w:pStyle w:val="Bibliografa"/>
        <w:numPr>
          <w:ilvl w:val="0"/>
          <w:numId w:val="48"/>
        </w:numPr>
        <w:rPr>
          <w:noProof/>
          <w:lang w:val="es-ES"/>
        </w:rPr>
      </w:pPr>
      <w:r>
        <w:rPr>
          <w:i/>
          <w:iCs/>
          <w:noProof/>
          <w:lang w:val="es-ES"/>
        </w:rPr>
        <w:t>Fuente:Halliday, D., Resnick, R., &amp; Walker, J. (2014). Fundamentals of physics (10th ed.). Wiley.</w:t>
      </w:r>
      <w:r>
        <w:rPr>
          <w:noProof/>
          <w:lang w:val="es-ES"/>
        </w:rPr>
        <w:t xml:space="preserve"> (s.f.).</w:t>
      </w:r>
    </w:p>
    <w:p w14:paraId="6034F5C3" w14:textId="77777777" w:rsidR="0070137A" w:rsidRDefault="0070137A" w:rsidP="004F2FA2">
      <w:pPr>
        <w:pStyle w:val="Bibliografa"/>
        <w:numPr>
          <w:ilvl w:val="0"/>
          <w:numId w:val="48"/>
        </w:numPr>
        <w:rPr>
          <w:noProof/>
          <w:lang w:val="es-ES"/>
        </w:rPr>
      </w:pPr>
      <w:r>
        <w:rPr>
          <w:i/>
          <w:iCs/>
          <w:noProof/>
          <w:lang w:val="es-ES"/>
        </w:rPr>
        <w:t>Fuente:IEEE Guide for Measuring Earth Resistivity, Ground Impedance, and Earth Surface Potentials of a Ground System", ANSI/IEEE Standard 81, 1983.</w:t>
      </w:r>
      <w:r>
        <w:rPr>
          <w:noProof/>
          <w:lang w:val="es-ES"/>
        </w:rPr>
        <w:t xml:space="preserve"> (s.f.).</w:t>
      </w:r>
    </w:p>
    <w:p w14:paraId="6AC52FB3" w14:textId="77777777" w:rsidR="0070137A" w:rsidRDefault="0070137A" w:rsidP="004F2FA2">
      <w:pPr>
        <w:pStyle w:val="Bibliografa"/>
        <w:numPr>
          <w:ilvl w:val="0"/>
          <w:numId w:val="48"/>
        </w:numPr>
        <w:rPr>
          <w:noProof/>
          <w:lang w:val="es-ES"/>
        </w:rPr>
      </w:pPr>
      <w:r>
        <w:rPr>
          <w:i/>
          <w:iCs/>
          <w:noProof/>
          <w:lang w:val="es-ES"/>
        </w:rPr>
        <w:t>Fuente:IEEE Std 80: IEEE Guide for Safety in AC Substation Grounding.</w:t>
      </w:r>
      <w:r>
        <w:rPr>
          <w:noProof/>
          <w:lang w:val="es-ES"/>
        </w:rPr>
        <w:t xml:space="preserve"> (s.f.).</w:t>
      </w:r>
    </w:p>
    <w:p w14:paraId="29C3DB84" w14:textId="77777777" w:rsidR="0070137A" w:rsidRDefault="0070137A" w:rsidP="004F2FA2">
      <w:pPr>
        <w:pStyle w:val="Bibliografa"/>
        <w:numPr>
          <w:ilvl w:val="0"/>
          <w:numId w:val="48"/>
        </w:numPr>
        <w:rPr>
          <w:noProof/>
          <w:lang w:val="es-ES"/>
        </w:rPr>
      </w:pPr>
      <w:r>
        <w:rPr>
          <w:i/>
          <w:iCs/>
          <w:noProof/>
          <w:lang w:val="es-ES"/>
        </w:rPr>
        <w:t>Fuente:Millikan, R. A. (1913). On the elementary electrical charge. Physical Review.</w:t>
      </w:r>
      <w:r>
        <w:rPr>
          <w:noProof/>
          <w:lang w:val="es-ES"/>
        </w:rPr>
        <w:t xml:space="preserve"> (s.f.).</w:t>
      </w:r>
    </w:p>
    <w:p w14:paraId="59C92999" w14:textId="77777777" w:rsidR="0070137A" w:rsidRDefault="0070137A" w:rsidP="004F2FA2">
      <w:pPr>
        <w:pStyle w:val="Bibliografa"/>
        <w:numPr>
          <w:ilvl w:val="0"/>
          <w:numId w:val="48"/>
        </w:numPr>
        <w:rPr>
          <w:noProof/>
          <w:lang w:val="es-ES"/>
        </w:rPr>
      </w:pPr>
      <w:r>
        <w:rPr>
          <w:i/>
          <w:iCs/>
          <w:noProof/>
          <w:lang w:val="es-ES"/>
        </w:rPr>
        <w:t>Fuente:Young H. D., &amp; Freedman, R. A. Física Fundamental.</w:t>
      </w:r>
      <w:r>
        <w:rPr>
          <w:noProof/>
          <w:lang w:val="es-ES"/>
        </w:rPr>
        <w:t xml:space="preserve"> (2020).</w:t>
      </w:r>
    </w:p>
    <w:p w14:paraId="154DB9D6" w14:textId="77777777" w:rsidR="0070137A" w:rsidRDefault="0070137A" w:rsidP="004F2FA2">
      <w:pPr>
        <w:pStyle w:val="Bibliografa"/>
        <w:numPr>
          <w:ilvl w:val="0"/>
          <w:numId w:val="48"/>
        </w:numPr>
        <w:rPr>
          <w:noProof/>
          <w:lang w:val="es-ES"/>
        </w:rPr>
      </w:pPr>
      <w:r>
        <w:rPr>
          <w:noProof/>
          <w:lang w:val="es-ES"/>
        </w:rPr>
        <w:t>(Fuente[Sitio Web:agxplore.com.bo]).</w:t>
      </w:r>
    </w:p>
    <w:p w14:paraId="61DF05C1" w14:textId="77777777" w:rsidR="0070137A" w:rsidRDefault="0070137A" w:rsidP="004F2FA2">
      <w:pPr>
        <w:pStyle w:val="Bibliografa"/>
        <w:numPr>
          <w:ilvl w:val="0"/>
          <w:numId w:val="48"/>
        </w:numPr>
        <w:rPr>
          <w:noProof/>
          <w:lang w:val="es-ES"/>
        </w:rPr>
      </w:pPr>
      <w:r>
        <w:rPr>
          <w:noProof/>
          <w:lang w:val="es-ES"/>
        </w:rPr>
        <w:t xml:space="preserve">hioki. (s.f.). </w:t>
      </w:r>
      <w:r>
        <w:rPr>
          <w:i/>
          <w:iCs/>
          <w:noProof/>
          <w:lang w:val="es-ES"/>
        </w:rPr>
        <w:t>Fuente: definicion de voltaje [https://www.hioki.com/global/learning/electricity/voltage.html]</w:t>
      </w:r>
      <w:r>
        <w:rPr>
          <w:noProof/>
          <w:lang w:val="es-ES"/>
        </w:rPr>
        <w:t>.</w:t>
      </w:r>
    </w:p>
    <w:p w14:paraId="43ECB419" w14:textId="77777777" w:rsidR="0070137A" w:rsidRDefault="0070137A" w:rsidP="004F2FA2">
      <w:pPr>
        <w:pStyle w:val="Bibliografa"/>
        <w:numPr>
          <w:ilvl w:val="0"/>
          <w:numId w:val="48"/>
        </w:numPr>
        <w:rPr>
          <w:noProof/>
          <w:lang w:val="es-ES"/>
        </w:rPr>
      </w:pPr>
      <w:r>
        <w:rPr>
          <w:noProof/>
          <w:lang w:val="es-ES"/>
        </w:rPr>
        <w:t xml:space="preserve">Jewett, S. R. (2018). </w:t>
      </w:r>
      <w:r>
        <w:rPr>
          <w:i/>
          <w:iCs/>
          <w:noProof/>
          <w:lang w:val="es-ES"/>
        </w:rPr>
        <w:t>Fuente:Physics for scientists and engineers with modern physics (10th ed.).</w:t>
      </w:r>
      <w:r>
        <w:rPr>
          <w:noProof/>
          <w:lang w:val="es-ES"/>
        </w:rPr>
        <w:t xml:space="preserve"> </w:t>
      </w:r>
    </w:p>
    <w:p w14:paraId="274C2B5D" w14:textId="6AC60E01" w:rsidR="0070137A" w:rsidRDefault="0070137A" w:rsidP="0070137A">
      <w:r>
        <w:fldChar w:fldCharType="end"/>
      </w:r>
    </w:p>
    <w:p w14:paraId="180F01A3" w14:textId="77777777" w:rsidR="0070137A" w:rsidRDefault="0070137A" w:rsidP="0070137A"/>
    <w:p w14:paraId="33AEC108" w14:textId="77777777" w:rsidR="0070137A" w:rsidRDefault="0070137A" w:rsidP="0070137A"/>
    <w:p w14:paraId="199C5A25" w14:textId="77777777" w:rsidR="0070137A" w:rsidRDefault="0070137A" w:rsidP="0070137A"/>
    <w:p w14:paraId="55FCDBC2" w14:textId="77777777" w:rsidR="0070137A" w:rsidRDefault="0070137A" w:rsidP="0070137A"/>
    <w:p w14:paraId="49F9F3EE" w14:textId="77777777" w:rsidR="0070137A" w:rsidRDefault="0070137A" w:rsidP="0070137A"/>
    <w:p w14:paraId="1D301588" w14:textId="77777777" w:rsidR="0070137A" w:rsidRDefault="0070137A" w:rsidP="0070137A"/>
    <w:p w14:paraId="7555464C" w14:textId="77777777" w:rsidR="0070137A" w:rsidRDefault="0070137A" w:rsidP="0070137A"/>
    <w:p w14:paraId="5C42B996" w14:textId="77777777" w:rsidR="0070137A" w:rsidRPr="0070137A" w:rsidRDefault="0070137A" w:rsidP="0070137A"/>
    <w:p w14:paraId="2B057C8D" w14:textId="77777777" w:rsidR="00903B55" w:rsidRDefault="00903B55" w:rsidP="00903B55">
      <w:pPr>
        <w:ind w:firstLine="0"/>
      </w:pPr>
    </w:p>
    <w:p w14:paraId="0C87E6B2" w14:textId="77777777" w:rsidR="00903B55" w:rsidRDefault="00903B55" w:rsidP="00903B55">
      <w:pPr>
        <w:ind w:firstLine="0"/>
      </w:pPr>
    </w:p>
    <w:p w14:paraId="54A9FA5A" w14:textId="77777777" w:rsidR="00903B55" w:rsidRDefault="00903B55" w:rsidP="00903B55">
      <w:pPr>
        <w:tabs>
          <w:tab w:val="clear" w:pos="709"/>
        </w:tabs>
        <w:spacing w:after="160" w:line="259" w:lineRule="auto"/>
        <w:ind w:firstLine="0"/>
        <w:contextualSpacing w:val="0"/>
        <w:jc w:val="left"/>
        <w:textboxTightWrap w:val="none"/>
      </w:pPr>
      <w:r>
        <w:br w:type="page"/>
      </w:r>
    </w:p>
    <w:p w14:paraId="123B0A73" w14:textId="6A94E95A" w:rsidR="00ED540D" w:rsidRDefault="00685C2F" w:rsidP="00ED540D">
      <w:pPr>
        <w:pStyle w:val="Ttulo1"/>
      </w:pPr>
      <w:bookmarkStart w:id="677" w:name="_Toc200372519"/>
      <w:bookmarkStart w:id="678" w:name="_Toc200737866"/>
      <w:r>
        <w:rPr>
          <w:caps w:val="0"/>
        </w:rPr>
        <w:lastRenderedPageBreak/>
        <w:t>ANEXOS</w:t>
      </w:r>
      <w:bookmarkEnd w:id="677"/>
      <w:bookmarkEnd w:id="678"/>
      <w:r>
        <w:rPr>
          <w:caps w:val="0"/>
        </w:rPr>
        <w:t xml:space="preserve"> </w:t>
      </w:r>
    </w:p>
    <w:p w14:paraId="7E0C9153" w14:textId="77777777" w:rsidR="00ED540D" w:rsidRDefault="00ED540D" w:rsidP="00ED540D">
      <w:pPr>
        <w:pStyle w:val="Ttulo2"/>
      </w:pPr>
      <w:bookmarkStart w:id="679" w:name="_Toc200372520"/>
      <w:bookmarkStart w:id="680" w:name="_Toc200737867"/>
      <w:r w:rsidRPr="00EB2695">
        <w:t>RDO´S</w:t>
      </w:r>
      <w:bookmarkEnd w:id="679"/>
      <w:bookmarkEnd w:id="680"/>
    </w:p>
    <w:p w14:paraId="27B4FFE0" w14:textId="77777777" w:rsidR="00ED540D" w:rsidRDefault="00ED540D" w:rsidP="00ED540D">
      <w:pPr>
        <w:ind w:firstLine="0"/>
      </w:pPr>
    </w:p>
    <w:p w14:paraId="125030EA" w14:textId="77777777" w:rsidR="0054755D" w:rsidRDefault="0054755D" w:rsidP="00ED540D">
      <w:pPr>
        <w:ind w:firstLine="0"/>
      </w:pPr>
    </w:p>
    <w:p w14:paraId="7A21E63F" w14:textId="77777777" w:rsidR="0054755D" w:rsidRDefault="0054755D" w:rsidP="00ED540D">
      <w:pPr>
        <w:ind w:firstLine="0"/>
      </w:pPr>
    </w:p>
    <w:p w14:paraId="65C909F1" w14:textId="77777777" w:rsidR="00ED540D" w:rsidRDefault="00ED540D" w:rsidP="00ED540D">
      <w:pPr>
        <w:ind w:firstLine="0"/>
      </w:pPr>
    </w:p>
    <w:p w14:paraId="6C8F4D06" w14:textId="77777777" w:rsidR="00ED540D" w:rsidRDefault="00ED540D" w:rsidP="00ED540D">
      <w:pPr>
        <w:tabs>
          <w:tab w:val="clear" w:pos="709"/>
        </w:tabs>
        <w:spacing w:after="160" w:line="259" w:lineRule="auto"/>
        <w:ind w:firstLine="0"/>
        <w:contextualSpacing w:val="0"/>
        <w:jc w:val="left"/>
        <w:textboxTightWrap w:val="none"/>
      </w:pPr>
      <w:r>
        <w:br w:type="page"/>
      </w:r>
    </w:p>
    <w:p w14:paraId="508ABD4A" w14:textId="77777777" w:rsidR="00ED540D" w:rsidRDefault="00ED540D" w:rsidP="00ED540D">
      <w:pPr>
        <w:pStyle w:val="Ttulo2"/>
        <w:ind w:left="0" w:firstLine="0"/>
      </w:pPr>
      <w:bookmarkStart w:id="681" w:name="_Toc200372521"/>
      <w:bookmarkStart w:id="682" w:name="_Toc200737868"/>
      <w:r w:rsidRPr="00E205B9">
        <w:lastRenderedPageBreak/>
        <w:t>Cotizaciones</w:t>
      </w:r>
      <w:r>
        <w:t>.</w:t>
      </w:r>
      <w:bookmarkEnd w:id="681"/>
      <w:bookmarkEnd w:id="682"/>
    </w:p>
    <w:p w14:paraId="758C9F1D" w14:textId="77777777" w:rsidR="00ED540D" w:rsidRDefault="00ED540D" w:rsidP="00ED540D">
      <w:pPr>
        <w:ind w:firstLine="0"/>
      </w:pPr>
      <w:r>
        <w:rPr>
          <w:noProof/>
        </w:rPr>
        <mc:AlternateContent>
          <mc:Choice Requires="wpg">
            <w:drawing>
              <wp:anchor distT="0" distB="0" distL="114300" distR="114300" simplePos="0" relativeHeight="251819008" behindDoc="0" locked="0" layoutInCell="1" allowOverlap="1" wp14:anchorId="4DCEA08D" wp14:editId="11484393">
                <wp:simplePos x="0" y="0"/>
                <wp:positionH relativeFrom="column">
                  <wp:posOffset>318770</wp:posOffset>
                </wp:positionH>
                <wp:positionV relativeFrom="paragraph">
                  <wp:posOffset>2680335</wp:posOffset>
                </wp:positionV>
                <wp:extent cx="4592955" cy="4637405"/>
                <wp:effectExtent l="0" t="0" r="0" b="0"/>
                <wp:wrapTopAndBottom/>
                <wp:docPr id="760556268" name="Grupo 40"/>
                <wp:cNvGraphicFramePr/>
                <a:graphic xmlns:a="http://schemas.openxmlformats.org/drawingml/2006/main">
                  <a:graphicData uri="http://schemas.microsoft.com/office/word/2010/wordprocessingGroup">
                    <wpg:wgp>
                      <wpg:cNvGrpSpPr/>
                      <wpg:grpSpPr>
                        <a:xfrm>
                          <a:off x="0" y="0"/>
                          <a:ext cx="4592955" cy="4637405"/>
                          <a:chOff x="0" y="0"/>
                          <a:chExt cx="4592955" cy="4637405"/>
                        </a:xfrm>
                      </wpg:grpSpPr>
                      <pic:pic xmlns:pic="http://schemas.openxmlformats.org/drawingml/2006/picture">
                        <pic:nvPicPr>
                          <pic:cNvPr id="2082273698" name="Imagen 38"/>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39947" y="0"/>
                            <a:ext cx="3526155" cy="4363720"/>
                          </a:xfrm>
                          <a:prstGeom prst="rect">
                            <a:avLst/>
                          </a:prstGeom>
                          <a:noFill/>
                          <a:ln>
                            <a:noFill/>
                          </a:ln>
                        </pic:spPr>
                      </pic:pic>
                      <wps:wsp>
                        <wps:cNvPr id="1612841156" name="Cuadro de texto 1"/>
                        <wps:cNvSpPr txBox="1"/>
                        <wps:spPr>
                          <a:xfrm>
                            <a:off x="0" y="4364355"/>
                            <a:ext cx="4592955" cy="273050"/>
                          </a:xfrm>
                          <a:prstGeom prst="rect">
                            <a:avLst/>
                          </a:prstGeom>
                          <a:solidFill>
                            <a:prstClr val="white"/>
                          </a:solidFill>
                          <a:ln>
                            <a:noFill/>
                          </a:ln>
                        </wps:spPr>
                        <wps:txbx>
                          <w:txbxContent>
                            <w:p w14:paraId="790870F1" w14:textId="1B4E4715" w:rsidR="00ED540D" w:rsidRPr="00C21B1D" w:rsidRDefault="00ED540D" w:rsidP="0054755D">
                              <w:pPr>
                                <w:pStyle w:val="Descripcin"/>
                                <w:jc w:val="center"/>
                                <w:rPr>
                                  <w:noProof/>
                                  <w:sz w:val="22"/>
                                  <w:szCs w:val="22"/>
                                </w:rPr>
                              </w:pPr>
                              <w:bookmarkStart w:id="683" w:name="_Toc204112786"/>
                              <w:r>
                                <w:t xml:space="preserve">Imagen </w:t>
                              </w:r>
                              <w:fldSimple w:instr=" SEQ Imagen \* ARABIC ">
                                <w:r w:rsidR="00032CC6">
                                  <w:rPr>
                                    <w:noProof/>
                                  </w:rPr>
                                  <w:t>23</w:t>
                                </w:r>
                              </w:fldSimple>
                              <w:r>
                                <w:t xml:space="preserve"> </w:t>
                              </w:r>
                              <w:r w:rsidRPr="00982FE5">
                                <w:t>Cotización Materiales Eléctricos</w:t>
                              </w:r>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EA08D" id="Grupo 40" o:spid="_x0000_s1122" style="position:absolute;left:0;text-align:left;margin-left:25.1pt;margin-top:211.05pt;width:361.65pt;height:365.15pt;z-index:251819008" coordsize="45929,46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">
                <v:shape id="Imagen 38" o:spid="_x0000_s1123" type="#_x0000_t75" style="position:absolute;left:4399;width:35262;height:43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">
                  <v:imagedata r:id="rId75" o:title=""/>
                </v:shape>
                <v:shape id="_x0000_s1124" type="#_x0000_t202" style="position:absolute;top:43643;width:459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" stroked="f">
                  <v:textbox style="mso-fit-shape-to-text:t" inset="0,0,0,0">
                    <w:txbxContent>
                      <w:p w14:paraId="790870F1" w14:textId="1B4E4715" w:rsidR="00ED540D" w:rsidRPr="00C21B1D" w:rsidRDefault="00ED540D" w:rsidP="0054755D">
                        <w:pPr>
                          <w:pStyle w:val="Descripcin"/>
                          <w:jc w:val="center"/>
                          <w:rPr>
                            <w:noProof/>
                            <w:sz w:val="22"/>
                            <w:szCs w:val="22"/>
                          </w:rPr>
                        </w:pPr>
                        <w:bookmarkStart w:id="684" w:name="_Toc204112786"/>
                        <w:r>
                          <w:t xml:space="preserve">Imagen </w:t>
                        </w:r>
                        <w:fldSimple w:instr=" SEQ Imagen \* ARABIC ">
                          <w:r w:rsidR="00032CC6">
                            <w:rPr>
                              <w:noProof/>
                            </w:rPr>
                            <w:t>23</w:t>
                          </w:r>
                        </w:fldSimple>
                        <w:r>
                          <w:t xml:space="preserve"> </w:t>
                        </w:r>
                        <w:r w:rsidRPr="00982FE5">
                          <w:t>Cotización Materiales Eléctricos</w:t>
                        </w:r>
                        <w:bookmarkEnd w:id="684"/>
                      </w:p>
                    </w:txbxContent>
                  </v:textbox>
                </v:shape>
                <w10:wrap type="topAndBottom"/>
              </v:group>
            </w:pict>
          </mc:Fallback>
        </mc:AlternateContent>
      </w:r>
      <w:r>
        <w:rPr>
          <w:noProof/>
        </w:rPr>
        <mc:AlternateContent>
          <mc:Choice Requires="wpg">
            <w:drawing>
              <wp:anchor distT="0" distB="0" distL="114300" distR="114300" simplePos="0" relativeHeight="251817984" behindDoc="0" locked="0" layoutInCell="1" allowOverlap="1" wp14:anchorId="046F8D37" wp14:editId="3FC2050B">
                <wp:simplePos x="0" y="0"/>
                <wp:positionH relativeFrom="column">
                  <wp:posOffset>408449</wp:posOffset>
                </wp:positionH>
                <wp:positionV relativeFrom="paragraph">
                  <wp:posOffset>169341</wp:posOffset>
                </wp:positionV>
                <wp:extent cx="4093210" cy="2470150"/>
                <wp:effectExtent l="0" t="0" r="2540" b="6350"/>
                <wp:wrapTopAndBottom/>
                <wp:docPr id="1517521048" name="Grupo 39"/>
                <wp:cNvGraphicFramePr/>
                <a:graphic xmlns:a="http://schemas.openxmlformats.org/drawingml/2006/main">
                  <a:graphicData uri="http://schemas.microsoft.com/office/word/2010/wordprocessingGroup">
                    <wpg:wgp>
                      <wpg:cNvGrpSpPr/>
                      <wpg:grpSpPr>
                        <a:xfrm>
                          <a:off x="0" y="0"/>
                          <a:ext cx="4093210" cy="2470150"/>
                          <a:chOff x="0" y="0"/>
                          <a:chExt cx="4093210" cy="2470150"/>
                        </a:xfrm>
                      </wpg:grpSpPr>
                      <pic:pic xmlns:pic="http://schemas.openxmlformats.org/drawingml/2006/picture">
                        <pic:nvPicPr>
                          <pic:cNvPr id="257950103" name="Imagen 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93210" cy="2259330"/>
                          </a:xfrm>
                          <a:prstGeom prst="rect">
                            <a:avLst/>
                          </a:prstGeom>
                        </pic:spPr>
                      </pic:pic>
                      <wps:wsp>
                        <wps:cNvPr id="1923752580" name="Cuadro de texto 1"/>
                        <wps:cNvSpPr txBox="1"/>
                        <wps:spPr>
                          <a:xfrm>
                            <a:off x="0" y="2317750"/>
                            <a:ext cx="4093210" cy="152400"/>
                          </a:xfrm>
                          <a:prstGeom prst="rect">
                            <a:avLst/>
                          </a:prstGeom>
                          <a:solidFill>
                            <a:prstClr val="white"/>
                          </a:solidFill>
                          <a:ln>
                            <a:noFill/>
                          </a:ln>
                        </wps:spPr>
                        <wps:txbx>
                          <w:txbxContent>
                            <w:p w14:paraId="53E1BD6B" w14:textId="07F0994D" w:rsidR="00ED540D" w:rsidRPr="00375960" w:rsidRDefault="00ED540D" w:rsidP="009523A8">
                              <w:pPr>
                                <w:pStyle w:val="Descripcin"/>
                                <w:ind w:firstLine="0"/>
                                <w:jc w:val="center"/>
                                <w:rPr>
                                  <w:b/>
                                  <w:sz w:val="22"/>
                                  <w:szCs w:val="24"/>
                                </w:rPr>
                              </w:pPr>
                              <w:bookmarkStart w:id="685" w:name="_Toc204112787"/>
                              <w:r>
                                <w:t xml:space="preserve">Imagen </w:t>
                              </w:r>
                              <w:fldSimple w:instr=" SEQ Imagen \* ARABIC ">
                                <w:r w:rsidR="00032CC6">
                                  <w:rPr>
                                    <w:noProof/>
                                  </w:rPr>
                                  <w:t>24</w:t>
                                </w:r>
                              </w:fldSimple>
                              <w:r>
                                <w:t xml:space="preserve"> Cotización Materiales Eléctricos</w:t>
                              </w:r>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F8D37" id="Grupo 39" o:spid="_x0000_s1125" style="position:absolute;left:0;text-align:left;margin-left:32.15pt;margin-top:13.35pt;width:322.3pt;height:194.5pt;z-index:251817984" coordsize="40932,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">
                <v:shape id="Imagen 1" o:spid="_x0000_s1126" type="#_x0000_t75" style="position:absolute;width:40932;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">
                  <v:imagedata r:id="rId77" o:title=""/>
                </v:shape>
                <v:shape id="_x0000_s1127" type="#_x0000_t202" style="position:absolute;top:23177;width:4093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" stroked="f">
                  <v:textbox inset="0,0,0,0">
                    <w:txbxContent>
                      <w:p w14:paraId="53E1BD6B" w14:textId="07F0994D" w:rsidR="00ED540D" w:rsidRPr="00375960" w:rsidRDefault="00ED540D" w:rsidP="009523A8">
                        <w:pPr>
                          <w:pStyle w:val="Descripcin"/>
                          <w:ind w:firstLine="0"/>
                          <w:jc w:val="center"/>
                          <w:rPr>
                            <w:b/>
                            <w:sz w:val="22"/>
                            <w:szCs w:val="24"/>
                          </w:rPr>
                        </w:pPr>
                        <w:bookmarkStart w:id="686" w:name="_Toc204112787"/>
                        <w:r>
                          <w:t xml:space="preserve">Imagen </w:t>
                        </w:r>
                        <w:fldSimple w:instr=" SEQ Imagen \* ARABIC ">
                          <w:r w:rsidR="00032CC6">
                            <w:rPr>
                              <w:noProof/>
                            </w:rPr>
                            <w:t>24</w:t>
                          </w:r>
                        </w:fldSimple>
                        <w:r>
                          <w:t xml:space="preserve"> Cotización Materiales Eléctricos</w:t>
                        </w:r>
                        <w:bookmarkEnd w:id="686"/>
                      </w:p>
                    </w:txbxContent>
                  </v:textbox>
                </v:shape>
                <w10:wrap type="topAndBottom"/>
              </v:group>
            </w:pict>
          </mc:Fallback>
        </mc:AlternateContent>
      </w:r>
    </w:p>
    <w:p w14:paraId="2EC11692" w14:textId="77777777" w:rsidR="00ED540D" w:rsidRDefault="00ED540D" w:rsidP="00ED540D">
      <w:pPr>
        <w:ind w:firstLine="0"/>
      </w:pPr>
    </w:p>
    <w:p w14:paraId="408B9C68" w14:textId="77777777" w:rsidR="00ED540D" w:rsidRDefault="00ED540D" w:rsidP="00ED540D">
      <w:pPr>
        <w:ind w:firstLine="0"/>
      </w:pPr>
      <w:r>
        <w:rPr>
          <w:noProof/>
        </w:rPr>
        <w:lastRenderedPageBreak/>
        <mc:AlternateContent>
          <mc:Choice Requires="wpg">
            <w:drawing>
              <wp:anchor distT="0" distB="0" distL="114300" distR="114300" simplePos="0" relativeHeight="251820032" behindDoc="0" locked="0" layoutInCell="1" allowOverlap="1" wp14:anchorId="14BBF85F" wp14:editId="1C552A4F">
                <wp:simplePos x="0" y="0"/>
                <wp:positionH relativeFrom="column">
                  <wp:posOffset>104128</wp:posOffset>
                </wp:positionH>
                <wp:positionV relativeFrom="paragraph">
                  <wp:posOffset>-551</wp:posOffset>
                </wp:positionV>
                <wp:extent cx="4815205" cy="7018028"/>
                <wp:effectExtent l="0" t="0" r="4445" b="0"/>
                <wp:wrapTopAndBottom/>
                <wp:docPr id="475908111" name="Grupo 42"/>
                <wp:cNvGraphicFramePr/>
                <a:graphic xmlns:a="http://schemas.openxmlformats.org/drawingml/2006/main">
                  <a:graphicData uri="http://schemas.microsoft.com/office/word/2010/wordprocessingGroup">
                    <wpg:wgp>
                      <wpg:cNvGrpSpPr/>
                      <wpg:grpSpPr>
                        <a:xfrm>
                          <a:off x="0" y="0"/>
                          <a:ext cx="4815205" cy="7018028"/>
                          <a:chOff x="0" y="0"/>
                          <a:chExt cx="4815205" cy="7018028"/>
                        </a:xfrm>
                      </wpg:grpSpPr>
                      <pic:pic xmlns:pic="http://schemas.openxmlformats.org/drawingml/2006/picture">
                        <pic:nvPicPr>
                          <pic:cNvPr id="1673980001" name="Imagen 41"/>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5205" cy="6946900"/>
                          </a:xfrm>
                          <a:prstGeom prst="rect">
                            <a:avLst/>
                          </a:prstGeom>
                          <a:noFill/>
                          <a:ln>
                            <a:noFill/>
                          </a:ln>
                        </pic:spPr>
                      </pic:pic>
                      <wps:wsp>
                        <wps:cNvPr id="561491694" name="Cuadro de texto 1"/>
                        <wps:cNvSpPr txBox="1"/>
                        <wps:spPr>
                          <a:xfrm>
                            <a:off x="0" y="6744978"/>
                            <a:ext cx="4815205" cy="273050"/>
                          </a:xfrm>
                          <a:prstGeom prst="rect">
                            <a:avLst/>
                          </a:prstGeom>
                          <a:solidFill>
                            <a:prstClr val="white"/>
                          </a:solidFill>
                          <a:ln>
                            <a:noFill/>
                          </a:ln>
                        </wps:spPr>
                        <wps:txbx>
                          <w:txbxContent>
                            <w:p w14:paraId="162C930E" w14:textId="42A06954" w:rsidR="00ED540D" w:rsidRPr="007303C4" w:rsidRDefault="00ED540D" w:rsidP="0054755D">
                              <w:pPr>
                                <w:pStyle w:val="Descripcin"/>
                                <w:jc w:val="center"/>
                                <w:rPr>
                                  <w:noProof/>
                                  <w:sz w:val="22"/>
                                  <w:szCs w:val="22"/>
                                </w:rPr>
                              </w:pPr>
                              <w:bookmarkStart w:id="687" w:name="_Toc204112788"/>
                              <w:r>
                                <w:t xml:space="preserve">Imagen </w:t>
                              </w:r>
                              <w:fldSimple w:instr=" SEQ Imagen \* ARABIC ">
                                <w:r w:rsidR="00032CC6">
                                  <w:rPr>
                                    <w:noProof/>
                                  </w:rPr>
                                  <w:t>25</w:t>
                                </w:r>
                              </w:fldSimple>
                              <w:r>
                                <w:t xml:space="preserve"> </w:t>
                              </w:r>
                              <w:r w:rsidRPr="000B50D0">
                                <w:t>Cotización Materiales Eléctricos</w:t>
                              </w:r>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BBF85F" id="Grupo 42" o:spid="_x0000_s1128" style="position:absolute;left:0;text-align:left;margin-left:8.2pt;margin-top:-.05pt;width:379.15pt;height:552.6pt;z-index:251820032" coordsize="48152,7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">
                <v:shape id="Imagen 41" o:spid="_x0000_s1129" type="#_x0000_t75" style="position:absolute;width:48152;height:6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">
                  <v:imagedata r:id="rId79" o:title=""/>
                </v:shape>
                <v:shape id="_x0000_s1130" type="#_x0000_t202" style="position:absolute;top:67449;width:4815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" stroked="f">
                  <v:textbox style="mso-fit-shape-to-text:t" inset="0,0,0,0">
                    <w:txbxContent>
                      <w:p w14:paraId="162C930E" w14:textId="42A06954" w:rsidR="00ED540D" w:rsidRPr="007303C4" w:rsidRDefault="00ED540D" w:rsidP="0054755D">
                        <w:pPr>
                          <w:pStyle w:val="Descripcin"/>
                          <w:jc w:val="center"/>
                          <w:rPr>
                            <w:noProof/>
                            <w:sz w:val="22"/>
                            <w:szCs w:val="22"/>
                          </w:rPr>
                        </w:pPr>
                        <w:bookmarkStart w:id="688" w:name="_Toc204112788"/>
                        <w:r>
                          <w:t xml:space="preserve">Imagen </w:t>
                        </w:r>
                        <w:fldSimple w:instr=" SEQ Imagen \* ARABIC ">
                          <w:r w:rsidR="00032CC6">
                            <w:rPr>
                              <w:noProof/>
                            </w:rPr>
                            <w:t>25</w:t>
                          </w:r>
                        </w:fldSimple>
                        <w:r>
                          <w:t xml:space="preserve"> </w:t>
                        </w:r>
                        <w:r w:rsidRPr="000B50D0">
                          <w:t>Cotización Materiales Eléctricos</w:t>
                        </w:r>
                        <w:bookmarkEnd w:id="688"/>
                      </w:p>
                    </w:txbxContent>
                  </v:textbox>
                </v:shape>
                <w10:wrap type="topAndBottom"/>
              </v:group>
            </w:pict>
          </mc:Fallback>
        </mc:AlternateContent>
      </w:r>
    </w:p>
    <w:p w14:paraId="46FC128E" w14:textId="77777777" w:rsidR="00ED540D" w:rsidRDefault="00ED540D" w:rsidP="00ED540D">
      <w:pPr>
        <w:tabs>
          <w:tab w:val="clear" w:pos="709"/>
        </w:tabs>
        <w:spacing w:after="160" w:line="259" w:lineRule="auto"/>
        <w:ind w:firstLine="0"/>
        <w:contextualSpacing w:val="0"/>
        <w:jc w:val="left"/>
        <w:textboxTightWrap w:val="none"/>
      </w:pPr>
      <w:r>
        <w:br w:type="page"/>
      </w:r>
    </w:p>
    <w:p w14:paraId="4F60A415" w14:textId="77777777" w:rsidR="00ED540D" w:rsidRDefault="00ED540D" w:rsidP="00ED540D">
      <w:pPr>
        <w:pStyle w:val="Ttulo2"/>
      </w:pPr>
      <w:bookmarkStart w:id="689" w:name="_Toc200372522"/>
      <w:bookmarkStart w:id="690" w:name="_Toc200737869"/>
      <w:r w:rsidRPr="00AF7704">
        <w:lastRenderedPageBreak/>
        <w:t>Registro Fotográfico</w:t>
      </w:r>
      <w:bookmarkEnd w:id="689"/>
      <w:bookmarkEnd w:id="690"/>
    </w:p>
    <w:p w14:paraId="498392F1" w14:textId="77777777" w:rsidR="00ED540D" w:rsidRDefault="00ED540D" w:rsidP="00ED540D">
      <w:pPr>
        <w:ind w:firstLine="0"/>
      </w:pPr>
      <w:r>
        <w:rPr>
          <w:noProof/>
        </w:rPr>
        <mc:AlternateContent>
          <mc:Choice Requires="wpg">
            <w:drawing>
              <wp:anchor distT="0" distB="0" distL="114300" distR="114300" simplePos="0" relativeHeight="251821056" behindDoc="0" locked="0" layoutInCell="1" allowOverlap="1" wp14:anchorId="0B792BB0" wp14:editId="0A44CC41">
                <wp:simplePos x="0" y="0"/>
                <wp:positionH relativeFrom="margin">
                  <wp:align>center</wp:align>
                </wp:positionH>
                <wp:positionV relativeFrom="paragraph">
                  <wp:posOffset>180196</wp:posOffset>
                </wp:positionV>
                <wp:extent cx="3657600" cy="2437765"/>
                <wp:effectExtent l="0" t="0" r="0" b="635"/>
                <wp:wrapTopAndBottom/>
                <wp:docPr id="2049926222" name="Grupo 44"/>
                <wp:cNvGraphicFramePr/>
                <a:graphic xmlns:a="http://schemas.openxmlformats.org/drawingml/2006/main">
                  <a:graphicData uri="http://schemas.microsoft.com/office/word/2010/wordprocessingGroup">
                    <wpg:wgp>
                      <wpg:cNvGrpSpPr/>
                      <wpg:grpSpPr>
                        <a:xfrm>
                          <a:off x="0" y="0"/>
                          <a:ext cx="3657600" cy="2437765"/>
                          <a:chOff x="0" y="0"/>
                          <a:chExt cx="3657600" cy="2437765"/>
                        </a:xfrm>
                      </wpg:grpSpPr>
                      <wpg:grpSp>
                        <wpg:cNvPr id="541651398" name="Grupo 43"/>
                        <wpg:cNvGrpSpPr/>
                        <wpg:grpSpPr>
                          <a:xfrm>
                            <a:off x="0" y="0"/>
                            <a:ext cx="3174185" cy="2103755"/>
                            <a:chOff x="0" y="0"/>
                            <a:chExt cx="3174185" cy="2103755"/>
                          </a:xfrm>
                        </wpg:grpSpPr>
                        <pic:pic xmlns:pic="http://schemas.openxmlformats.org/drawingml/2006/picture">
                          <pic:nvPicPr>
                            <pic:cNvPr id="1652713808" name="Imagen 4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76705" cy="2103755"/>
                            </a:xfrm>
                            <a:prstGeom prst="rect">
                              <a:avLst/>
                            </a:prstGeom>
                            <a:noFill/>
                            <a:ln>
                              <a:noFill/>
                            </a:ln>
                          </pic:spPr>
                        </pic:pic>
                        <pic:pic xmlns:pic="http://schemas.openxmlformats.org/drawingml/2006/picture">
                          <pic:nvPicPr>
                            <pic:cNvPr id="1546584137" name="Imagen 42"/>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1647645" y="43133"/>
                              <a:ext cx="1526540" cy="2036445"/>
                            </a:xfrm>
                            <a:prstGeom prst="rect">
                              <a:avLst/>
                            </a:prstGeom>
                            <a:noFill/>
                            <a:ln>
                              <a:noFill/>
                            </a:ln>
                          </pic:spPr>
                        </pic:pic>
                      </wpg:grpSp>
                      <wps:wsp>
                        <wps:cNvPr id="1883325066" name="Cuadro de texto 1"/>
                        <wps:cNvSpPr txBox="1"/>
                        <wps:spPr>
                          <a:xfrm>
                            <a:off x="0" y="2164715"/>
                            <a:ext cx="3657600" cy="273050"/>
                          </a:xfrm>
                          <a:prstGeom prst="rect">
                            <a:avLst/>
                          </a:prstGeom>
                          <a:solidFill>
                            <a:prstClr val="white"/>
                          </a:solidFill>
                          <a:ln>
                            <a:noFill/>
                          </a:ln>
                        </wps:spPr>
                        <wps:txbx>
                          <w:txbxContent>
                            <w:p w14:paraId="47124A1D" w14:textId="2C1E3DA0" w:rsidR="00ED540D" w:rsidRPr="006A5C7C" w:rsidRDefault="00ED540D" w:rsidP="00ED540D">
                              <w:pPr>
                                <w:pStyle w:val="Descripcin"/>
                                <w:ind w:hanging="142"/>
                                <w:rPr>
                                  <w:noProof/>
                                  <w:sz w:val="22"/>
                                  <w:szCs w:val="22"/>
                                </w:rPr>
                              </w:pPr>
                              <w:bookmarkStart w:id="691" w:name="_Toc204112789"/>
                              <w:r>
                                <w:t xml:space="preserve">Imagen </w:t>
                              </w:r>
                              <w:fldSimple w:instr=" SEQ Imagen \* ARABIC ">
                                <w:r w:rsidR="00032CC6">
                                  <w:rPr>
                                    <w:noProof/>
                                  </w:rPr>
                                  <w:t>26</w:t>
                                </w:r>
                              </w:fldSimple>
                              <w:r>
                                <w:t xml:space="preserve"> Registro Fotográfico Soldadura Exotérmica</w:t>
                              </w:r>
                              <w:bookmarkEnd w:id="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92BB0" id="Grupo 44" o:spid="_x0000_s1131" style="position:absolute;left:0;text-align:left;margin-left:0;margin-top:14.2pt;width:4in;height:191.95pt;z-index:251821056;mso-position-horizontal:center;mso-position-horizontal-relative:margin" coordsize="36576,24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">
                <v:group id="Grupo 43" o:spid="_x0000_s1132" style="position:absolute;width:31741;height:21037" coordsize="31741,2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">
                  <v:shape id="Imagen 41" o:spid="_x0000_s1133" type="#_x0000_t75" style="position:absolute;width:15767;height:2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">
                    <v:imagedata r:id="rId82" o:title=""/>
                  </v:shape>
                  <v:shape id="Imagen 42" o:spid="_x0000_s1134" type="#_x0000_t75" style="position:absolute;left:16476;top:431;width:15265;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">
                    <v:imagedata r:id="rId83" o:title=""/>
                  </v:shape>
                </v:group>
                <v:shape id="_x0000_s1135" type="#_x0000_t202" style="position:absolute;top:21647;width:365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" stroked="f">
                  <v:textbox style="mso-fit-shape-to-text:t" inset="0,0,0,0">
                    <w:txbxContent>
                      <w:p w14:paraId="47124A1D" w14:textId="2C1E3DA0" w:rsidR="00ED540D" w:rsidRPr="006A5C7C" w:rsidRDefault="00ED540D" w:rsidP="00ED540D">
                        <w:pPr>
                          <w:pStyle w:val="Descripcin"/>
                          <w:ind w:hanging="142"/>
                          <w:rPr>
                            <w:noProof/>
                            <w:sz w:val="22"/>
                            <w:szCs w:val="22"/>
                          </w:rPr>
                        </w:pPr>
                        <w:bookmarkStart w:id="692" w:name="_Toc204112789"/>
                        <w:r>
                          <w:t xml:space="preserve">Imagen </w:t>
                        </w:r>
                        <w:fldSimple w:instr=" SEQ Imagen \* ARABIC ">
                          <w:r w:rsidR="00032CC6">
                            <w:rPr>
                              <w:noProof/>
                            </w:rPr>
                            <w:t>26</w:t>
                          </w:r>
                        </w:fldSimple>
                        <w:r>
                          <w:t xml:space="preserve"> Registro Fotográfico Soldadura Exotérmica</w:t>
                        </w:r>
                        <w:bookmarkEnd w:id="692"/>
                      </w:p>
                    </w:txbxContent>
                  </v:textbox>
                </v:shape>
                <w10:wrap type="topAndBottom" anchorx="margin"/>
              </v:group>
            </w:pict>
          </mc:Fallback>
        </mc:AlternateContent>
      </w:r>
    </w:p>
    <w:p w14:paraId="57A9152B" w14:textId="77777777" w:rsidR="00ED540D" w:rsidRDefault="00ED540D" w:rsidP="00ED540D">
      <w:pPr>
        <w:ind w:firstLine="0"/>
      </w:pPr>
      <w:r>
        <w:rPr>
          <w:noProof/>
        </w:rPr>
        <mc:AlternateContent>
          <mc:Choice Requires="wpg">
            <w:drawing>
              <wp:anchor distT="0" distB="0" distL="114300" distR="114300" simplePos="0" relativeHeight="251822080" behindDoc="0" locked="0" layoutInCell="1" allowOverlap="1" wp14:anchorId="4EF735B7" wp14:editId="0C5C8BE5">
                <wp:simplePos x="0" y="0"/>
                <wp:positionH relativeFrom="margin">
                  <wp:align>center</wp:align>
                </wp:positionH>
                <wp:positionV relativeFrom="paragraph">
                  <wp:posOffset>2664843</wp:posOffset>
                </wp:positionV>
                <wp:extent cx="4379643" cy="1316355"/>
                <wp:effectExtent l="0" t="0" r="1905" b="0"/>
                <wp:wrapTopAndBottom/>
                <wp:docPr id="456167854" name="Grupo 48"/>
                <wp:cNvGraphicFramePr/>
                <a:graphic xmlns:a="http://schemas.openxmlformats.org/drawingml/2006/main">
                  <a:graphicData uri="http://schemas.microsoft.com/office/word/2010/wordprocessingGroup">
                    <wpg:wgp>
                      <wpg:cNvGrpSpPr/>
                      <wpg:grpSpPr>
                        <a:xfrm>
                          <a:off x="0" y="0"/>
                          <a:ext cx="4379643" cy="1316355"/>
                          <a:chOff x="0" y="0"/>
                          <a:chExt cx="4379643" cy="1316355"/>
                        </a:xfrm>
                      </wpg:grpSpPr>
                      <wpg:grpSp>
                        <wpg:cNvPr id="1057047196" name="Grupo 47"/>
                        <wpg:cNvGrpSpPr/>
                        <wpg:grpSpPr>
                          <a:xfrm>
                            <a:off x="0" y="0"/>
                            <a:ext cx="4379643" cy="982980"/>
                            <a:chOff x="0" y="0"/>
                            <a:chExt cx="4379643" cy="982980"/>
                          </a:xfrm>
                        </wpg:grpSpPr>
                        <pic:pic xmlns:pic="http://schemas.openxmlformats.org/drawingml/2006/picture">
                          <pic:nvPicPr>
                            <pic:cNvPr id="1777284823" name="Imagen 45"/>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17253"/>
                              <a:ext cx="2094230" cy="963295"/>
                            </a:xfrm>
                            <a:prstGeom prst="rect">
                              <a:avLst/>
                            </a:prstGeom>
                            <a:noFill/>
                            <a:ln>
                              <a:noFill/>
                            </a:ln>
                          </pic:spPr>
                        </pic:pic>
                        <pic:pic xmlns:pic="http://schemas.openxmlformats.org/drawingml/2006/picture">
                          <pic:nvPicPr>
                            <pic:cNvPr id="194054563" name="Imagen 46"/>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2242868" y="0"/>
                              <a:ext cx="2136775" cy="982980"/>
                            </a:xfrm>
                            <a:prstGeom prst="rect">
                              <a:avLst/>
                            </a:prstGeom>
                            <a:noFill/>
                            <a:ln>
                              <a:noFill/>
                            </a:ln>
                          </pic:spPr>
                        </pic:pic>
                      </wpg:grpSp>
                      <wps:wsp>
                        <wps:cNvPr id="1923979912" name="Cuadro de texto 1"/>
                        <wps:cNvSpPr txBox="1"/>
                        <wps:spPr>
                          <a:xfrm>
                            <a:off x="0" y="1043305"/>
                            <a:ext cx="4379595" cy="273050"/>
                          </a:xfrm>
                          <a:prstGeom prst="rect">
                            <a:avLst/>
                          </a:prstGeom>
                          <a:solidFill>
                            <a:prstClr val="white"/>
                          </a:solidFill>
                          <a:ln>
                            <a:noFill/>
                          </a:ln>
                        </wps:spPr>
                        <wps:txbx>
                          <w:txbxContent>
                            <w:p w14:paraId="23B2260F" w14:textId="3EF0E5F4" w:rsidR="00ED540D" w:rsidRPr="008F5E38" w:rsidRDefault="00ED540D" w:rsidP="00ED540D">
                              <w:pPr>
                                <w:pStyle w:val="Descripcin"/>
                                <w:rPr>
                                  <w:noProof/>
                                  <w:sz w:val="22"/>
                                  <w:szCs w:val="22"/>
                                </w:rPr>
                              </w:pPr>
                              <w:bookmarkStart w:id="693" w:name="_Toc204112790"/>
                              <w:r>
                                <w:t xml:space="preserve">Imagen </w:t>
                              </w:r>
                              <w:fldSimple w:instr=" SEQ Imagen \* ARABIC ">
                                <w:r w:rsidR="00032CC6">
                                  <w:rPr>
                                    <w:noProof/>
                                  </w:rPr>
                                  <w:t>27</w:t>
                                </w:r>
                              </w:fldSimple>
                              <w:r>
                                <w:t xml:space="preserve"> Registro Fotográfico Capacitación al personal</w:t>
                              </w:r>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F735B7" id="_x0000_s1136" style="position:absolute;left:0;text-align:left;margin-left:0;margin-top:209.85pt;width:344.85pt;height:103.65pt;z-index:251822080;mso-position-horizontal:center;mso-position-horizontal-relative:margin" coordsize="43796,13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">
                <v:group id="_x0000_s1137" style="position:absolute;width:43796;height:9829" coordsize="43796,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">
                  <v:shape id="Imagen 45" o:spid="_x0000_s1138" type="#_x0000_t75" style="position:absolute;top:172;width:20942;height:9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">
                    <v:imagedata r:id="rId86" o:title=""/>
                  </v:shape>
                  <v:shape id="Imagen 46" o:spid="_x0000_s1139" type="#_x0000_t75" style="position:absolute;left:22428;width:21368;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">
                    <v:imagedata r:id="rId87" o:title=""/>
                  </v:shape>
                </v:group>
                <v:shape id="_x0000_s1140" type="#_x0000_t202" style="position:absolute;top:10433;width:4379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" stroked="f">
                  <v:textbox style="mso-fit-shape-to-text:t" inset="0,0,0,0">
                    <w:txbxContent>
                      <w:p w14:paraId="23B2260F" w14:textId="3EF0E5F4" w:rsidR="00ED540D" w:rsidRPr="008F5E38" w:rsidRDefault="00ED540D" w:rsidP="00ED540D">
                        <w:pPr>
                          <w:pStyle w:val="Descripcin"/>
                          <w:rPr>
                            <w:noProof/>
                            <w:sz w:val="22"/>
                            <w:szCs w:val="22"/>
                          </w:rPr>
                        </w:pPr>
                        <w:bookmarkStart w:id="694" w:name="_Toc204112790"/>
                        <w:r>
                          <w:t xml:space="preserve">Imagen </w:t>
                        </w:r>
                        <w:fldSimple w:instr=" SEQ Imagen \* ARABIC ">
                          <w:r w:rsidR="00032CC6">
                            <w:rPr>
                              <w:noProof/>
                            </w:rPr>
                            <w:t>27</w:t>
                          </w:r>
                        </w:fldSimple>
                        <w:r>
                          <w:t xml:space="preserve"> Registro Fotográfico Capacitación al personal</w:t>
                        </w:r>
                        <w:bookmarkEnd w:id="694"/>
                      </w:p>
                    </w:txbxContent>
                  </v:textbox>
                </v:shape>
                <w10:wrap type="topAndBottom" anchorx="margin"/>
              </v:group>
            </w:pict>
          </mc:Fallback>
        </mc:AlternateContent>
      </w:r>
    </w:p>
    <w:p w14:paraId="0C9E08DD" w14:textId="77777777" w:rsidR="00ED540D" w:rsidRDefault="00ED540D" w:rsidP="00ED540D">
      <w:pPr>
        <w:ind w:firstLine="0"/>
      </w:pPr>
      <w:r>
        <w:rPr>
          <w:noProof/>
        </w:rPr>
        <mc:AlternateContent>
          <mc:Choice Requires="wpg">
            <w:drawing>
              <wp:anchor distT="0" distB="0" distL="114300" distR="114300" simplePos="0" relativeHeight="251823104" behindDoc="0" locked="0" layoutInCell="1" allowOverlap="1" wp14:anchorId="037182C5" wp14:editId="556F7F18">
                <wp:simplePos x="0" y="0"/>
                <wp:positionH relativeFrom="margin">
                  <wp:align>center</wp:align>
                </wp:positionH>
                <wp:positionV relativeFrom="paragraph">
                  <wp:posOffset>1711637</wp:posOffset>
                </wp:positionV>
                <wp:extent cx="4787660" cy="2040890"/>
                <wp:effectExtent l="0" t="0" r="0" b="0"/>
                <wp:wrapTopAndBottom/>
                <wp:docPr id="1003319055" name="Grupo 52"/>
                <wp:cNvGraphicFramePr/>
                <a:graphic xmlns:a="http://schemas.openxmlformats.org/drawingml/2006/main">
                  <a:graphicData uri="http://schemas.microsoft.com/office/word/2010/wordprocessingGroup">
                    <wpg:wgp>
                      <wpg:cNvGrpSpPr/>
                      <wpg:grpSpPr>
                        <a:xfrm>
                          <a:off x="0" y="0"/>
                          <a:ext cx="4787660" cy="2040890"/>
                          <a:chOff x="0" y="0"/>
                          <a:chExt cx="4787660" cy="2040890"/>
                        </a:xfrm>
                      </wpg:grpSpPr>
                      <wpg:grpSp>
                        <wpg:cNvPr id="362646471" name="Grupo 51"/>
                        <wpg:cNvGrpSpPr/>
                        <wpg:grpSpPr>
                          <a:xfrm>
                            <a:off x="0" y="0"/>
                            <a:ext cx="4787660" cy="1713865"/>
                            <a:chOff x="0" y="0"/>
                            <a:chExt cx="4787660" cy="1713865"/>
                          </a:xfrm>
                        </wpg:grpSpPr>
                        <pic:pic xmlns:pic="http://schemas.openxmlformats.org/drawingml/2006/picture">
                          <pic:nvPicPr>
                            <pic:cNvPr id="1568215944" name="Imagen 49"/>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7425" cy="1692910"/>
                            </a:xfrm>
                            <a:prstGeom prst="rect">
                              <a:avLst/>
                            </a:prstGeom>
                            <a:noFill/>
                            <a:ln>
                              <a:noFill/>
                            </a:ln>
                          </pic:spPr>
                        </pic:pic>
                        <pic:pic xmlns:pic="http://schemas.openxmlformats.org/drawingml/2006/picture">
                          <pic:nvPicPr>
                            <pic:cNvPr id="2020299718" name="Imagen 50"/>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2501660" y="0"/>
                              <a:ext cx="2286000" cy="1713865"/>
                            </a:xfrm>
                            <a:prstGeom prst="rect">
                              <a:avLst/>
                            </a:prstGeom>
                            <a:noFill/>
                            <a:ln>
                              <a:noFill/>
                            </a:ln>
                          </pic:spPr>
                        </pic:pic>
                      </wpg:grpSp>
                      <wps:wsp>
                        <wps:cNvPr id="499438968" name="Cuadro de texto 1"/>
                        <wps:cNvSpPr txBox="1"/>
                        <wps:spPr>
                          <a:xfrm>
                            <a:off x="0" y="1767840"/>
                            <a:ext cx="4786630" cy="273050"/>
                          </a:xfrm>
                          <a:prstGeom prst="rect">
                            <a:avLst/>
                          </a:prstGeom>
                          <a:solidFill>
                            <a:prstClr val="white"/>
                          </a:solidFill>
                          <a:ln>
                            <a:noFill/>
                          </a:ln>
                        </wps:spPr>
                        <wps:txbx>
                          <w:txbxContent>
                            <w:p w14:paraId="046ADA08" w14:textId="7AA8BD93" w:rsidR="00ED540D" w:rsidRPr="00136CE3" w:rsidRDefault="00ED540D" w:rsidP="00ED540D">
                              <w:pPr>
                                <w:pStyle w:val="Descripcin"/>
                                <w:rPr>
                                  <w:i w:val="0"/>
                                  <w:iCs w:val="0"/>
                                  <w:noProof/>
                                  <w:sz w:val="22"/>
                                  <w:szCs w:val="22"/>
                                </w:rPr>
                              </w:pPr>
                              <w:bookmarkStart w:id="695" w:name="_Toc204112791"/>
                              <w:r>
                                <w:t xml:space="preserve">Imagen </w:t>
                              </w:r>
                              <w:fldSimple w:instr=" SEQ Imagen \* ARABIC ">
                                <w:r w:rsidR="00032CC6">
                                  <w:rPr>
                                    <w:noProof/>
                                  </w:rPr>
                                  <w:t>28</w:t>
                                </w:r>
                              </w:fldSimple>
                              <w:r>
                                <w:t xml:space="preserve"> Registro de Medición de Resistencia </w:t>
                              </w:r>
                              <w:r w:rsidR="0054755D">
                                <w:t>terreno</w:t>
                              </w:r>
                              <w:bookmarkEnd w:id="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182C5" id="_x0000_s1141" style="position:absolute;left:0;text-align:left;margin-left:0;margin-top:134.75pt;width:377pt;height:160.7pt;z-index:251823104;mso-position-horizontal:center;mso-position-horizontal-relative:margin" coordsize="47876,20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">
                <v:group id="_x0000_s1142" style="position:absolute;width:47876;height:17138" coordsize="47876,1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">
                  <v:shape id="Imagen 49" o:spid="_x0000_s1143" type="#_x0000_t75" style="position:absolute;width:22574;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">
                    <v:imagedata r:id="rId90" o:title=""/>
                  </v:shape>
                  <v:shape id="Imagen 50" o:spid="_x0000_s1144" type="#_x0000_t75" style="position:absolute;left:25016;width:22860;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">
                    <v:imagedata r:id="rId91" o:title=""/>
                  </v:shape>
                </v:group>
                <v:shape id="_x0000_s1145" type="#_x0000_t202" style="position:absolute;top:17678;width:4786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" stroked="f">
                  <v:textbox style="mso-fit-shape-to-text:t" inset="0,0,0,0">
                    <w:txbxContent>
                      <w:p w14:paraId="046ADA08" w14:textId="7AA8BD93" w:rsidR="00ED540D" w:rsidRPr="00136CE3" w:rsidRDefault="00ED540D" w:rsidP="00ED540D">
                        <w:pPr>
                          <w:pStyle w:val="Descripcin"/>
                          <w:rPr>
                            <w:i w:val="0"/>
                            <w:iCs w:val="0"/>
                            <w:noProof/>
                            <w:sz w:val="22"/>
                            <w:szCs w:val="22"/>
                          </w:rPr>
                        </w:pPr>
                        <w:bookmarkStart w:id="696" w:name="_Toc204112791"/>
                        <w:r>
                          <w:t xml:space="preserve">Imagen </w:t>
                        </w:r>
                        <w:fldSimple w:instr=" SEQ Imagen \* ARABIC ">
                          <w:r w:rsidR="00032CC6">
                            <w:rPr>
                              <w:noProof/>
                            </w:rPr>
                            <w:t>28</w:t>
                          </w:r>
                        </w:fldSimple>
                        <w:r>
                          <w:t xml:space="preserve"> Registro de Medición de Resistencia </w:t>
                        </w:r>
                        <w:r w:rsidR="0054755D">
                          <w:t>terreno</w:t>
                        </w:r>
                        <w:bookmarkEnd w:id="696"/>
                      </w:p>
                    </w:txbxContent>
                  </v:textbox>
                </v:shape>
                <w10:wrap type="topAndBottom" anchorx="margin"/>
              </v:group>
            </w:pict>
          </mc:Fallback>
        </mc:AlternateContent>
      </w:r>
    </w:p>
    <w:p w14:paraId="25C6AB87" w14:textId="77777777" w:rsidR="00ED540D" w:rsidRDefault="00ED540D" w:rsidP="00ED540D">
      <w:pPr>
        <w:ind w:firstLine="0"/>
      </w:pPr>
    </w:p>
    <w:p w14:paraId="51AF1815" w14:textId="77777777" w:rsidR="00ED540D" w:rsidRDefault="00ED540D" w:rsidP="00ED540D">
      <w:pPr>
        <w:ind w:firstLine="0"/>
      </w:pPr>
    </w:p>
    <w:p w14:paraId="453BC6C1" w14:textId="77777777" w:rsidR="00ED540D" w:rsidRDefault="00ED540D" w:rsidP="00ED540D">
      <w:pPr>
        <w:tabs>
          <w:tab w:val="clear" w:pos="709"/>
        </w:tabs>
        <w:spacing w:after="160" w:line="259" w:lineRule="auto"/>
        <w:ind w:firstLine="0"/>
        <w:contextualSpacing w:val="0"/>
        <w:jc w:val="left"/>
        <w:textboxTightWrap w:val="none"/>
      </w:pPr>
      <w:r>
        <w:br w:type="page"/>
      </w:r>
    </w:p>
    <w:p w14:paraId="2144ADE3" w14:textId="77777777" w:rsidR="00ED540D" w:rsidRDefault="00ED540D" w:rsidP="00ED540D">
      <w:pPr>
        <w:pStyle w:val="Ttulo2"/>
      </w:pPr>
      <w:bookmarkStart w:id="697" w:name="_Toc200372523"/>
      <w:bookmarkStart w:id="698" w:name="_Toc200737870"/>
      <w:r w:rsidRPr="00AF7704">
        <w:lastRenderedPageBreak/>
        <w:t>Planos Adicionales</w:t>
      </w:r>
      <w:bookmarkEnd w:id="697"/>
      <w:bookmarkEnd w:id="698"/>
    </w:p>
    <w:p w14:paraId="62CF93C9" w14:textId="77777777" w:rsidR="00ED540D" w:rsidRDefault="00ED540D" w:rsidP="00ED540D">
      <w:pPr>
        <w:ind w:firstLine="0"/>
      </w:pPr>
    </w:p>
    <w:p w14:paraId="6011FEF1" w14:textId="77777777" w:rsidR="00ED540D" w:rsidRDefault="00ED540D" w:rsidP="00ED540D">
      <w:pPr>
        <w:ind w:firstLine="0"/>
      </w:pPr>
    </w:p>
    <w:p w14:paraId="7C1AA93D" w14:textId="77777777" w:rsidR="00136CE3" w:rsidRDefault="00136CE3" w:rsidP="00ED540D">
      <w:pPr>
        <w:ind w:firstLine="0"/>
      </w:pPr>
    </w:p>
    <w:p w14:paraId="2D6E4004" w14:textId="77777777" w:rsidR="00ED540D" w:rsidRDefault="00ED540D" w:rsidP="00ED540D">
      <w:pPr>
        <w:tabs>
          <w:tab w:val="clear" w:pos="709"/>
        </w:tabs>
        <w:spacing w:after="160" w:line="259" w:lineRule="auto"/>
        <w:ind w:firstLine="0"/>
        <w:contextualSpacing w:val="0"/>
        <w:jc w:val="left"/>
        <w:textboxTightWrap w:val="none"/>
      </w:pPr>
      <w:r>
        <w:br w:type="page"/>
      </w:r>
    </w:p>
    <w:p w14:paraId="39F20E90" w14:textId="51D9162F" w:rsidR="00ED540D" w:rsidRDefault="00ED540D" w:rsidP="00146310">
      <w:pPr>
        <w:pStyle w:val="Ttulo2"/>
      </w:pPr>
      <w:bookmarkStart w:id="699" w:name="_Toc200372524"/>
      <w:bookmarkStart w:id="700" w:name="_Toc200737871"/>
      <w:r w:rsidRPr="00AF7704">
        <w:lastRenderedPageBreak/>
        <w:t xml:space="preserve">Fichas </w:t>
      </w:r>
      <w:r w:rsidR="00BF026A" w:rsidRPr="00AF7704">
        <w:t>Técnicas</w:t>
      </w:r>
      <w:r w:rsidRPr="00AF7704">
        <w:t xml:space="preserve"> y Manuales de Equipos</w:t>
      </w:r>
      <w:bookmarkEnd w:id="699"/>
      <w:bookmarkEnd w:id="700"/>
    </w:p>
    <w:p w14:paraId="162585A7" w14:textId="18396F85" w:rsidR="00ED540D" w:rsidRDefault="00E724B7" w:rsidP="00D32E9B">
      <w:pPr>
        <w:pStyle w:val="Ttulo3"/>
      </w:pPr>
      <w:bookmarkStart w:id="701" w:name="_Toc200737872"/>
      <w:r>
        <w:rPr>
          <w:noProof/>
        </w:rPr>
        <mc:AlternateContent>
          <mc:Choice Requires="wpg">
            <w:drawing>
              <wp:anchor distT="0" distB="0" distL="114300" distR="114300" simplePos="0" relativeHeight="251848704" behindDoc="0" locked="0" layoutInCell="1" allowOverlap="1" wp14:anchorId="6E7804F9" wp14:editId="03267D06">
                <wp:simplePos x="0" y="0"/>
                <wp:positionH relativeFrom="column">
                  <wp:posOffset>387350</wp:posOffset>
                </wp:positionH>
                <wp:positionV relativeFrom="paragraph">
                  <wp:posOffset>4441825</wp:posOffset>
                </wp:positionV>
                <wp:extent cx="4681220" cy="2940050"/>
                <wp:effectExtent l="0" t="0" r="5080" b="0"/>
                <wp:wrapTopAndBottom/>
                <wp:docPr id="961726380" name="Grupo 47"/>
                <wp:cNvGraphicFramePr/>
                <a:graphic xmlns:a="http://schemas.openxmlformats.org/drawingml/2006/main">
                  <a:graphicData uri="http://schemas.microsoft.com/office/word/2010/wordprocessingGroup">
                    <wpg:wgp>
                      <wpg:cNvGrpSpPr/>
                      <wpg:grpSpPr>
                        <a:xfrm>
                          <a:off x="0" y="0"/>
                          <a:ext cx="4681220" cy="2940050"/>
                          <a:chOff x="0" y="0"/>
                          <a:chExt cx="4681220" cy="2940050"/>
                        </a:xfrm>
                      </wpg:grpSpPr>
                      <pic:pic xmlns:pic="http://schemas.openxmlformats.org/drawingml/2006/picture">
                        <pic:nvPicPr>
                          <pic:cNvPr id="2014412671" name="Imagen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681220" cy="2604135"/>
                          </a:xfrm>
                          <a:prstGeom prst="rect">
                            <a:avLst/>
                          </a:prstGeom>
                        </pic:spPr>
                      </pic:pic>
                      <wps:wsp>
                        <wps:cNvPr id="1852449659" name="Cuadro de texto 1"/>
                        <wps:cNvSpPr txBox="1"/>
                        <wps:spPr>
                          <a:xfrm>
                            <a:off x="0" y="2667000"/>
                            <a:ext cx="4681220" cy="273050"/>
                          </a:xfrm>
                          <a:prstGeom prst="rect">
                            <a:avLst/>
                          </a:prstGeom>
                          <a:solidFill>
                            <a:prstClr val="white"/>
                          </a:solidFill>
                          <a:ln>
                            <a:noFill/>
                          </a:ln>
                        </wps:spPr>
                        <wps:txbx>
                          <w:txbxContent>
                            <w:p w14:paraId="102ECBD5" w14:textId="62D61CC9" w:rsidR="00E724B7" w:rsidRPr="00AB7BEE" w:rsidRDefault="00E724B7" w:rsidP="00E724B7">
                              <w:pPr>
                                <w:pStyle w:val="Descripcin"/>
                                <w:jc w:val="center"/>
                                <w:rPr>
                                  <w:sz w:val="22"/>
                                  <w:szCs w:val="22"/>
                                </w:rPr>
                              </w:pPr>
                              <w:bookmarkStart w:id="702" w:name="_Toc204112792"/>
                              <w:r>
                                <w:t xml:space="preserve">Imagen </w:t>
                              </w:r>
                              <w:fldSimple w:instr=" SEQ Imagen \* ARABIC ">
                                <w:r w:rsidR="00032CC6">
                                  <w:rPr>
                                    <w:noProof/>
                                  </w:rPr>
                                  <w:t>29</w:t>
                                </w:r>
                              </w:fldSimple>
                              <w:r>
                                <w:t xml:space="preserve"> - Ficha técnica Soldadura </w:t>
                              </w:r>
                              <w:proofErr w:type="spellStart"/>
                              <w:r>
                                <w:t>ThermoWeld</w:t>
                              </w:r>
                              <w:bookmarkEnd w:id="7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7804F9" id="_x0000_s1146" style="position:absolute;left:0;text-align:left;margin-left:30.5pt;margin-top:349.75pt;width:368.6pt;height:231.5pt;z-index:251848704" coordsize="46812,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">
                <v:shape id="Imagen 1" o:spid="_x0000_s1147" type="#_x0000_t75" style="position:absolute;width:46812;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">
                  <v:imagedata r:id="rId93" o:title=""/>
                </v:shape>
                <v:shape id="_x0000_s1148" type="#_x0000_t202" style="position:absolute;top:26670;width:468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" stroked="f">
                  <v:textbox style="mso-fit-shape-to-text:t" inset="0,0,0,0">
                    <w:txbxContent>
                      <w:p w14:paraId="102ECBD5" w14:textId="62D61CC9" w:rsidR="00E724B7" w:rsidRPr="00AB7BEE" w:rsidRDefault="00E724B7" w:rsidP="00E724B7">
                        <w:pPr>
                          <w:pStyle w:val="Descripcin"/>
                          <w:jc w:val="center"/>
                          <w:rPr>
                            <w:sz w:val="22"/>
                            <w:szCs w:val="22"/>
                          </w:rPr>
                        </w:pPr>
                        <w:bookmarkStart w:id="703" w:name="_Toc204112792"/>
                        <w:r>
                          <w:t xml:space="preserve">Imagen </w:t>
                        </w:r>
                        <w:fldSimple w:instr=" SEQ Imagen \* ARABIC ">
                          <w:r w:rsidR="00032CC6">
                            <w:rPr>
                              <w:noProof/>
                            </w:rPr>
                            <w:t>29</w:t>
                          </w:r>
                        </w:fldSimple>
                        <w:r>
                          <w:t xml:space="preserve"> - Ficha técnica Soldadura </w:t>
                        </w:r>
                        <w:proofErr w:type="spellStart"/>
                        <w:r>
                          <w:t>ThermoWeld</w:t>
                        </w:r>
                        <w:bookmarkEnd w:id="703"/>
                        <w:proofErr w:type="spellEnd"/>
                      </w:p>
                    </w:txbxContent>
                  </v:textbox>
                </v:shape>
                <w10:wrap type="topAndBottom"/>
              </v:group>
            </w:pict>
          </mc:Fallback>
        </mc:AlternateContent>
      </w:r>
      <w:r>
        <w:rPr>
          <w:noProof/>
        </w:rPr>
        <mc:AlternateContent>
          <mc:Choice Requires="wpg">
            <w:drawing>
              <wp:anchor distT="0" distB="0" distL="114300" distR="114300" simplePos="0" relativeHeight="251845632" behindDoc="0" locked="0" layoutInCell="1" allowOverlap="1" wp14:anchorId="6D5D9C4B" wp14:editId="7CE548CB">
                <wp:simplePos x="0" y="0"/>
                <wp:positionH relativeFrom="margin">
                  <wp:align>center</wp:align>
                </wp:positionH>
                <wp:positionV relativeFrom="paragraph">
                  <wp:posOffset>288925</wp:posOffset>
                </wp:positionV>
                <wp:extent cx="5594985" cy="4216400"/>
                <wp:effectExtent l="0" t="0" r="5715" b="0"/>
                <wp:wrapTopAndBottom/>
                <wp:docPr id="764289082" name="Grupo 46"/>
                <wp:cNvGraphicFramePr/>
                <a:graphic xmlns:a="http://schemas.openxmlformats.org/drawingml/2006/main">
                  <a:graphicData uri="http://schemas.microsoft.com/office/word/2010/wordprocessingGroup">
                    <wpg:wgp>
                      <wpg:cNvGrpSpPr/>
                      <wpg:grpSpPr>
                        <a:xfrm>
                          <a:off x="0" y="0"/>
                          <a:ext cx="5594985" cy="4216400"/>
                          <a:chOff x="0" y="0"/>
                          <a:chExt cx="5594985" cy="4216400"/>
                        </a:xfrm>
                      </wpg:grpSpPr>
                      <wpg:grpSp>
                        <wpg:cNvPr id="962090532" name="Grupo 45"/>
                        <wpg:cNvGrpSpPr/>
                        <wpg:grpSpPr>
                          <a:xfrm>
                            <a:off x="0" y="0"/>
                            <a:ext cx="5594985" cy="3884295"/>
                            <a:chOff x="0" y="0"/>
                            <a:chExt cx="5594985" cy="3884295"/>
                          </a:xfrm>
                        </wpg:grpSpPr>
                        <pic:pic xmlns:pic="http://schemas.openxmlformats.org/drawingml/2006/picture">
                          <pic:nvPicPr>
                            <pic:cNvPr id="1635301170" name="Imagen 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938145" cy="3884295"/>
                            </a:xfrm>
                            <a:prstGeom prst="rect">
                              <a:avLst/>
                            </a:prstGeom>
                          </pic:spPr>
                        </pic:pic>
                        <pic:pic xmlns:pic="http://schemas.openxmlformats.org/drawingml/2006/picture">
                          <pic:nvPicPr>
                            <pic:cNvPr id="320902053" name="Imagen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3286125" y="238125"/>
                              <a:ext cx="2308860" cy="2987040"/>
                            </a:xfrm>
                            <a:prstGeom prst="rect">
                              <a:avLst/>
                            </a:prstGeom>
                          </pic:spPr>
                        </pic:pic>
                      </wpg:grpSp>
                      <wps:wsp>
                        <wps:cNvPr id="1180007769" name="Cuadro de texto 1"/>
                        <wps:cNvSpPr txBox="1"/>
                        <wps:spPr>
                          <a:xfrm>
                            <a:off x="0" y="3943350"/>
                            <a:ext cx="5594985" cy="273050"/>
                          </a:xfrm>
                          <a:prstGeom prst="rect">
                            <a:avLst/>
                          </a:prstGeom>
                          <a:solidFill>
                            <a:prstClr val="white"/>
                          </a:solidFill>
                          <a:ln>
                            <a:noFill/>
                          </a:ln>
                        </wps:spPr>
                        <wps:txbx>
                          <w:txbxContent>
                            <w:p w14:paraId="46EAFA18" w14:textId="39A203E2" w:rsidR="00E724B7" w:rsidRPr="001324BC" w:rsidRDefault="00E724B7" w:rsidP="00E724B7">
                              <w:pPr>
                                <w:pStyle w:val="Descripcin"/>
                                <w:jc w:val="center"/>
                                <w:rPr>
                                  <w:b/>
                                  <w:noProof/>
                                  <w:sz w:val="22"/>
                                  <w:szCs w:val="24"/>
                                </w:rPr>
                              </w:pPr>
                              <w:bookmarkStart w:id="704" w:name="_Toc204112793"/>
                              <w:r>
                                <w:t xml:space="preserve">Imagen </w:t>
                              </w:r>
                              <w:fldSimple w:instr=" SEQ Imagen \* ARABIC ">
                                <w:r w:rsidR="00032CC6">
                                  <w:rPr>
                                    <w:noProof/>
                                  </w:rPr>
                                  <w:t>30</w:t>
                                </w:r>
                              </w:fldSimple>
                              <w:r>
                                <w:t xml:space="preserve"> Soldadura </w:t>
                              </w:r>
                              <w:proofErr w:type="spellStart"/>
                              <w:r>
                                <w:t>ThermoWeld</w:t>
                              </w:r>
                              <w:bookmarkEnd w:id="7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9C4B" id="_x0000_s1149" style="position:absolute;left:0;text-align:left;margin-left:0;margin-top:22.75pt;width:440.55pt;height:332pt;z-index:251845632;mso-position-horizontal:center;mso-position-horizontal-relative:margin" coordsize="55949,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">
                <v:group id="_x0000_s1150" style="position:absolute;width:55949;height:38842" coordsize="55949,3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">
                  <v:shape id="Imagen 1" o:spid="_x0000_s1151" type="#_x0000_t75" style="position:absolute;width:29381;height:38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">
                    <v:imagedata r:id="rId96" o:title=""/>
                  </v:shape>
                  <v:shape id="Imagen 1" o:spid="_x0000_s1152" type="#_x0000_t75" style="position:absolute;left:32861;top:2381;width:23088;height:29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">
                    <v:imagedata r:id="rId97" o:title=""/>
                  </v:shape>
                </v:group>
                <v:shape id="_x0000_s1153" type="#_x0000_t202" style="position:absolute;top:39433;width:5594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" stroked="f">
                  <v:textbox style="mso-fit-shape-to-text:t" inset="0,0,0,0">
                    <w:txbxContent>
                      <w:p w14:paraId="46EAFA18" w14:textId="39A203E2" w:rsidR="00E724B7" w:rsidRPr="001324BC" w:rsidRDefault="00E724B7" w:rsidP="00E724B7">
                        <w:pPr>
                          <w:pStyle w:val="Descripcin"/>
                          <w:jc w:val="center"/>
                          <w:rPr>
                            <w:b/>
                            <w:noProof/>
                            <w:sz w:val="22"/>
                            <w:szCs w:val="24"/>
                          </w:rPr>
                        </w:pPr>
                        <w:bookmarkStart w:id="705" w:name="_Toc204112793"/>
                        <w:r>
                          <w:t xml:space="preserve">Imagen </w:t>
                        </w:r>
                        <w:fldSimple w:instr=" SEQ Imagen \* ARABIC ">
                          <w:r w:rsidR="00032CC6">
                            <w:rPr>
                              <w:noProof/>
                            </w:rPr>
                            <w:t>30</w:t>
                          </w:r>
                        </w:fldSimple>
                        <w:r>
                          <w:t xml:space="preserve"> Soldadura </w:t>
                        </w:r>
                        <w:proofErr w:type="spellStart"/>
                        <w:r>
                          <w:t>ThermoWeld</w:t>
                        </w:r>
                        <w:bookmarkEnd w:id="705"/>
                        <w:proofErr w:type="spellEnd"/>
                      </w:p>
                    </w:txbxContent>
                  </v:textbox>
                </v:shape>
                <w10:wrap type="topAndBottom" anchorx="margin"/>
              </v:group>
            </w:pict>
          </mc:Fallback>
        </mc:AlternateContent>
      </w:r>
      <w:r w:rsidR="00146310">
        <w:t>Soldadura Cadweld</w:t>
      </w:r>
      <w:bookmarkEnd w:id="701"/>
      <w:r w:rsidR="00146310">
        <w:t xml:space="preserve"> </w:t>
      </w:r>
    </w:p>
    <w:p w14:paraId="6573604E" w14:textId="7CB82978" w:rsidR="00ED540D" w:rsidRDefault="00ED540D" w:rsidP="00ED540D">
      <w:pPr>
        <w:ind w:firstLine="0"/>
      </w:pPr>
    </w:p>
    <w:p w14:paraId="16428C6C" w14:textId="7F401BDC" w:rsidR="00ED540D" w:rsidRDefault="00E724B7" w:rsidP="00ED540D">
      <w:pPr>
        <w:ind w:firstLine="0"/>
      </w:pPr>
      <w:r>
        <w:rPr>
          <w:noProof/>
        </w:rPr>
        <w:lastRenderedPageBreak/>
        <mc:AlternateContent>
          <mc:Choice Requires="wpg">
            <w:drawing>
              <wp:anchor distT="0" distB="0" distL="114300" distR="114300" simplePos="0" relativeHeight="251851776" behindDoc="0" locked="0" layoutInCell="1" allowOverlap="1" wp14:anchorId="5979CDF1" wp14:editId="76970A98">
                <wp:simplePos x="0" y="0"/>
                <wp:positionH relativeFrom="column">
                  <wp:posOffset>-3175</wp:posOffset>
                </wp:positionH>
                <wp:positionV relativeFrom="paragraph">
                  <wp:posOffset>0</wp:posOffset>
                </wp:positionV>
                <wp:extent cx="5657850" cy="6797675"/>
                <wp:effectExtent l="0" t="0" r="0" b="3175"/>
                <wp:wrapTopAndBottom/>
                <wp:docPr id="1041801613" name="Grupo 48"/>
                <wp:cNvGraphicFramePr/>
                <a:graphic xmlns:a="http://schemas.openxmlformats.org/drawingml/2006/main">
                  <a:graphicData uri="http://schemas.microsoft.com/office/word/2010/wordprocessingGroup">
                    <wpg:wgp>
                      <wpg:cNvGrpSpPr/>
                      <wpg:grpSpPr>
                        <a:xfrm>
                          <a:off x="0" y="0"/>
                          <a:ext cx="5657850" cy="6797675"/>
                          <a:chOff x="0" y="0"/>
                          <a:chExt cx="5657850" cy="6797675"/>
                        </a:xfrm>
                      </wpg:grpSpPr>
                      <pic:pic xmlns:pic="http://schemas.openxmlformats.org/drawingml/2006/picture">
                        <pic:nvPicPr>
                          <pic:cNvPr id="571983151" name="Imagen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657850" cy="6467475"/>
                          </a:xfrm>
                          <a:prstGeom prst="rect">
                            <a:avLst/>
                          </a:prstGeom>
                        </pic:spPr>
                      </pic:pic>
                      <wps:wsp>
                        <wps:cNvPr id="970217753" name="Cuadro de texto 1"/>
                        <wps:cNvSpPr txBox="1"/>
                        <wps:spPr>
                          <a:xfrm>
                            <a:off x="0" y="6524625"/>
                            <a:ext cx="5657850" cy="273050"/>
                          </a:xfrm>
                          <a:prstGeom prst="rect">
                            <a:avLst/>
                          </a:prstGeom>
                          <a:solidFill>
                            <a:prstClr val="white"/>
                          </a:solidFill>
                          <a:ln>
                            <a:noFill/>
                          </a:ln>
                        </wps:spPr>
                        <wps:txbx>
                          <w:txbxContent>
                            <w:p w14:paraId="08ED66CA" w14:textId="2368D31F" w:rsidR="00E724B7" w:rsidRPr="00D07896" w:rsidRDefault="00E724B7" w:rsidP="00E724B7">
                              <w:pPr>
                                <w:pStyle w:val="Descripcin"/>
                                <w:jc w:val="center"/>
                                <w:rPr>
                                  <w:sz w:val="22"/>
                                  <w:szCs w:val="22"/>
                                </w:rPr>
                              </w:pPr>
                              <w:bookmarkStart w:id="706" w:name="_Toc204112794"/>
                              <w:r>
                                <w:t xml:space="preserve">Imagen </w:t>
                              </w:r>
                              <w:fldSimple w:instr=" SEQ Imagen \* ARABIC ">
                                <w:r w:rsidR="00032CC6">
                                  <w:rPr>
                                    <w:noProof/>
                                  </w:rPr>
                                  <w:t>31</w:t>
                                </w:r>
                              </w:fldSimple>
                              <w:r>
                                <w:t xml:space="preserve"> Ficha técnica </w:t>
                              </w:r>
                              <w:r w:rsidRPr="00B51A07">
                                <w:t xml:space="preserve">Soldadura </w:t>
                              </w:r>
                              <w:proofErr w:type="spellStart"/>
                              <w:r w:rsidRPr="00B51A07">
                                <w:t>ThermoWeld</w:t>
                              </w:r>
                              <w:bookmarkEnd w:id="7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79CDF1" id="_x0000_s1154" style="position:absolute;left:0;text-align:left;margin-left:-.25pt;margin-top:0;width:445.5pt;height:535.25pt;z-index:251851776" coordsize="56578,67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">
                <v:shape id="Imagen 1" o:spid="_x0000_s1155" type="#_x0000_t75" style="position:absolute;width:56578;height:6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">
                  <v:imagedata r:id="rId99" o:title=""/>
                </v:shape>
                <v:shape id="_x0000_s1156" type="#_x0000_t202" style="position:absolute;top:65246;width:5657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" stroked="f">
                  <v:textbox style="mso-fit-shape-to-text:t" inset="0,0,0,0">
                    <w:txbxContent>
                      <w:p w14:paraId="08ED66CA" w14:textId="2368D31F" w:rsidR="00E724B7" w:rsidRPr="00D07896" w:rsidRDefault="00E724B7" w:rsidP="00E724B7">
                        <w:pPr>
                          <w:pStyle w:val="Descripcin"/>
                          <w:jc w:val="center"/>
                          <w:rPr>
                            <w:sz w:val="22"/>
                            <w:szCs w:val="22"/>
                          </w:rPr>
                        </w:pPr>
                        <w:bookmarkStart w:id="707" w:name="_Toc204112794"/>
                        <w:r>
                          <w:t xml:space="preserve">Imagen </w:t>
                        </w:r>
                        <w:fldSimple w:instr=" SEQ Imagen \* ARABIC ">
                          <w:r w:rsidR="00032CC6">
                            <w:rPr>
                              <w:noProof/>
                            </w:rPr>
                            <w:t>31</w:t>
                          </w:r>
                        </w:fldSimple>
                        <w:r>
                          <w:t xml:space="preserve"> Ficha técnica </w:t>
                        </w:r>
                        <w:r w:rsidRPr="00B51A07">
                          <w:t xml:space="preserve">Soldadura </w:t>
                        </w:r>
                        <w:proofErr w:type="spellStart"/>
                        <w:r w:rsidRPr="00B51A07">
                          <w:t>ThermoWeld</w:t>
                        </w:r>
                        <w:bookmarkEnd w:id="707"/>
                        <w:proofErr w:type="spellEnd"/>
                      </w:p>
                    </w:txbxContent>
                  </v:textbox>
                </v:shape>
                <w10:wrap type="topAndBottom"/>
              </v:group>
            </w:pict>
          </mc:Fallback>
        </mc:AlternateContent>
      </w:r>
    </w:p>
    <w:p w14:paraId="1211B6EC" w14:textId="67FE13CD" w:rsidR="00146310" w:rsidRDefault="00146310">
      <w:pPr>
        <w:tabs>
          <w:tab w:val="clear" w:pos="709"/>
        </w:tabs>
        <w:spacing w:after="160" w:line="259" w:lineRule="auto"/>
        <w:ind w:firstLine="0"/>
        <w:contextualSpacing w:val="0"/>
        <w:jc w:val="left"/>
        <w:textboxTightWrap w:val="none"/>
      </w:pPr>
      <w:r>
        <w:br w:type="page"/>
      </w:r>
    </w:p>
    <w:p w14:paraId="4CA32B3D" w14:textId="0C901FD1" w:rsidR="00ED540D" w:rsidRDefault="00E724B7" w:rsidP="00ED540D">
      <w:pPr>
        <w:ind w:firstLine="0"/>
      </w:pPr>
      <w:r>
        <w:rPr>
          <w:noProof/>
        </w:rPr>
        <w:lastRenderedPageBreak/>
        <mc:AlternateContent>
          <mc:Choice Requires="wpg">
            <w:drawing>
              <wp:anchor distT="0" distB="0" distL="114300" distR="114300" simplePos="0" relativeHeight="251854848" behindDoc="0" locked="0" layoutInCell="1" allowOverlap="1" wp14:anchorId="109927E2" wp14:editId="1B7E6B00">
                <wp:simplePos x="0" y="0"/>
                <wp:positionH relativeFrom="column">
                  <wp:posOffset>-3175</wp:posOffset>
                </wp:positionH>
                <wp:positionV relativeFrom="paragraph">
                  <wp:posOffset>0</wp:posOffset>
                </wp:positionV>
                <wp:extent cx="5431790" cy="7254875"/>
                <wp:effectExtent l="0" t="0" r="0" b="3175"/>
                <wp:wrapTopAndBottom/>
                <wp:docPr id="256787233" name="Grupo 49"/>
                <wp:cNvGraphicFramePr/>
                <a:graphic xmlns:a="http://schemas.openxmlformats.org/drawingml/2006/main">
                  <a:graphicData uri="http://schemas.microsoft.com/office/word/2010/wordprocessingGroup">
                    <wpg:wgp>
                      <wpg:cNvGrpSpPr/>
                      <wpg:grpSpPr>
                        <a:xfrm>
                          <a:off x="0" y="0"/>
                          <a:ext cx="5431790" cy="7254875"/>
                          <a:chOff x="0" y="0"/>
                          <a:chExt cx="5431790" cy="7254875"/>
                        </a:xfrm>
                      </wpg:grpSpPr>
                      <pic:pic xmlns:pic="http://schemas.openxmlformats.org/drawingml/2006/picture">
                        <pic:nvPicPr>
                          <pic:cNvPr id="609713168" name="Imagen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431790" cy="6920230"/>
                          </a:xfrm>
                          <a:prstGeom prst="rect">
                            <a:avLst/>
                          </a:prstGeom>
                        </pic:spPr>
                      </pic:pic>
                      <wps:wsp>
                        <wps:cNvPr id="1390359266" name="Cuadro de texto 1"/>
                        <wps:cNvSpPr txBox="1"/>
                        <wps:spPr>
                          <a:xfrm>
                            <a:off x="0" y="6981825"/>
                            <a:ext cx="5431790" cy="273050"/>
                          </a:xfrm>
                          <a:prstGeom prst="rect">
                            <a:avLst/>
                          </a:prstGeom>
                          <a:solidFill>
                            <a:prstClr val="white"/>
                          </a:solidFill>
                          <a:ln>
                            <a:noFill/>
                          </a:ln>
                        </wps:spPr>
                        <wps:txbx>
                          <w:txbxContent>
                            <w:p w14:paraId="3EAD4896" w14:textId="53ABBCAE" w:rsidR="00E724B7" w:rsidRPr="00720978" w:rsidRDefault="00E724B7" w:rsidP="00E724B7">
                              <w:pPr>
                                <w:pStyle w:val="Descripcin"/>
                                <w:jc w:val="center"/>
                                <w:rPr>
                                  <w:sz w:val="22"/>
                                  <w:szCs w:val="22"/>
                                </w:rPr>
                              </w:pPr>
                              <w:bookmarkStart w:id="708" w:name="_Toc204112795"/>
                              <w:r>
                                <w:t xml:space="preserve">Imagen </w:t>
                              </w:r>
                              <w:fldSimple w:instr=" SEQ Imagen \* ARABIC ">
                                <w:r w:rsidR="00032CC6">
                                  <w:rPr>
                                    <w:noProof/>
                                  </w:rPr>
                                  <w:t>32</w:t>
                                </w:r>
                              </w:fldSimple>
                              <w:r>
                                <w:t xml:space="preserve"> </w:t>
                              </w:r>
                              <w:r w:rsidRPr="00841B34">
                                <w:t xml:space="preserve">Ficha técnica Soldadura </w:t>
                              </w:r>
                              <w:proofErr w:type="spellStart"/>
                              <w:r w:rsidRPr="00841B34">
                                <w:t>ThermoWeld</w:t>
                              </w:r>
                              <w:bookmarkEnd w:id="7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9927E2" id="Grupo 49" o:spid="_x0000_s1157" style="position:absolute;left:0;text-align:left;margin-left:-.25pt;margin-top:0;width:427.7pt;height:571.25pt;z-index:251854848" coordsize="54317,7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">
                <v:shape id="Imagen 1" o:spid="_x0000_s1158" type="#_x0000_t75" style="position:absolute;width:54317;height:6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">
                  <v:imagedata r:id="rId101" o:title=""/>
                </v:shape>
                <v:shape id="_x0000_s1159" type="#_x0000_t202" style="position:absolute;top:69818;width:543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" stroked="f">
                  <v:textbox style="mso-fit-shape-to-text:t" inset="0,0,0,0">
                    <w:txbxContent>
                      <w:p w14:paraId="3EAD4896" w14:textId="53ABBCAE" w:rsidR="00E724B7" w:rsidRPr="00720978" w:rsidRDefault="00E724B7" w:rsidP="00E724B7">
                        <w:pPr>
                          <w:pStyle w:val="Descripcin"/>
                          <w:jc w:val="center"/>
                          <w:rPr>
                            <w:sz w:val="22"/>
                            <w:szCs w:val="22"/>
                          </w:rPr>
                        </w:pPr>
                        <w:bookmarkStart w:id="709" w:name="_Toc204112795"/>
                        <w:r>
                          <w:t xml:space="preserve">Imagen </w:t>
                        </w:r>
                        <w:fldSimple w:instr=" SEQ Imagen \* ARABIC ">
                          <w:r w:rsidR="00032CC6">
                            <w:rPr>
                              <w:noProof/>
                            </w:rPr>
                            <w:t>32</w:t>
                          </w:r>
                        </w:fldSimple>
                        <w:r>
                          <w:t xml:space="preserve"> </w:t>
                        </w:r>
                        <w:r w:rsidRPr="00841B34">
                          <w:t xml:space="preserve">Ficha técnica Soldadura </w:t>
                        </w:r>
                        <w:proofErr w:type="spellStart"/>
                        <w:r w:rsidRPr="00841B34">
                          <w:t>ThermoWeld</w:t>
                        </w:r>
                        <w:bookmarkEnd w:id="709"/>
                        <w:proofErr w:type="spellEnd"/>
                      </w:p>
                    </w:txbxContent>
                  </v:textbox>
                </v:shape>
                <w10:wrap type="topAndBottom"/>
              </v:group>
            </w:pict>
          </mc:Fallback>
        </mc:AlternateContent>
      </w:r>
    </w:p>
    <w:p w14:paraId="2ABEA325" w14:textId="3E16FBB8" w:rsidR="00ED540D" w:rsidRDefault="00ED540D" w:rsidP="00ED540D">
      <w:pPr>
        <w:tabs>
          <w:tab w:val="clear" w:pos="709"/>
        </w:tabs>
        <w:spacing w:after="160" w:line="259" w:lineRule="auto"/>
        <w:ind w:firstLine="0"/>
        <w:contextualSpacing w:val="0"/>
        <w:jc w:val="left"/>
        <w:textboxTightWrap w:val="none"/>
      </w:pPr>
      <w:r>
        <w:br w:type="page"/>
      </w:r>
    </w:p>
    <w:p w14:paraId="5AE80309" w14:textId="4B7F2471" w:rsidR="00D32E9B" w:rsidRDefault="00E724B7" w:rsidP="00D32E9B">
      <w:pPr>
        <w:pStyle w:val="Ttulo3"/>
      </w:pPr>
      <w:bookmarkStart w:id="710" w:name="_Toc200737873"/>
      <w:r>
        <w:rPr>
          <w:noProof/>
        </w:rPr>
        <w:lastRenderedPageBreak/>
        <mc:AlternateContent>
          <mc:Choice Requires="wpg">
            <w:drawing>
              <wp:anchor distT="0" distB="0" distL="114300" distR="114300" simplePos="0" relativeHeight="251857920" behindDoc="0" locked="0" layoutInCell="1" allowOverlap="1" wp14:anchorId="67A5D9AA" wp14:editId="5BDB9A44">
                <wp:simplePos x="0" y="0"/>
                <wp:positionH relativeFrom="margin">
                  <wp:align>center</wp:align>
                </wp:positionH>
                <wp:positionV relativeFrom="paragraph">
                  <wp:posOffset>234315</wp:posOffset>
                </wp:positionV>
                <wp:extent cx="5431790" cy="7331075"/>
                <wp:effectExtent l="0" t="0" r="0" b="3175"/>
                <wp:wrapTopAndBottom/>
                <wp:docPr id="1148486650" name="Grupo 50"/>
                <wp:cNvGraphicFramePr/>
                <a:graphic xmlns:a="http://schemas.openxmlformats.org/drawingml/2006/main">
                  <a:graphicData uri="http://schemas.microsoft.com/office/word/2010/wordprocessingGroup">
                    <wpg:wgp>
                      <wpg:cNvGrpSpPr/>
                      <wpg:grpSpPr>
                        <a:xfrm>
                          <a:off x="0" y="0"/>
                          <a:ext cx="5431790" cy="7331075"/>
                          <a:chOff x="0" y="0"/>
                          <a:chExt cx="5431790" cy="7331075"/>
                        </a:xfrm>
                      </wpg:grpSpPr>
                      <pic:pic xmlns:pic="http://schemas.openxmlformats.org/drawingml/2006/picture">
                        <pic:nvPicPr>
                          <pic:cNvPr id="1590559798" name="Imagen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431790" cy="6997065"/>
                          </a:xfrm>
                          <a:prstGeom prst="rect">
                            <a:avLst/>
                          </a:prstGeom>
                        </pic:spPr>
                      </pic:pic>
                      <wps:wsp>
                        <wps:cNvPr id="1505918405" name="Cuadro de texto 1"/>
                        <wps:cNvSpPr txBox="1"/>
                        <wps:spPr>
                          <a:xfrm>
                            <a:off x="0" y="7058025"/>
                            <a:ext cx="5431790" cy="273050"/>
                          </a:xfrm>
                          <a:prstGeom prst="rect">
                            <a:avLst/>
                          </a:prstGeom>
                          <a:solidFill>
                            <a:prstClr val="white"/>
                          </a:solidFill>
                          <a:ln>
                            <a:noFill/>
                          </a:ln>
                        </wps:spPr>
                        <wps:txbx>
                          <w:txbxContent>
                            <w:p w14:paraId="4E2FDE8D" w14:textId="0093DE5A" w:rsidR="00E724B7" w:rsidRPr="005D3E0B" w:rsidRDefault="00E724B7" w:rsidP="00E724B7">
                              <w:pPr>
                                <w:pStyle w:val="Descripcin"/>
                                <w:jc w:val="center"/>
                                <w:rPr>
                                  <w:sz w:val="22"/>
                                  <w:szCs w:val="22"/>
                                </w:rPr>
                              </w:pPr>
                              <w:bookmarkStart w:id="711" w:name="_Toc204112796"/>
                              <w:r>
                                <w:t xml:space="preserve">Imagen </w:t>
                              </w:r>
                              <w:fldSimple w:instr=" SEQ Imagen \* ARABIC ">
                                <w:r w:rsidR="00032CC6">
                                  <w:rPr>
                                    <w:noProof/>
                                  </w:rPr>
                                  <w:t>33</w:t>
                                </w:r>
                              </w:fldSimple>
                              <w:r>
                                <w:t xml:space="preserve"> </w:t>
                              </w:r>
                              <w:r w:rsidRPr="00CC67B7">
                                <w:t xml:space="preserve">Ficha técnica </w:t>
                              </w:r>
                              <w:r>
                                <w:t>Moldes</w:t>
                              </w:r>
                              <w:r w:rsidRPr="00CC67B7">
                                <w:t xml:space="preserve"> </w:t>
                              </w:r>
                              <w:proofErr w:type="spellStart"/>
                              <w:r w:rsidRPr="00CC67B7">
                                <w:t>ThermoWeld</w:t>
                              </w:r>
                              <w:bookmarkEnd w:id="7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5D9AA" id="Grupo 50" o:spid="_x0000_s1160" style="position:absolute;left:0;text-align:left;margin-left:0;margin-top:18.45pt;width:427.7pt;height:577.25pt;z-index:251857920;mso-position-horizontal:center;mso-position-horizontal-relative:margin" coordsize="54317,73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">
                <v:shape id="Imagen 1" o:spid="_x0000_s1161" type="#_x0000_t75" style="position:absolute;width:54317;height:6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">
                  <v:imagedata r:id="rId103" o:title=""/>
                </v:shape>
                <v:shape id="_x0000_s1162" type="#_x0000_t202" style="position:absolute;top:70580;width:543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" stroked="f">
                  <v:textbox style="mso-fit-shape-to-text:t" inset="0,0,0,0">
                    <w:txbxContent>
                      <w:p w14:paraId="4E2FDE8D" w14:textId="0093DE5A" w:rsidR="00E724B7" w:rsidRPr="005D3E0B" w:rsidRDefault="00E724B7" w:rsidP="00E724B7">
                        <w:pPr>
                          <w:pStyle w:val="Descripcin"/>
                          <w:jc w:val="center"/>
                          <w:rPr>
                            <w:sz w:val="22"/>
                            <w:szCs w:val="22"/>
                          </w:rPr>
                        </w:pPr>
                        <w:bookmarkStart w:id="712" w:name="_Toc204112796"/>
                        <w:r>
                          <w:t xml:space="preserve">Imagen </w:t>
                        </w:r>
                        <w:fldSimple w:instr=" SEQ Imagen \* ARABIC ">
                          <w:r w:rsidR="00032CC6">
                            <w:rPr>
                              <w:noProof/>
                            </w:rPr>
                            <w:t>33</w:t>
                          </w:r>
                        </w:fldSimple>
                        <w:r>
                          <w:t xml:space="preserve"> </w:t>
                        </w:r>
                        <w:r w:rsidRPr="00CC67B7">
                          <w:t xml:space="preserve">Ficha técnica </w:t>
                        </w:r>
                        <w:r>
                          <w:t>Moldes</w:t>
                        </w:r>
                        <w:r w:rsidRPr="00CC67B7">
                          <w:t xml:space="preserve"> </w:t>
                        </w:r>
                        <w:proofErr w:type="spellStart"/>
                        <w:r w:rsidRPr="00CC67B7">
                          <w:t>ThermoWeld</w:t>
                        </w:r>
                        <w:bookmarkEnd w:id="712"/>
                        <w:proofErr w:type="spellEnd"/>
                      </w:p>
                    </w:txbxContent>
                  </v:textbox>
                </v:shape>
                <w10:wrap type="topAndBottom" anchorx="margin"/>
              </v:group>
            </w:pict>
          </mc:Fallback>
        </mc:AlternateContent>
      </w:r>
      <w:r w:rsidR="00D32E9B">
        <w:t>Termo Moldes</w:t>
      </w:r>
      <w:bookmarkEnd w:id="710"/>
    </w:p>
    <w:p w14:paraId="73E4B20E" w14:textId="3DDF19E7" w:rsidR="00D32E9B" w:rsidRDefault="00D32E9B" w:rsidP="00ED540D">
      <w:pPr>
        <w:tabs>
          <w:tab w:val="clear" w:pos="709"/>
        </w:tabs>
        <w:spacing w:after="160" w:line="259" w:lineRule="auto"/>
        <w:ind w:firstLine="0"/>
        <w:contextualSpacing w:val="0"/>
        <w:jc w:val="left"/>
        <w:textboxTightWrap w:val="none"/>
      </w:pPr>
    </w:p>
    <w:p w14:paraId="4EB17D52" w14:textId="77777777" w:rsidR="00D32E9B" w:rsidRDefault="00D32E9B" w:rsidP="00ED540D">
      <w:pPr>
        <w:tabs>
          <w:tab w:val="clear" w:pos="709"/>
        </w:tabs>
        <w:spacing w:after="160" w:line="259" w:lineRule="auto"/>
        <w:ind w:firstLine="0"/>
        <w:contextualSpacing w:val="0"/>
        <w:jc w:val="left"/>
        <w:textboxTightWrap w:val="none"/>
      </w:pPr>
    </w:p>
    <w:p w14:paraId="43D4F165" w14:textId="4BD48D5A" w:rsidR="00D32E9B" w:rsidRDefault="00E724B7" w:rsidP="00ED540D">
      <w:pPr>
        <w:tabs>
          <w:tab w:val="clear" w:pos="709"/>
        </w:tabs>
        <w:spacing w:after="160" w:line="259" w:lineRule="auto"/>
        <w:ind w:firstLine="0"/>
        <w:contextualSpacing w:val="0"/>
        <w:jc w:val="left"/>
        <w:textboxTightWrap w:val="none"/>
      </w:pPr>
      <w:r>
        <w:rPr>
          <w:noProof/>
        </w:rPr>
        <mc:AlternateContent>
          <mc:Choice Requires="wps">
            <w:drawing>
              <wp:anchor distT="0" distB="0" distL="114300" distR="114300" simplePos="0" relativeHeight="251859968" behindDoc="0" locked="0" layoutInCell="1" allowOverlap="1" wp14:anchorId="343F91EF" wp14:editId="12BA168C">
                <wp:simplePos x="0" y="0"/>
                <wp:positionH relativeFrom="column">
                  <wp:posOffset>92075</wp:posOffset>
                </wp:positionH>
                <wp:positionV relativeFrom="paragraph">
                  <wp:posOffset>6969125</wp:posOffset>
                </wp:positionV>
                <wp:extent cx="5431790" cy="635"/>
                <wp:effectExtent l="0" t="0" r="0" b="0"/>
                <wp:wrapTopAndBottom/>
                <wp:docPr id="196258361"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48C5EC1B" w14:textId="36964CF6" w:rsidR="00E724B7" w:rsidRPr="00FB5F36" w:rsidRDefault="00E724B7" w:rsidP="00E724B7">
                            <w:pPr>
                              <w:pStyle w:val="Descripcin"/>
                              <w:jc w:val="center"/>
                              <w:rPr>
                                <w:sz w:val="22"/>
                                <w:szCs w:val="22"/>
                              </w:rPr>
                            </w:pPr>
                            <w:bookmarkStart w:id="713" w:name="_Toc204112797"/>
                            <w:r>
                              <w:t xml:space="preserve">Imagen </w:t>
                            </w:r>
                            <w:fldSimple w:instr=" SEQ Imagen \* ARABIC ">
                              <w:r w:rsidR="00032CC6">
                                <w:rPr>
                                  <w:noProof/>
                                </w:rPr>
                                <w:t>34</w:t>
                              </w:r>
                            </w:fldSimple>
                            <w:r>
                              <w:t xml:space="preserve"> </w:t>
                            </w:r>
                            <w:r w:rsidRPr="0034128C">
                              <w:t xml:space="preserve">Ficha técnica </w:t>
                            </w:r>
                            <w:r>
                              <w:t>Molde</w:t>
                            </w:r>
                            <w:r w:rsidRPr="0034128C">
                              <w:t xml:space="preserve"> </w:t>
                            </w:r>
                            <w:proofErr w:type="spellStart"/>
                            <w:r w:rsidRPr="0034128C">
                              <w:t>ThermoWeld</w:t>
                            </w:r>
                            <w:bookmarkEnd w:id="7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91EF" id="_x0000_s1163" type="#_x0000_t202" style="position:absolute;margin-left:7.25pt;margin-top:548.75pt;width:427.7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n0Gw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" stroked="f">
                <v:textbox style="mso-fit-shape-to-text:t" inset="0,0,0,0">
                  <w:txbxContent>
                    <w:p w14:paraId="48C5EC1B" w14:textId="36964CF6" w:rsidR="00E724B7" w:rsidRPr="00FB5F36" w:rsidRDefault="00E724B7" w:rsidP="00E724B7">
                      <w:pPr>
                        <w:pStyle w:val="Descripcin"/>
                        <w:jc w:val="center"/>
                        <w:rPr>
                          <w:sz w:val="22"/>
                          <w:szCs w:val="22"/>
                        </w:rPr>
                      </w:pPr>
                      <w:bookmarkStart w:id="714" w:name="_Toc204112797"/>
                      <w:r>
                        <w:t xml:space="preserve">Imagen </w:t>
                      </w:r>
                      <w:fldSimple w:instr=" SEQ Imagen \* ARABIC ">
                        <w:r w:rsidR="00032CC6">
                          <w:rPr>
                            <w:noProof/>
                          </w:rPr>
                          <w:t>34</w:t>
                        </w:r>
                      </w:fldSimple>
                      <w:r>
                        <w:t xml:space="preserve"> </w:t>
                      </w:r>
                      <w:r w:rsidRPr="0034128C">
                        <w:t xml:space="preserve">Ficha técnica </w:t>
                      </w:r>
                      <w:r>
                        <w:t>Molde</w:t>
                      </w:r>
                      <w:r w:rsidRPr="0034128C">
                        <w:t xml:space="preserve"> </w:t>
                      </w:r>
                      <w:proofErr w:type="spellStart"/>
                      <w:r w:rsidRPr="0034128C">
                        <w:t>ThermoWeld</w:t>
                      </w:r>
                      <w:bookmarkEnd w:id="714"/>
                      <w:proofErr w:type="spellEnd"/>
                    </w:p>
                  </w:txbxContent>
                </v:textbox>
                <w10:wrap type="topAndBottom"/>
              </v:shape>
            </w:pict>
          </mc:Fallback>
        </mc:AlternateContent>
      </w:r>
      <w:r w:rsidR="00D32E9B" w:rsidRPr="00D32E9B">
        <w:rPr>
          <w:noProof/>
        </w:rPr>
        <w:drawing>
          <wp:anchor distT="0" distB="0" distL="114300" distR="114300" simplePos="0" relativeHeight="251839488" behindDoc="0" locked="0" layoutInCell="1" allowOverlap="1" wp14:anchorId="7A4990D7" wp14:editId="60FA4992">
            <wp:simplePos x="0" y="0"/>
            <wp:positionH relativeFrom="column">
              <wp:posOffset>92075</wp:posOffset>
            </wp:positionH>
            <wp:positionV relativeFrom="paragraph">
              <wp:posOffset>148590</wp:posOffset>
            </wp:positionV>
            <wp:extent cx="5431790" cy="6763385"/>
            <wp:effectExtent l="0" t="0" r="0" b="0"/>
            <wp:wrapTopAndBottom/>
            <wp:docPr id="1848527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27107" name=""/>
                    <pic:cNvPicPr/>
                  </pic:nvPicPr>
                  <pic:blipFill>
                    <a:blip r:embed="rId104">
                      <a:extLst>
                        <a:ext uri="{28A0092B-C50C-407E-A947-70E740481C1C}">
                          <a14:useLocalDpi xmlns:a14="http://schemas.microsoft.com/office/drawing/2010/main" val="0"/>
                        </a:ext>
                      </a:extLst>
                    </a:blip>
                    <a:stretch>
                      <a:fillRect/>
                    </a:stretch>
                  </pic:blipFill>
                  <pic:spPr>
                    <a:xfrm>
                      <a:off x="0" y="0"/>
                      <a:ext cx="5431790" cy="6763385"/>
                    </a:xfrm>
                    <a:prstGeom prst="rect">
                      <a:avLst/>
                    </a:prstGeom>
                  </pic:spPr>
                </pic:pic>
              </a:graphicData>
            </a:graphic>
          </wp:anchor>
        </w:drawing>
      </w:r>
    </w:p>
    <w:p w14:paraId="68339F67" w14:textId="42B88316" w:rsidR="00D32E9B" w:rsidRDefault="00584582" w:rsidP="00ED540D">
      <w:pPr>
        <w:tabs>
          <w:tab w:val="clear" w:pos="709"/>
        </w:tabs>
        <w:spacing w:after="160" w:line="259" w:lineRule="auto"/>
        <w:ind w:firstLine="0"/>
        <w:contextualSpacing w:val="0"/>
        <w:jc w:val="left"/>
        <w:textboxTightWrap w:val="none"/>
      </w:pPr>
      <w:r>
        <w:rPr>
          <w:noProof/>
        </w:rPr>
        <w:lastRenderedPageBreak/>
        <mc:AlternateContent>
          <mc:Choice Requires="wpg">
            <w:drawing>
              <wp:anchor distT="0" distB="0" distL="114300" distR="114300" simplePos="0" relativeHeight="251863040" behindDoc="0" locked="0" layoutInCell="1" allowOverlap="1" wp14:anchorId="3B89B3FE" wp14:editId="07FFA54C">
                <wp:simplePos x="0" y="0"/>
                <wp:positionH relativeFrom="column">
                  <wp:posOffset>-3175</wp:posOffset>
                </wp:positionH>
                <wp:positionV relativeFrom="paragraph">
                  <wp:posOffset>186690</wp:posOffset>
                </wp:positionV>
                <wp:extent cx="5431790" cy="7073900"/>
                <wp:effectExtent l="0" t="0" r="0" b="0"/>
                <wp:wrapTopAndBottom/>
                <wp:docPr id="412172301" name="Grupo 51"/>
                <wp:cNvGraphicFramePr/>
                <a:graphic xmlns:a="http://schemas.openxmlformats.org/drawingml/2006/main">
                  <a:graphicData uri="http://schemas.microsoft.com/office/word/2010/wordprocessingGroup">
                    <wpg:wgp>
                      <wpg:cNvGrpSpPr/>
                      <wpg:grpSpPr>
                        <a:xfrm>
                          <a:off x="0" y="0"/>
                          <a:ext cx="5431790" cy="7073900"/>
                          <a:chOff x="0" y="0"/>
                          <a:chExt cx="5431790" cy="7073900"/>
                        </a:xfrm>
                      </wpg:grpSpPr>
                      <pic:pic xmlns:pic="http://schemas.openxmlformats.org/drawingml/2006/picture">
                        <pic:nvPicPr>
                          <pic:cNvPr id="328906232" name="Imagen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431790" cy="6739255"/>
                          </a:xfrm>
                          <a:prstGeom prst="rect">
                            <a:avLst/>
                          </a:prstGeom>
                        </pic:spPr>
                      </pic:pic>
                      <wps:wsp>
                        <wps:cNvPr id="605112017" name="Cuadro de texto 1"/>
                        <wps:cNvSpPr txBox="1"/>
                        <wps:spPr>
                          <a:xfrm>
                            <a:off x="0" y="6800850"/>
                            <a:ext cx="5431790" cy="273050"/>
                          </a:xfrm>
                          <a:prstGeom prst="rect">
                            <a:avLst/>
                          </a:prstGeom>
                          <a:solidFill>
                            <a:prstClr val="white"/>
                          </a:solidFill>
                          <a:ln>
                            <a:noFill/>
                          </a:ln>
                        </wps:spPr>
                        <wps:txbx>
                          <w:txbxContent>
                            <w:p w14:paraId="2B9863AE" w14:textId="74464050" w:rsidR="00E724B7" w:rsidRPr="005D1593" w:rsidRDefault="00E724B7" w:rsidP="00E724B7">
                              <w:pPr>
                                <w:pStyle w:val="Descripcin"/>
                                <w:jc w:val="center"/>
                                <w:rPr>
                                  <w:sz w:val="22"/>
                                  <w:szCs w:val="22"/>
                                </w:rPr>
                              </w:pPr>
                              <w:bookmarkStart w:id="715" w:name="_Toc204112798"/>
                              <w:r>
                                <w:t xml:space="preserve">Imagen </w:t>
                              </w:r>
                              <w:fldSimple w:instr=" SEQ Imagen \* ARABIC ">
                                <w:r w:rsidR="00032CC6">
                                  <w:rPr>
                                    <w:noProof/>
                                  </w:rPr>
                                  <w:t>35</w:t>
                                </w:r>
                              </w:fldSimple>
                              <w:r>
                                <w:t xml:space="preserve"> </w:t>
                              </w:r>
                              <w:r w:rsidRPr="00AA6C1C">
                                <w:t xml:space="preserve">Ficha técnica </w:t>
                              </w:r>
                              <w:proofErr w:type="gramStart"/>
                              <w:r>
                                <w:t xml:space="preserve">Molde </w:t>
                              </w:r>
                              <w:r w:rsidRPr="00AA6C1C">
                                <w:t xml:space="preserve"> </w:t>
                              </w:r>
                              <w:proofErr w:type="spellStart"/>
                              <w:r w:rsidRPr="00AA6C1C">
                                <w:t>ThermoWeld</w:t>
                              </w:r>
                              <w:bookmarkEnd w:id="715"/>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89B3FE" id="Grupo 51" o:spid="_x0000_s1164" style="position:absolute;margin-left:-.25pt;margin-top:14.7pt;width:427.7pt;height:557pt;z-index:251863040" coordsize="54317,7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">
                <v:shape id="Imagen 1" o:spid="_x0000_s1165" type="#_x0000_t75" style="position:absolute;width:54317;height:6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">
                  <v:imagedata r:id="rId106" o:title=""/>
                </v:shape>
                <v:shape id="_x0000_s1166" type="#_x0000_t202" style="position:absolute;top:68008;width:5431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" stroked="f">
                  <v:textbox style="mso-fit-shape-to-text:t" inset="0,0,0,0">
                    <w:txbxContent>
                      <w:p w14:paraId="2B9863AE" w14:textId="74464050" w:rsidR="00E724B7" w:rsidRPr="005D1593" w:rsidRDefault="00E724B7" w:rsidP="00E724B7">
                        <w:pPr>
                          <w:pStyle w:val="Descripcin"/>
                          <w:jc w:val="center"/>
                          <w:rPr>
                            <w:sz w:val="22"/>
                            <w:szCs w:val="22"/>
                          </w:rPr>
                        </w:pPr>
                        <w:bookmarkStart w:id="716" w:name="_Toc204112798"/>
                        <w:r>
                          <w:t xml:space="preserve">Imagen </w:t>
                        </w:r>
                        <w:fldSimple w:instr=" SEQ Imagen \* ARABIC ">
                          <w:r w:rsidR="00032CC6">
                            <w:rPr>
                              <w:noProof/>
                            </w:rPr>
                            <w:t>35</w:t>
                          </w:r>
                        </w:fldSimple>
                        <w:r>
                          <w:t xml:space="preserve"> </w:t>
                        </w:r>
                        <w:r w:rsidRPr="00AA6C1C">
                          <w:t xml:space="preserve">Ficha técnica </w:t>
                        </w:r>
                        <w:proofErr w:type="gramStart"/>
                        <w:r>
                          <w:t xml:space="preserve">Molde </w:t>
                        </w:r>
                        <w:r w:rsidRPr="00AA6C1C">
                          <w:t xml:space="preserve"> </w:t>
                        </w:r>
                        <w:proofErr w:type="spellStart"/>
                        <w:r w:rsidRPr="00AA6C1C">
                          <w:t>ThermoWeld</w:t>
                        </w:r>
                        <w:bookmarkEnd w:id="716"/>
                        <w:proofErr w:type="spellEnd"/>
                        <w:proofErr w:type="gramEnd"/>
                      </w:p>
                    </w:txbxContent>
                  </v:textbox>
                </v:shape>
                <w10:wrap type="topAndBottom"/>
              </v:group>
            </w:pict>
          </mc:Fallback>
        </mc:AlternateContent>
      </w:r>
    </w:p>
    <w:p w14:paraId="082FA6F5" w14:textId="3F6410FD" w:rsidR="00D32E9B" w:rsidRDefault="00D32E9B" w:rsidP="00ED540D">
      <w:pPr>
        <w:tabs>
          <w:tab w:val="clear" w:pos="709"/>
        </w:tabs>
        <w:spacing w:after="160" w:line="259" w:lineRule="auto"/>
        <w:ind w:firstLine="0"/>
        <w:contextualSpacing w:val="0"/>
        <w:jc w:val="left"/>
        <w:textboxTightWrap w:val="none"/>
      </w:pPr>
    </w:p>
    <w:p w14:paraId="3FC55349" w14:textId="1018EF90" w:rsidR="00D32E9B" w:rsidRDefault="00E724B7" w:rsidP="00ED540D">
      <w:pPr>
        <w:tabs>
          <w:tab w:val="clear" w:pos="709"/>
        </w:tabs>
        <w:spacing w:after="160" w:line="259" w:lineRule="auto"/>
        <w:ind w:firstLine="0"/>
        <w:contextualSpacing w:val="0"/>
        <w:jc w:val="left"/>
        <w:textboxTightWrap w:val="none"/>
      </w:pPr>
      <w:r>
        <w:br w:type="page"/>
      </w:r>
    </w:p>
    <w:p w14:paraId="346DAECE" w14:textId="64396F10" w:rsidR="00D32E9B" w:rsidRDefault="00BF15BF" w:rsidP="00D32E9B">
      <w:pPr>
        <w:pStyle w:val="Ttulo3"/>
      </w:pPr>
      <w:bookmarkStart w:id="717" w:name="_Toc200737874"/>
      <w:r>
        <w:rPr>
          <w:noProof/>
        </w:rPr>
        <w:lastRenderedPageBreak/>
        <mc:AlternateContent>
          <mc:Choice Requires="wpg">
            <w:drawing>
              <wp:anchor distT="0" distB="0" distL="114300" distR="114300" simplePos="0" relativeHeight="251866112" behindDoc="0" locked="0" layoutInCell="1" allowOverlap="1" wp14:anchorId="56A0FD37" wp14:editId="7574FD11">
                <wp:simplePos x="0" y="0"/>
                <wp:positionH relativeFrom="page">
                  <wp:align>center</wp:align>
                </wp:positionH>
                <wp:positionV relativeFrom="paragraph">
                  <wp:posOffset>377190</wp:posOffset>
                </wp:positionV>
                <wp:extent cx="4819650" cy="4664075"/>
                <wp:effectExtent l="0" t="0" r="0" b="3175"/>
                <wp:wrapTopAndBottom/>
                <wp:docPr id="461248275" name="Grupo 52"/>
                <wp:cNvGraphicFramePr/>
                <a:graphic xmlns:a="http://schemas.openxmlformats.org/drawingml/2006/main">
                  <a:graphicData uri="http://schemas.microsoft.com/office/word/2010/wordprocessingGroup">
                    <wpg:wgp>
                      <wpg:cNvGrpSpPr/>
                      <wpg:grpSpPr>
                        <a:xfrm>
                          <a:off x="0" y="0"/>
                          <a:ext cx="4819650" cy="4664075"/>
                          <a:chOff x="0" y="0"/>
                          <a:chExt cx="4819650" cy="4664075"/>
                        </a:xfrm>
                      </wpg:grpSpPr>
                      <pic:pic xmlns:pic="http://schemas.openxmlformats.org/drawingml/2006/picture">
                        <pic:nvPicPr>
                          <pic:cNvPr id="1506832675" name="Imagen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819650" cy="4332605"/>
                          </a:xfrm>
                          <a:prstGeom prst="rect">
                            <a:avLst/>
                          </a:prstGeom>
                        </pic:spPr>
                      </pic:pic>
                      <wps:wsp>
                        <wps:cNvPr id="1863296679" name="Cuadro de texto 1"/>
                        <wps:cNvSpPr txBox="1"/>
                        <wps:spPr>
                          <a:xfrm>
                            <a:off x="0" y="4391025"/>
                            <a:ext cx="4819650" cy="273050"/>
                          </a:xfrm>
                          <a:prstGeom prst="rect">
                            <a:avLst/>
                          </a:prstGeom>
                          <a:solidFill>
                            <a:prstClr val="white"/>
                          </a:solidFill>
                          <a:ln>
                            <a:noFill/>
                          </a:ln>
                        </wps:spPr>
                        <wps:txbx>
                          <w:txbxContent>
                            <w:p w14:paraId="331A2911" w14:textId="2AA5832D" w:rsidR="00BF15BF" w:rsidRPr="0032036E" w:rsidRDefault="00BF15BF" w:rsidP="00BF15BF">
                              <w:pPr>
                                <w:pStyle w:val="Descripcin"/>
                                <w:jc w:val="center"/>
                                <w:rPr>
                                  <w:sz w:val="22"/>
                                  <w:szCs w:val="22"/>
                                </w:rPr>
                              </w:pPr>
                              <w:bookmarkStart w:id="718" w:name="_Toc204112799"/>
                              <w:r>
                                <w:t xml:space="preserve">Imagen </w:t>
                              </w:r>
                              <w:fldSimple w:instr=" SEQ Imagen \* ARABIC ">
                                <w:r w:rsidR="00032CC6">
                                  <w:rPr>
                                    <w:noProof/>
                                  </w:rPr>
                                  <w:t>36</w:t>
                                </w:r>
                              </w:fldSimple>
                              <w:r>
                                <w:t xml:space="preserve"> </w:t>
                              </w:r>
                              <w:r w:rsidRPr="0097092A">
                                <w:t xml:space="preserve">Ficha técnica Soldadura </w:t>
                              </w:r>
                              <w:r>
                                <w:t xml:space="preserve">Metálica </w:t>
                              </w:r>
                              <w:proofErr w:type="spellStart"/>
                              <w:r w:rsidRPr="0097092A">
                                <w:t>ThermoWeld</w:t>
                              </w:r>
                              <w:bookmarkEnd w:id="7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A0FD37" id="_x0000_s1167" style="position:absolute;left:0;text-align:left;margin-left:0;margin-top:29.7pt;width:379.5pt;height:367.25pt;z-index:251866112;mso-position-horizontal:center;mso-position-horizontal-relative:page" coordsize="48196,4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">
                <v:shape id="Imagen 1" o:spid="_x0000_s1168" type="#_x0000_t75" style="position:absolute;width:48196;height:43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">
                  <v:imagedata r:id="rId108" o:title=""/>
                </v:shape>
                <v:shape id="_x0000_s1169" type="#_x0000_t202" style="position:absolute;top:43910;width:4819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" stroked="f">
                  <v:textbox style="mso-fit-shape-to-text:t" inset="0,0,0,0">
                    <w:txbxContent>
                      <w:p w14:paraId="331A2911" w14:textId="2AA5832D" w:rsidR="00BF15BF" w:rsidRPr="0032036E" w:rsidRDefault="00BF15BF" w:rsidP="00BF15BF">
                        <w:pPr>
                          <w:pStyle w:val="Descripcin"/>
                          <w:jc w:val="center"/>
                          <w:rPr>
                            <w:sz w:val="22"/>
                            <w:szCs w:val="22"/>
                          </w:rPr>
                        </w:pPr>
                        <w:bookmarkStart w:id="719" w:name="_Toc204112799"/>
                        <w:r>
                          <w:t xml:space="preserve">Imagen </w:t>
                        </w:r>
                        <w:fldSimple w:instr=" SEQ Imagen \* ARABIC ">
                          <w:r w:rsidR="00032CC6">
                            <w:rPr>
                              <w:noProof/>
                            </w:rPr>
                            <w:t>36</w:t>
                          </w:r>
                        </w:fldSimple>
                        <w:r>
                          <w:t xml:space="preserve"> </w:t>
                        </w:r>
                        <w:r w:rsidRPr="0097092A">
                          <w:t xml:space="preserve">Ficha técnica Soldadura </w:t>
                        </w:r>
                        <w:r>
                          <w:t xml:space="preserve">Metálica </w:t>
                        </w:r>
                        <w:proofErr w:type="spellStart"/>
                        <w:r w:rsidRPr="0097092A">
                          <w:t>ThermoWeld</w:t>
                        </w:r>
                        <w:bookmarkEnd w:id="719"/>
                        <w:proofErr w:type="spellEnd"/>
                      </w:p>
                    </w:txbxContent>
                  </v:textbox>
                </v:shape>
                <w10:wrap type="topAndBottom" anchorx="page"/>
              </v:group>
            </w:pict>
          </mc:Fallback>
        </mc:AlternateContent>
      </w:r>
      <w:r w:rsidR="00D32E9B">
        <w:t xml:space="preserve">Soldadura Metálica </w:t>
      </w:r>
      <w:proofErr w:type="spellStart"/>
      <w:r w:rsidR="00D32E9B">
        <w:t>Termoweld</w:t>
      </w:r>
      <w:bookmarkEnd w:id="717"/>
      <w:proofErr w:type="spellEnd"/>
      <w:r w:rsidR="00D32E9B">
        <w:t xml:space="preserve"> </w:t>
      </w:r>
    </w:p>
    <w:p w14:paraId="54BCCA11" w14:textId="554C9570" w:rsidR="00D32E9B" w:rsidRDefault="00D32E9B" w:rsidP="00ED540D">
      <w:pPr>
        <w:tabs>
          <w:tab w:val="clear" w:pos="709"/>
        </w:tabs>
        <w:spacing w:after="160" w:line="259" w:lineRule="auto"/>
        <w:ind w:firstLine="0"/>
        <w:contextualSpacing w:val="0"/>
        <w:jc w:val="left"/>
        <w:textboxTightWrap w:val="none"/>
      </w:pPr>
    </w:p>
    <w:p w14:paraId="598D62F5" w14:textId="760DBFA1" w:rsidR="00D32E9B" w:rsidRDefault="007D3C5A" w:rsidP="00D32E9B">
      <w:pPr>
        <w:pStyle w:val="Ttulo3"/>
      </w:pPr>
      <w:bookmarkStart w:id="720" w:name="_Toc200737875"/>
      <w:r>
        <w:rPr>
          <w:noProof/>
        </w:rPr>
        <w:lastRenderedPageBreak/>
        <mc:AlternateContent>
          <mc:Choice Requires="wpg">
            <w:drawing>
              <wp:anchor distT="0" distB="0" distL="114300" distR="114300" simplePos="0" relativeHeight="251869184" behindDoc="0" locked="0" layoutInCell="1" allowOverlap="1" wp14:anchorId="1B140AE4" wp14:editId="241D78AD">
                <wp:simplePos x="0" y="0"/>
                <wp:positionH relativeFrom="column">
                  <wp:posOffset>339725</wp:posOffset>
                </wp:positionH>
                <wp:positionV relativeFrom="paragraph">
                  <wp:posOffset>306070</wp:posOffset>
                </wp:positionV>
                <wp:extent cx="4714875" cy="2273300"/>
                <wp:effectExtent l="0" t="0" r="9525" b="0"/>
                <wp:wrapTopAndBottom/>
                <wp:docPr id="287165089" name="Grupo 53"/>
                <wp:cNvGraphicFramePr/>
                <a:graphic xmlns:a="http://schemas.openxmlformats.org/drawingml/2006/main">
                  <a:graphicData uri="http://schemas.microsoft.com/office/word/2010/wordprocessingGroup">
                    <wpg:wgp>
                      <wpg:cNvGrpSpPr/>
                      <wpg:grpSpPr>
                        <a:xfrm>
                          <a:off x="0" y="0"/>
                          <a:ext cx="4714875" cy="2273300"/>
                          <a:chOff x="0" y="0"/>
                          <a:chExt cx="4714875" cy="2273300"/>
                        </a:xfrm>
                      </wpg:grpSpPr>
                      <pic:pic xmlns:pic="http://schemas.openxmlformats.org/drawingml/2006/picture">
                        <pic:nvPicPr>
                          <pic:cNvPr id="1592628760" name="Imagen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714875" cy="1790065"/>
                          </a:xfrm>
                          <a:prstGeom prst="rect">
                            <a:avLst/>
                          </a:prstGeom>
                        </pic:spPr>
                      </pic:pic>
                      <wps:wsp>
                        <wps:cNvPr id="90971225" name="Cuadro de texto 1"/>
                        <wps:cNvSpPr txBox="1"/>
                        <wps:spPr>
                          <a:xfrm>
                            <a:off x="0" y="2000250"/>
                            <a:ext cx="4714875" cy="273050"/>
                          </a:xfrm>
                          <a:prstGeom prst="rect">
                            <a:avLst/>
                          </a:prstGeom>
                          <a:solidFill>
                            <a:prstClr val="white"/>
                          </a:solidFill>
                          <a:ln>
                            <a:noFill/>
                          </a:ln>
                        </wps:spPr>
                        <wps:txbx>
                          <w:txbxContent>
                            <w:p w14:paraId="74822901" w14:textId="5BD5C3D5" w:rsidR="00BF15BF" w:rsidRPr="0056686D" w:rsidRDefault="00BF15BF" w:rsidP="007D3C5A">
                              <w:pPr>
                                <w:pStyle w:val="Descripcin"/>
                                <w:jc w:val="center"/>
                                <w:rPr>
                                  <w:b/>
                                  <w:sz w:val="22"/>
                                  <w:szCs w:val="24"/>
                                </w:rPr>
                              </w:pPr>
                              <w:bookmarkStart w:id="721" w:name="_Toc204112800"/>
                              <w:r>
                                <w:t xml:space="preserve">Imagen </w:t>
                              </w:r>
                              <w:fldSimple w:instr=" SEQ Imagen \* ARABIC ">
                                <w:r w:rsidR="00032CC6">
                                  <w:rPr>
                                    <w:noProof/>
                                  </w:rPr>
                                  <w:t>37</w:t>
                                </w:r>
                              </w:fldSimple>
                              <w:r>
                                <w:t xml:space="preserve"> </w:t>
                              </w:r>
                              <w:r w:rsidRPr="00AD6217">
                                <w:t xml:space="preserve">Ficha técnica </w:t>
                              </w:r>
                              <w:r w:rsidR="007D3C5A">
                                <w:t>Pinza Porta Molde</w:t>
                              </w:r>
                              <w:r w:rsidRPr="00AD6217">
                                <w:t xml:space="preserve"> </w:t>
                              </w:r>
                              <w:proofErr w:type="spellStart"/>
                              <w:r w:rsidRPr="00AD6217">
                                <w:t>ThermoWeld</w:t>
                              </w:r>
                              <w:bookmarkEnd w:id="7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140AE4" id="Grupo 53" o:spid="_x0000_s1170" style="position:absolute;left:0;text-align:left;margin-left:26.75pt;margin-top:24.1pt;width:371.25pt;height:179pt;z-index:251869184" coordsize="47148,2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">
                <v:shape id="Imagen 1" o:spid="_x0000_s1171" type="#_x0000_t75" style="position:absolute;width:47148;height:1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">
                  <v:imagedata r:id="rId110" o:title=""/>
                </v:shape>
                <v:shape id="_x0000_s1172" type="#_x0000_t202" style="position:absolute;top:20002;width:471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" stroked="f">
                  <v:textbox style="mso-fit-shape-to-text:t" inset="0,0,0,0">
                    <w:txbxContent>
                      <w:p w14:paraId="74822901" w14:textId="5BD5C3D5" w:rsidR="00BF15BF" w:rsidRPr="0056686D" w:rsidRDefault="00BF15BF" w:rsidP="007D3C5A">
                        <w:pPr>
                          <w:pStyle w:val="Descripcin"/>
                          <w:jc w:val="center"/>
                          <w:rPr>
                            <w:b/>
                            <w:sz w:val="22"/>
                            <w:szCs w:val="24"/>
                          </w:rPr>
                        </w:pPr>
                        <w:bookmarkStart w:id="722" w:name="_Toc204112800"/>
                        <w:r>
                          <w:t xml:space="preserve">Imagen </w:t>
                        </w:r>
                        <w:fldSimple w:instr=" SEQ Imagen \* ARABIC ">
                          <w:r w:rsidR="00032CC6">
                            <w:rPr>
                              <w:noProof/>
                            </w:rPr>
                            <w:t>37</w:t>
                          </w:r>
                        </w:fldSimple>
                        <w:r>
                          <w:t xml:space="preserve"> </w:t>
                        </w:r>
                        <w:r w:rsidRPr="00AD6217">
                          <w:t xml:space="preserve">Ficha técnica </w:t>
                        </w:r>
                        <w:r w:rsidR="007D3C5A">
                          <w:t>Pinza Porta Molde</w:t>
                        </w:r>
                        <w:r w:rsidRPr="00AD6217">
                          <w:t xml:space="preserve"> </w:t>
                        </w:r>
                        <w:proofErr w:type="spellStart"/>
                        <w:r w:rsidRPr="00AD6217">
                          <w:t>ThermoWeld</w:t>
                        </w:r>
                        <w:bookmarkEnd w:id="722"/>
                        <w:proofErr w:type="spellEnd"/>
                      </w:p>
                    </w:txbxContent>
                  </v:textbox>
                </v:shape>
                <w10:wrap type="topAndBottom"/>
              </v:group>
            </w:pict>
          </mc:Fallback>
        </mc:AlternateContent>
      </w:r>
      <w:r w:rsidR="00D32E9B">
        <w:t>Pinza Porta Molde</w:t>
      </w:r>
      <w:bookmarkEnd w:id="720"/>
    </w:p>
    <w:p w14:paraId="3DACD784" w14:textId="77777777" w:rsidR="00D32E9B" w:rsidRDefault="00D32E9B" w:rsidP="00ED540D">
      <w:pPr>
        <w:tabs>
          <w:tab w:val="clear" w:pos="709"/>
        </w:tabs>
        <w:spacing w:after="160" w:line="259" w:lineRule="auto"/>
        <w:ind w:firstLine="0"/>
        <w:contextualSpacing w:val="0"/>
        <w:jc w:val="left"/>
        <w:textboxTightWrap w:val="none"/>
      </w:pPr>
    </w:p>
    <w:p w14:paraId="36AB2C86" w14:textId="156A17FA" w:rsidR="00D32E9B" w:rsidRDefault="00D32E9B">
      <w:pPr>
        <w:tabs>
          <w:tab w:val="clear" w:pos="709"/>
        </w:tabs>
        <w:spacing w:after="160" w:line="259" w:lineRule="auto"/>
        <w:ind w:firstLine="0"/>
        <w:contextualSpacing w:val="0"/>
        <w:jc w:val="left"/>
        <w:textboxTightWrap w:val="none"/>
      </w:pPr>
      <w:r>
        <w:br w:type="page"/>
      </w:r>
    </w:p>
    <w:p w14:paraId="12EAC370" w14:textId="1298A375" w:rsidR="00856ECE" w:rsidRDefault="00BB1D5A" w:rsidP="00856ECE">
      <w:pPr>
        <w:pStyle w:val="Ttulo3"/>
      </w:pPr>
      <w:bookmarkStart w:id="723" w:name="_Toc200737876"/>
      <w:r>
        <w:rPr>
          <w:noProof/>
        </w:rPr>
        <w:lastRenderedPageBreak/>
        <mc:AlternateContent>
          <mc:Choice Requires="wpg">
            <w:drawing>
              <wp:anchor distT="0" distB="0" distL="114300" distR="114300" simplePos="0" relativeHeight="251879424" behindDoc="0" locked="0" layoutInCell="1" allowOverlap="1" wp14:anchorId="48EBE8A4" wp14:editId="5D1A6618">
                <wp:simplePos x="0" y="0"/>
                <wp:positionH relativeFrom="column">
                  <wp:posOffset>-346075</wp:posOffset>
                </wp:positionH>
                <wp:positionV relativeFrom="paragraph">
                  <wp:posOffset>2834640</wp:posOffset>
                </wp:positionV>
                <wp:extent cx="6405245" cy="4816475"/>
                <wp:effectExtent l="0" t="0" r="0" b="3175"/>
                <wp:wrapTopAndBottom/>
                <wp:docPr id="197928989" name="Grupo 56"/>
                <wp:cNvGraphicFramePr/>
                <a:graphic xmlns:a="http://schemas.openxmlformats.org/drawingml/2006/main">
                  <a:graphicData uri="http://schemas.microsoft.com/office/word/2010/wordprocessingGroup">
                    <wpg:wgp>
                      <wpg:cNvGrpSpPr/>
                      <wpg:grpSpPr>
                        <a:xfrm>
                          <a:off x="0" y="0"/>
                          <a:ext cx="6405245" cy="4816475"/>
                          <a:chOff x="0" y="0"/>
                          <a:chExt cx="6405245" cy="4816475"/>
                        </a:xfrm>
                      </wpg:grpSpPr>
                      <wpg:grpSp>
                        <wpg:cNvPr id="399018700" name="Grupo 54"/>
                        <wpg:cNvGrpSpPr/>
                        <wpg:grpSpPr>
                          <a:xfrm>
                            <a:off x="0" y="0"/>
                            <a:ext cx="6405245" cy="4486275"/>
                            <a:chOff x="0" y="0"/>
                            <a:chExt cx="6405245" cy="4486275"/>
                          </a:xfrm>
                        </wpg:grpSpPr>
                        <pic:pic xmlns:pic="http://schemas.openxmlformats.org/drawingml/2006/picture">
                          <pic:nvPicPr>
                            <pic:cNvPr id="104284728" name="Imagen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927350" cy="4486275"/>
                            </a:xfrm>
                            <a:prstGeom prst="rect">
                              <a:avLst/>
                            </a:prstGeom>
                          </pic:spPr>
                        </pic:pic>
                        <pic:pic xmlns:pic="http://schemas.openxmlformats.org/drawingml/2006/picture">
                          <pic:nvPicPr>
                            <pic:cNvPr id="1648536392" name="Imagen 1"/>
                            <pic:cNvPicPr>
                              <a:picLocks noChangeAspect="1"/>
                            </pic:cNvPicPr>
                          </pic:nvPicPr>
                          <pic:blipFill>
                            <a:blip r:embed="rId112">
                              <a:grayscl/>
                              <a:extLst>
                                <a:ext uri="{28A0092B-C50C-407E-A947-70E740481C1C}">
                                  <a14:useLocalDpi xmlns:a14="http://schemas.microsoft.com/office/drawing/2010/main" val="0"/>
                                </a:ext>
                              </a:extLst>
                            </a:blip>
                            <a:stretch>
                              <a:fillRect/>
                            </a:stretch>
                          </pic:blipFill>
                          <pic:spPr>
                            <a:xfrm>
                              <a:off x="3000375" y="28575"/>
                              <a:ext cx="3404870" cy="4257675"/>
                            </a:xfrm>
                            <a:prstGeom prst="rect">
                              <a:avLst/>
                            </a:prstGeom>
                          </pic:spPr>
                        </pic:pic>
                      </wpg:grpSp>
                      <wps:wsp>
                        <wps:cNvPr id="15736123" name="Cuadro de texto 1"/>
                        <wps:cNvSpPr txBox="1"/>
                        <wps:spPr>
                          <a:xfrm>
                            <a:off x="0" y="4543425"/>
                            <a:ext cx="6405245" cy="273050"/>
                          </a:xfrm>
                          <a:prstGeom prst="rect">
                            <a:avLst/>
                          </a:prstGeom>
                          <a:solidFill>
                            <a:prstClr val="white"/>
                          </a:solidFill>
                          <a:ln>
                            <a:noFill/>
                          </a:ln>
                        </wps:spPr>
                        <wps:txbx>
                          <w:txbxContent>
                            <w:p w14:paraId="2BD11F9C" w14:textId="25849CF4" w:rsidR="00856ECE" w:rsidRPr="00B55A12" w:rsidRDefault="00856ECE" w:rsidP="00856ECE">
                              <w:pPr>
                                <w:pStyle w:val="Descripcin"/>
                                <w:jc w:val="center"/>
                                <w:rPr>
                                  <w:noProof/>
                                  <w:sz w:val="22"/>
                                  <w:szCs w:val="22"/>
                                </w:rPr>
                              </w:pPr>
                              <w:bookmarkStart w:id="724" w:name="_Toc204112801"/>
                              <w:r>
                                <w:t xml:space="preserve">Imagen </w:t>
                              </w:r>
                              <w:fldSimple w:instr=" SEQ Imagen \* ARABIC ">
                                <w:r w:rsidR="00032CC6">
                                  <w:rPr>
                                    <w:noProof/>
                                  </w:rPr>
                                  <w:t>38</w:t>
                                </w:r>
                              </w:fldSimple>
                              <w:r>
                                <w:t xml:space="preserve"> Ficha Técnica Electrodos Puesta a tierra</w:t>
                              </w:r>
                              <w:bookmarkEnd w:id="7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BE8A4" id="_x0000_s1173" style="position:absolute;left:0;text-align:left;margin-left:-27.25pt;margin-top:223.2pt;width:504.35pt;height:379.25pt;z-index:251879424" coordsize="64052,48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">
                <v:group id="_x0000_s1174" style="position:absolute;width:64052;height:44862" coordsize="64052,44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">
                  <v:shape id="Imagen 1" o:spid="_x0000_s1175" type="#_x0000_t75" style="position:absolute;width:29273;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">
                    <v:imagedata r:id="rId113" o:title=""/>
                  </v:shape>
                  <v:shape id="Imagen 1" o:spid="_x0000_s1176" type="#_x0000_t75" style="position:absolute;left:30003;top:285;width:34049;height:42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">
                    <v:imagedata r:id="rId114" o:title="" grayscale="t"/>
                  </v:shape>
                </v:group>
                <v:shape id="_x0000_s1177" type="#_x0000_t202" style="position:absolute;top:45434;width:6405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" stroked="f">
                  <v:textbox style="mso-fit-shape-to-text:t" inset="0,0,0,0">
                    <w:txbxContent>
                      <w:p w14:paraId="2BD11F9C" w14:textId="25849CF4" w:rsidR="00856ECE" w:rsidRPr="00B55A12" w:rsidRDefault="00856ECE" w:rsidP="00856ECE">
                        <w:pPr>
                          <w:pStyle w:val="Descripcin"/>
                          <w:jc w:val="center"/>
                          <w:rPr>
                            <w:noProof/>
                            <w:sz w:val="22"/>
                            <w:szCs w:val="22"/>
                          </w:rPr>
                        </w:pPr>
                        <w:bookmarkStart w:id="725" w:name="_Toc204112801"/>
                        <w:r>
                          <w:t xml:space="preserve">Imagen </w:t>
                        </w:r>
                        <w:fldSimple w:instr=" SEQ Imagen \* ARABIC ">
                          <w:r w:rsidR="00032CC6">
                            <w:rPr>
                              <w:noProof/>
                            </w:rPr>
                            <w:t>38</w:t>
                          </w:r>
                        </w:fldSimple>
                        <w:r>
                          <w:t xml:space="preserve"> Ficha Técnica Electrodos Puesta a tierra</w:t>
                        </w:r>
                        <w:bookmarkEnd w:id="725"/>
                      </w:p>
                    </w:txbxContent>
                  </v:textbox>
                </v:shape>
                <w10:wrap type="topAndBottom"/>
              </v:group>
            </w:pict>
          </mc:Fallback>
        </mc:AlternateContent>
      </w:r>
      <w:r w:rsidR="00856ECE">
        <w:rPr>
          <w:noProof/>
        </w:rPr>
        <mc:AlternateContent>
          <mc:Choice Requires="wpg">
            <w:drawing>
              <wp:anchor distT="0" distB="0" distL="114300" distR="114300" simplePos="0" relativeHeight="251876352" behindDoc="0" locked="0" layoutInCell="1" allowOverlap="1" wp14:anchorId="2D41F172" wp14:editId="03CC7925">
                <wp:simplePos x="0" y="0"/>
                <wp:positionH relativeFrom="margin">
                  <wp:align>center</wp:align>
                </wp:positionH>
                <wp:positionV relativeFrom="paragraph">
                  <wp:posOffset>329565</wp:posOffset>
                </wp:positionV>
                <wp:extent cx="3976370" cy="2397125"/>
                <wp:effectExtent l="0" t="0" r="5080" b="3175"/>
                <wp:wrapTopAndBottom/>
                <wp:docPr id="1427999428" name="Grupo 55"/>
                <wp:cNvGraphicFramePr/>
                <a:graphic xmlns:a="http://schemas.openxmlformats.org/drawingml/2006/main">
                  <a:graphicData uri="http://schemas.microsoft.com/office/word/2010/wordprocessingGroup">
                    <wpg:wgp>
                      <wpg:cNvGrpSpPr/>
                      <wpg:grpSpPr>
                        <a:xfrm>
                          <a:off x="0" y="0"/>
                          <a:ext cx="3976370" cy="2397125"/>
                          <a:chOff x="0" y="0"/>
                          <a:chExt cx="3976370" cy="2397125"/>
                        </a:xfrm>
                      </wpg:grpSpPr>
                      <pic:pic xmlns:pic="http://schemas.openxmlformats.org/drawingml/2006/picture">
                        <pic:nvPicPr>
                          <pic:cNvPr id="1991026175" name="Imagen 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76370" cy="2066925"/>
                          </a:xfrm>
                          <a:prstGeom prst="rect">
                            <a:avLst/>
                          </a:prstGeom>
                        </pic:spPr>
                      </pic:pic>
                      <wps:wsp>
                        <wps:cNvPr id="958726183" name="Cuadro de texto 1"/>
                        <wps:cNvSpPr txBox="1"/>
                        <wps:spPr>
                          <a:xfrm>
                            <a:off x="0" y="2124075"/>
                            <a:ext cx="3976370" cy="273050"/>
                          </a:xfrm>
                          <a:prstGeom prst="rect">
                            <a:avLst/>
                          </a:prstGeom>
                          <a:solidFill>
                            <a:prstClr val="white"/>
                          </a:solidFill>
                          <a:ln>
                            <a:noFill/>
                          </a:ln>
                        </wps:spPr>
                        <wps:txbx>
                          <w:txbxContent>
                            <w:p w14:paraId="768CAC54" w14:textId="0ABC5542" w:rsidR="00856ECE" w:rsidRPr="002653D4" w:rsidRDefault="00856ECE" w:rsidP="00856ECE">
                              <w:pPr>
                                <w:pStyle w:val="Descripcin"/>
                                <w:ind w:firstLine="0"/>
                                <w:jc w:val="center"/>
                                <w:rPr>
                                  <w:b/>
                                  <w:sz w:val="22"/>
                                  <w:szCs w:val="24"/>
                                </w:rPr>
                              </w:pPr>
                              <w:bookmarkStart w:id="726" w:name="_Toc204112802"/>
                              <w:r>
                                <w:t xml:space="preserve">Imagen </w:t>
                              </w:r>
                              <w:fldSimple w:instr=" SEQ Imagen \* ARABIC ">
                                <w:r w:rsidR="00032CC6">
                                  <w:rPr>
                                    <w:noProof/>
                                  </w:rPr>
                                  <w:t>39</w:t>
                                </w:r>
                              </w:fldSimple>
                              <w:r>
                                <w:t xml:space="preserve"> Ficha Técnica Electrodos Puesta a tierra</w:t>
                              </w:r>
                              <w:bookmarkEnd w:id="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41F172" id="Grupo 55" o:spid="_x0000_s1178" style="position:absolute;left:0;text-align:left;margin-left:0;margin-top:25.95pt;width:313.1pt;height:188.75pt;z-index:251876352;mso-position-horizontal:center;mso-position-horizontal-relative:margin" coordsize="39763,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">
                <v:shape id="Imagen 1" o:spid="_x0000_s1179" type="#_x0000_t75" style="position:absolute;width:39763;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">
                  <v:imagedata r:id="rId116" o:title=""/>
                </v:shape>
                <v:shape id="_x0000_s1180" type="#_x0000_t202" style="position:absolute;top:21240;width:3976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" stroked="f">
                  <v:textbox style="mso-fit-shape-to-text:t" inset="0,0,0,0">
                    <w:txbxContent>
                      <w:p w14:paraId="768CAC54" w14:textId="0ABC5542" w:rsidR="00856ECE" w:rsidRPr="002653D4" w:rsidRDefault="00856ECE" w:rsidP="00856ECE">
                        <w:pPr>
                          <w:pStyle w:val="Descripcin"/>
                          <w:ind w:firstLine="0"/>
                          <w:jc w:val="center"/>
                          <w:rPr>
                            <w:b/>
                            <w:sz w:val="22"/>
                            <w:szCs w:val="24"/>
                          </w:rPr>
                        </w:pPr>
                        <w:bookmarkStart w:id="727" w:name="_Toc204112802"/>
                        <w:r>
                          <w:t xml:space="preserve">Imagen </w:t>
                        </w:r>
                        <w:fldSimple w:instr=" SEQ Imagen \* ARABIC ">
                          <w:r w:rsidR="00032CC6">
                            <w:rPr>
                              <w:noProof/>
                            </w:rPr>
                            <w:t>39</w:t>
                          </w:r>
                        </w:fldSimple>
                        <w:r>
                          <w:t xml:space="preserve"> Ficha Técnica Electrodos Puesta a tierra</w:t>
                        </w:r>
                        <w:bookmarkEnd w:id="727"/>
                      </w:p>
                    </w:txbxContent>
                  </v:textbox>
                </v:shape>
                <w10:wrap type="topAndBottom" anchorx="margin"/>
              </v:group>
            </w:pict>
          </mc:Fallback>
        </mc:AlternateContent>
      </w:r>
      <w:r w:rsidR="00856ECE">
        <w:t xml:space="preserve">Ficha Técnica </w:t>
      </w:r>
      <w:r w:rsidR="009E4750">
        <w:t>J</w:t>
      </w:r>
      <w:r w:rsidR="00856ECE">
        <w:t xml:space="preserve">abalinas o </w:t>
      </w:r>
      <w:r w:rsidR="009E4750">
        <w:t>E</w:t>
      </w:r>
      <w:r w:rsidR="00856ECE">
        <w:t>lectrodos</w:t>
      </w:r>
      <w:bookmarkEnd w:id="723"/>
    </w:p>
    <w:p w14:paraId="584AEF63" w14:textId="5747E3A3" w:rsidR="00ED540D" w:rsidRPr="00A14ABF" w:rsidRDefault="00ED540D" w:rsidP="00ED540D">
      <w:pPr>
        <w:tabs>
          <w:tab w:val="clear" w:pos="709"/>
        </w:tabs>
        <w:spacing w:after="160" w:line="259" w:lineRule="auto"/>
        <w:ind w:firstLine="0"/>
        <w:contextualSpacing w:val="0"/>
        <w:jc w:val="left"/>
        <w:textboxTightWrap w:val="none"/>
      </w:pPr>
    </w:p>
    <w:sectPr w:rsidR="00ED540D" w:rsidRPr="00A14ABF" w:rsidSect="0039379A">
      <w:footerReference w:type="default" r:id="rId117"/>
      <w:pgSz w:w="12240" w:h="15840" w:code="1"/>
      <w:pgMar w:top="1701" w:right="1701"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65571" w14:textId="77777777" w:rsidR="00932552" w:rsidRDefault="00932552" w:rsidP="00CC27A9">
      <w:pPr>
        <w:spacing w:line="240" w:lineRule="auto"/>
      </w:pPr>
      <w:r>
        <w:separator/>
      </w:r>
    </w:p>
  </w:endnote>
  <w:endnote w:type="continuationSeparator" w:id="0">
    <w:p w14:paraId="559ACB45" w14:textId="77777777" w:rsidR="00932552" w:rsidRDefault="00932552" w:rsidP="00CC27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932595"/>
      <w:docPartObj>
        <w:docPartGallery w:val="Page Numbers (Bottom of Page)"/>
        <w:docPartUnique/>
      </w:docPartObj>
    </w:sdtPr>
    <w:sdtContent>
      <w:p w14:paraId="127BC5F8" w14:textId="77777777" w:rsidR="005C0F9F" w:rsidRDefault="00000000">
        <w:pPr>
          <w:pStyle w:val="Piedepgina"/>
          <w:jc w:val="right"/>
        </w:pPr>
      </w:p>
    </w:sdtContent>
  </w:sdt>
  <w:p w14:paraId="3166892C" w14:textId="77777777" w:rsidR="005C0F9F" w:rsidRPr="002D7783" w:rsidRDefault="005C0F9F" w:rsidP="002D77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E51F4" w14:textId="77777777" w:rsidR="005C0F9F" w:rsidRDefault="00000000" w:rsidP="00D6284E">
    <w:pPr>
      <w:pStyle w:val="Piedepgina"/>
      <w:jc w:val="center"/>
    </w:pPr>
    <w:sdt>
      <w:sdtPr>
        <w:id w:val="980808041"/>
        <w:docPartObj>
          <w:docPartGallery w:val="Page Numbers (Bottom of Page)"/>
          <w:docPartUnique/>
        </w:docPartObj>
      </w:sdtPr>
      <w:sdtContent>
        <w:r w:rsidR="005C0F9F">
          <w:fldChar w:fldCharType="begin"/>
        </w:r>
        <w:r w:rsidR="005C0F9F">
          <w:instrText>PAGE   \* MERGEFORMAT</w:instrText>
        </w:r>
        <w:r w:rsidR="005C0F9F">
          <w:fldChar w:fldCharType="separate"/>
        </w:r>
        <w:r w:rsidR="005C0F9F">
          <w:rPr>
            <w:lang w:val="es-ES"/>
          </w:rPr>
          <w:t>2</w:t>
        </w:r>
        <w:r w:rsidR="005C0F9F">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68F5B6" w14:textId="77777777" w:rsidR="00932552" w:rsidRDefault="00932552" w:rsidP="00CC27A9">
      <w:pPr>
        <w:spacing w:line="240" w:lineRule="auto"/>
      </w:pPr>
      <w:r>
        <w:separator/>
      </w:r>
    </w:p>
  </w:footnote>
  <w:footnote w:type="continuationSeparator" w:id="0">
    <w:p w14:paraId="58EC7788" w14:textId="77777777" w:rsidR="00932552" w:rsidRDefault="00932552" w:rsidP="00CC27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D1F44"/>
    <w:multiLevelType w:val="hybridMultilevel"/>
    <w:tmpl w:val="E51ACCA2"/>
    <w:lvl w:ilvl="0" w:tplc="3F2E4F56">
      <w:numFmt w:val="bullet"/>
      <w:lvlText w:val="•"/>
      <w:lvlJc w:val="left"/>
      <w:pPr>
        <w:ind w:left="1429" w:hanging="720"/>
      </w:pPr>
      <w:rPr>
        <w:rFonts w:ascii="Arial" w:eastAsiaTheme="minorHAnsi" w:hAnsi="Arial" w:cs="Arial" w:hint="default"/>
      </w:rPr>
    </w:lvl>
    <w:lvl w:ilvl="1" w:tplc="400A0003" w:tentative="1">
      <w:start w:val="1"/>
      <w:numFmt w:val="bullet"/>
      <w:lvlText w:val="o"/>
      <w:lvlJc w:val="left"/>
      <w:pPr>
        <w:ind w:left="1789" w:hanging="360"/>
      </w:pPr>
      <w:rPr>
        <w:rFonts w:ascii="Courier New" w:hAnsi="Courier New" w:cs="Courier New" w:hint="default"/>
      </w:rPr>
    </w:lvl>
    <w:lvl w:ilvl="2" w:tplc="400A0005" w:tentative="1">
      <w:start w:val="1"/>
      <w:numFmt w:val="bullet"/>
      <w:lvlText w:val=""/>
      <w:lvlJc w:val="left"/>
      <w:pPr>
        <w:ind w:left="2509" w:hanging="360"/>
      </w:pPr>
      <w:rPr>
        <w:rFonts w:ascii="Wingdings" w:hAnsi="Wingdings" w:hint="default"/>
      </w:rPr>
    </w:lvl>
    <w:lvl w:ilvl="3" w:tplc="400A0001" w:tentative="1">
      <w:start w:val="1"/>
      <w:numFmt w:val="bullet"/>
      <w:lvlText w:val=""/>
      <w:lvlJc w:val="left"/>
      <w:pPr>
        <w:ind w:left="3229" w:hanging="360"/>
      </w:pPr>
      <w:rPr>
        <w:rFonts w:ascii="Symbol" w:hAnsi="Symbol" w:hint="default"/>
      </w:rPr>
    </w:lvl>
    <w:lvl w:ilvl="4" w:tplc="400A0003" w:tentative="1">
      <w:start w:val="1"/>
      <w:numFmt w:val="bullet"/>
      <w:lvlText w:val="o"/>
      <w:lvlJc w:val="left"/>
      <w:pPr>
        <w:ind w:left="3949" w:hanging="360"/>
      </w:pPr>
      <w:rPr>
        <w:rFonts w:ascii="Courier New" w:hAnsi="Courier New" w:cs="Courier New" w:hint="default"/>
      </w:rPr>
    </w:lvl>
    <w:lvl w:ilvl="5" w:tplc="400A0005" w:tentative="1">
      <w:start w:val="1"/>
      <w:numFmt w:val="bullet"/>
      <w:lvlText w:val=""/>
      <w:lvlJc w:val="left"/>
      <w:pPr>
        <w:ind w:left="4669" w:hanging="360"/>
      </w:pPr>
      <w:rPr>
        <w:rFonts w:ascii="Wingdings" w:hAnsi="Wingdings" w:hint="default"/>
      </w:rPr>
    </w:lvl>
    <w:lvl w:ilvl="6" w:tplc="400A0001" w:tentative="1">
      <w:start w:val="1"/>
      <w:numFmt w:val="bullet"/>
      <w:lvlText w:val=""/>
      <w:lvlJc w:val="left"/>
      <w:pPr>
        <w:ind w:left="5389" w:hanging="360"/>
      </w:pPr>
      <w:rPr>
        <w:rFonts w:ascii="Symbol" w:hAnsi="Symbol" w:hint="default"/>
      </w:rPr>
    </w:lvl>
    <w:lvl w:ilvl="7" w:tplc="400A0003" w:tentative="1">
      <w:start w:val="1"/>
      <w:numFmt w:val="bullet"/>
      <w:lvlText w:val="o"/>
      <w:lvlJc w:val="left"/>
      <w:pPr>
        <w:ind w:left="6109" w:hanging="360"/>
      </w:pPr>
      <w:rPr>
        <w:rFonts w:ascii="Courier New" w:hAnsi="Courier New" w:cs="Courier New" w:hint="default"/>
      </w:rPr>
    </w:lvl>
    <w:lvl w:ilvl="8" w:tplc="400A0005" w:tentative="1">
      <w:start w:val="1"/>
      <w:numFmt w:val="bullet"/>
      <w:lvlText w:val=""/>
      <w:lvlJc w:val="left"/>
      <w:pPr>
        <w:ind w:left="6829" w:hanging="360"/>
      </w:pPr>
      <w:rPr>
        <w:rFonts w:ascii="Wingdings" w:hAnsi="Wingdings" w:hint="default"/>
      </w:rPr>
    </w:lvl>
  </w:abstractNum>
  <w:abstractNum w:abstractNumId="1" w15:restartNumberingAfterBreak="0">
    <w:nsid w:val="03841060"/>
    <w:multiLevelType w:val="hybridMultilevel"/>
    <w:tmpl w:val="E990F14C"/>
    <w:lvl w:ilvl="0" w:tplc="E9225EB6">
      <w:start w:val="1"/>
      <w:numFmt w:val="bullet"/>
      <w:pStyle w:val="Vieta"/>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3E06240"/>
    <w:multiLevelType w:val="hybridMultilevel"/>
    <w:tmpl w:val="D8E452B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3E16CDE"/>
    <w:multiLevelType w:val="hybridMultilevel"/>
    <w:tmpl w:val="C1DA446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79622EE"/>
    <w:multiLevelType w:val="hybridMultilevel"/>
    <w:tmpl w:val="92BC9DFE"/>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5" w15:restartNumberingAfterBreak="0">
    <w:nsid w:val="0E2C603D"/>
    <w:multiLevelType w:val="hybridMultilevel"/>
    <w:tmpl w:val="B77EE7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8D90452"/>
    <w:multiLevelType w:val="hybridMultilevel"/>
    <w:tmpl w:val="CC544F7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1A79542D"/>
    <w:multiLevelType w:val="hybridMultilevel"/>
    <w:tmpl w:val="10F8530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 w15:restartNumberingAfterBreak="0">
    <w:nsid w:val="1B281713"/>
    <w:multiLevelType w:val="hybridMultilevel"/>
    <w:tmpl w:val="CE52BDA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1405423"/>
    <w:multiLevelType w:val="hybridMultilevel"/>
    <w:tmpl w:val="398ADDB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 w15:restartNumberingAfterBreak="0">
    <w:nsid w:val="22DB72A4"/>
    <w:multiLevelType w:val="hybridMultilevel"/>
    <w:tmpl w:val="B5F61D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8F57AE7"/>
    <w:multiLevelType w:val="hybridMultilevel"/>
    <w:tmpl w:val="823A5D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2B6A2DE1"/>
    <w:multiLevelType w:val="hybridMultilevel"/>
    <w:tmpl w:val="9B56D3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C3F19DA"/>
    <w:multiLevelType w:val="hybridMultilevel"/>
    <w:tmpl w:val="05141436"/>
    <w:lvl w:ilvl="0" w:tplc="400A0001">
      <w:start w:val="1"/>
      <w:numFmt w:val="bullet"/>
      <w:lvlText w:val=""/>
      <w:lvlJc w:val="left"/>
      <w:pPr>
        <w:ind w:left="1555" w:hanging="360"/>
      </w:pPr>
      <w:rPr>
        <w:rFonts w:ascii="Symbol" w:hAnsi="Symbol" w:hint="default"/>
      </w:rPr>
    </w:lvl>
    <w:lvl w:ilvl="1" w:tplc="400A0003" w:tentative="1">
      <w:start w:val="1"/>
      <w:numFmt w:val="bullet"/>
      <w:lvlText w:val="o"/>
      <w:lvlJc w:val="left"/>
      <w:pPr>
        <w:ind w:left="2275" w:hanging="360"/>
      </w:pPr>
      <w:rPr>
        <w:rFonts w:ascii="Courier New" w:hAnsi="Courier New" w:cs="Courier New" w:hint="default"/>
      </w:rPr>
    </w:lvl>
    <w:lvl w:ilvl="2" w:tplc="400A0005" w:tentative="1">
      <w:start w:val="1"/>
      <w:numFmt w:val="bullet"/>
      <w:lvlText w:val=""/>
      <w:lvlJc w:val="left"/>
      <w:pPr>
        <w:ind w:left="2995" w:hanging="360"/>
      </w:pPr>
      <w:rPr>
        <w:rFonts w:ascii="Wingdings" w:hAnsi="Wingdings" w:hint="default"/>
      </w:rPr>
    </w:lvl>
    <w:lvl w:ilvl="3" w:tplc="400A0001" w:tentative="1">
      <w:start w:val="1"/>
      <w:numFmt w:val="bullet"/>
      <w:lvlText w:val=""/>
      <w:lvlJc w:val="left"/>
      <w:pPr>
        <w:ind w:left="3715" w:hanging="360"/>
      </w:pPr>
      <w:rPr>
        <w:rFonts w:ascii="Symbol" w:hAnsi="Symbol" w:hint="default"/>
      </w:rPr>
    </w:lvl>
    <w:lvl w:ilvl="4" w:tplc="400A0003" w:tentative="1">
      <w:start w:val="1"/>
      <w:numFmt w:val="bullet"/>
      <w:lvlText w:val="o"/>
      <w:lvlJc w:val="left"/>
      <w:pPr>
        <w:ind w:left="4435" w:hanging="360"/>
      </w:pPr>
      <w:rPr>
        <w:rFonts w:ascii="Courier New" w:hAnsi="Courier New" w:cs="Courier New" w:hint="default"/>
      </w:rPr>
    </w:lvl>
    <w:lvl w:ilvl="5" w:tplc="400A0005" w:tentative="1">
      <w:start w:val="1"/>
      <w:numFmt w:val="bullet"/>
      <w:lvlText w:val=""/>
      <w:lvlJc w:val="left"/>
      <w:pPr>
        <w:ind w:left="5155" w:hanging="360"/>
      </w:pPr>
      <w:rPr>
        <w:rFonts w:ascii="Wingdings" w:hAnsi="Wingdings" w:hint="default"/>
      </w:rPr>
    </w:lvl>
    <w:lvl w:ilvl="6" w:tplc="400A0001" w:tentative="1">
      <w:start w:val="1"/>
      <w:numFmt w:val="bullet"/>
      <w:lvlText w:val=""/>
      <w:lvlJc w:val="left"/>
      <w:pPr>
        <w:ind w:left="5875" w:hanging="360"/>
      </w:pPr>
      <w:rPr>
        <w:rFonts w:ascii="Symbol" w:hAnsi="Symbol" w:hint="default"/>
      </w:rPr>
    </w:lvl>
    <w:lvl w:ilvl="7" w:tplc="400A0003" w:tentative="1">
      <w:start w:val="1"/>
      <w:numFmt w:val="bullet"/>
      <w:lvlText w:val="o"/>
      <w:lvlJc w:val="left"/>
      <w:pPr>
        <w:ind w:left="6595" w:hanging="360"/>
      </w:pPr>
      <w:rPr>
        <w:rFonts w:ascii="Courier New" w:hAnsi="Courier New" w:cs="Courier New" w:hint="default"/>
      </w:rPr>
    </w:lvl>
    <w:lvl w:ilvl="8" w:tplc="400A0005" w:tentative="1">
      <w:start w:val="1"/>
      <w:numFmt w:val="bullet"/>
      <w:lvlText w:val=""/>
      <w:lvlJc w:val="left"/>
      <w:pPr>
        <w:ind w:left="7315" w:hanging="360"/>
      </w:pPr>
      <w:rPr>
        <w:rFonts w:ascii="Wingdings" w:hAnsi="Wingdings" w:hint="default"/>
      </w:rPr>
    </w:lvl>
  </w:abstractNum>
  <w:abstractNum w:abstractNumId="14" w15:restartNumberingAfterBreak="0">
    <w:nsid w:val="2E4A0657"/>
    <w:multiLevelType w:val="hybridMultilevel"/>
    <w:tmpl w:val="CA64FE6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 w15:restartNumberingAfterBreak="0">
    <w:nsid w:val="304A5165"/>
    <w:multiLevelType w:val="hybridMultilevel"/>
    <w:tmpl w:val="9526791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1555605"/>
    <w:multiLevelType w:val="hybridMultilevel"/>
    <w:tmpl w:val="8DAA5C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323902D9"/>
    <w:multiLevelType w:val="hybridMultilevel"/>
    <w:tmpl w:val="DD9086DA"/>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8" w15:restartNumberingAfterBreak="0">
    <w:nsid w:val="35582FA5"/>
    <w:multiLevelType w:val="hybridMultilevel"/>
    <w:tmpl w:val="3814C29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3BBF4FB8"/>
    <w:multiLevelType w:val="multilevel"/>
    <w:tmpl w:val="BA44623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494A72AA"/>
    <w:multiLevelType w:val="hybridMultilevel"/>
    <w:tmpl w:val="648016E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A3F1D5B"/>
    <w:multiLevelType w:val="hybridMultilevel"/>
    <w:tmpl w:val="5CDE40D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22" w15:restartNumberingAfterBreak="0">
    <w:nsid w:val="4AC103D9"/>
    <w:multiLevelType w:val="hybridMultilevel"/>
    <w:tmpl w:val="8E28163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3" w15:restartNumberingAfterBreak="0">
    <w:nsid w:val="4D423074"/>
    <w:multiLevelType w:val="hybridMultilevel"/>
    <w:tmpl w:val="2776666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DD403CB"/>
    <w:multiLevelType w:val="multilevel"/>
    <w:tmpl w:val="887A5564"/>
    <w:lvl w:ilvl="0">
      <w:start w:val="6"/>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8"/>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420231"/>
    <w:multiLevelType w:val="hybridMultilevel"/>
    <w:tmpl w:val="8774D33E"/>
    <w:lvl w:ilvl="0" w:tplc="400A0001">
      <w:start w:val="1"/>
      <w:numFmt w:val="bullet"/>
      <w:lvlText w:val=""/>
      <w:lvlJc w:val="left"/>
      <w:pPr>
        <w:ind w:left="1069" w:hanging="360"/>
      </w:pPr>
      <w:rPr>
        <w:rFonts w:ascii="Symbol" w:hAnsi="Symbol" w:hint="default"/>
      </w:rPr>
    </w:lvl>
    <w:lvl w:ilvl="1" w:tplc="400A0003" w:tentative="1">
      <w:start w:val="1"/>
      <w:numFmt w:val="bullet"/>
      <w:lvlText w:val="o"/>
      <w:lvlJc w:val="left"/>
      <w:pPr>
        <w:ind w:left="1789" w:hanging="360"/>
      </w:pPr>
      <w:rPr>
        <w:rFonts w:ascii="Courier New" w:hAnsi="Courier New" w:cs="Courier New" w:hint="default"/>
      </w:rPr>
    </w:lvl>
    <w:lvl w:ilvl="2" w:tplc="400A0005" w:tentative="1">
      <w:start w:val="1"/>
      <w:numFmt w:val="bullet"/>
      <w:lvlText w:val=""/>
      <w:lvlJc w:val="left"/>
      <w:pPr>
        <w:ind w:left="2509" w:hanging="360"/>
      </w:pPr>
      <w:rPr>
        <w:rFonts w:ascii="Wingdings" w:hAnsi="Wingdings" w:hint="default"/>
      </w:rPr>
    </w:lvl>
    <w:lvl w:ilvl="3" w:tplc="400A0001" w:tentative="1">
      <w:start w:val="1"/>
      <w:numFmt w:val="bullet"/>
      <w:lvlText w:val=""/>
      <w:lvlJc w:val="left"/>
      <w:pPr>
        <w:ind w:left="3229" w:hanging="360"/>
      </w:pPr>
      <w:rPr>
        <w:rFonts w:ascii="Symbol" w:hAnsi="Symbol" w:hint="default"/>
      </w:rPr>
    </w:lvl>
    <w:lvl w:ilvl="4" w:tplc="400A0003" w:tentative="1">
      <w:start w:val="1"/>
      <w:numFmt w:val="bullet"/>
      <w:lvlText w:val="o"/>
      <w:lvlJc w:val="left"/>
      <w:pPr>
        <w:ind w:left="3949" w:hanging="360"/>
      </w:pPr>
      <w:rPr>
        <w:rFonts w:ascii="Courier New" w:hAnsi="Courier New" w:cs="Courier New" w:hint="default"/>
      </w:rPr>
    </w:lvl>
    <w:lvl w:ilvl="5" w:tplc="400A0005" w:tentative="1">
      <w:start w:val="1"/>
      <w:numFmt w:val="bullet"/>
      <w:lvlText w:val=""/>
      <w:lvlJc w:val="left"/>
      <w:pPr>
        <w:ind w:left="4669" w:hanging="360"/>
      </w:pPr>
      <w:rPr>
        <w:rFonts w:ascii="Wingdings" w:hAnsi="Wingdings" w:hint="default"/>
      </w:rPr>
    </w:lvl>
    <w:lvl w:ilvl="6" w:tplc="400A0001" w:tentative="1">
      <w:start w:val="1"/>
      <w:numFmt w:val="bullet"/>
      <w:lvlText w:val=""/>
      <w:lvlJc w:val="left"/>
      <w:pPr>
        <w:ind w:left="5389" w:hanging="360"/>
      </w:pPr>
      <w:rPr>
        <w:rFonts w:ascii="Symbol" w:hAnsi="Symbol" w:hint="default"/>
      </w:rPr>
    </w:lvl>
    <w:lvl w:ilvl="7" w:tplc="400A0003" w:tentative="1">
      <w:start w:val="1"/>
      <w:numFmt w:val="bullet"/>
      <w:lvlText w:val="o"/>
      <w:lvlJc w:val="left"/>
      <w:pPr>
        <w:ind w:left="6109" w:hanging="360"/>
      </w:pPr>
      <w:rPr>
        <w:rFonts w:ascii="Courier New" w:hAnsi="Courier New" w:cs="Courier New" w:hint="default"/>
      </w:rPr>
    </w:lvl>
    <w:lvl w:ilvl="8" w:tplc="400A0005" w:tentative="1">
      <w:start w:val="1"/>
      <w:numFmt w:val="bullet"/>
      <w:lvlText w:val=""/>
      <w:lvlJc w:val="left"/>
      <w:pPr>
        <w:ind w:left="6829" w:hanging="360"/>
      </w:pPr>
      <w:rPr>
        <w:rFonts w:ascii="Wingdings" w:hAnsi="Wingdings" w:hint="default"/>
      </w:rPr>
    </w:lvl>
  </w:abstractNum>
  <w:abstractNum w:abstractNumId="26" w15:restartNumberingAfterBreak="0">
    <w:nsid w:val="4FCA4EE3"/>
    <w:multiLevelType w:val="hybridMultilevel"/>
    <w:tmpl w:val="20269C8E"/>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27" w15:restartNumberingAfterBreak="0">
    <w:nsid w:val="51FB4B94"/>
    <w:multiLevelType w:val="hybridMultilevel"/>
    <w:tmpl w:val="50624532"/>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28" w15:restartNumberingAfterBreak="0">
    <w:nsid w:val="520D07CA"/>
    <w:multiLevelType w:val="hybridMultilevel"/>
    <w:tmpl w:val="0A1E628C"/>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9" w15:restartNumberingAfterBreak="0">
    <w:nsid w:val="52444778"/>
    <w:multiLevelType w:val="hybridMultilevel"/>
    <w:tmpl w:val="0ABE8BA8"/>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0" w15:restartNumberingAfterBreak="0">
    <w:nsid w:val="53F472E8"/>
    <w:multiLevelType w:val="hybridMultilevel"/>
    <w:tmpl w:val="DDBE4F9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1" w15:restartNumberingAfterBreak="0">
    <w:nsid w:val="575B0D82"/>
    <w:multiLevelType w:val="hybridMultilevel"/>
    <w:tmpl w:val="F13E8A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583C4210"/>
    <w:multiLevelType w:val="hybridMultilevel"/>
    <w:tmpl w:val="5AC0FC8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3" w15:restartNumberingAfterBreak="0">
    <w:nsid w:val="5B2D1F7C"/>
    <w:multiLevelType w:val="hybridMultilevel"/>
    <w:tmpl w:val="181A0D6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4" w15:restartNumberingAfterBreak="0">
    <w:nsid w:val="5F0A4CC1"/>
    <w:multiLevelType w:val="hybridMultilevel"/>
    <w:tmpl w:val="A30225F2"/>
    <w:lvl w:ilvl="0" w:tplc="400A0001">
      <w:start w:val="1"/>
      <w:numFmt w:val="bullet"/>
      <w:lvlText w:val=""/>
      <w:lvlJc w:val="left"/>
      <w:pPr>
        <w:ind w:left="1069" w:hanging="360"/>
      </w:pPr>
      <w:rPr>
        <w:rFonts w:ascii="Symbol" w:hAnsi="Symbol" w:hint="default"/>
      </w:rPr>
    </w:lvl>
    <w:lvl w:ilvl="1" w:tplc="400A0003" w:tentative="1">
      <w:start w:val="1"/>
      <w:numFmt w:val="bullet"/>
      <w:lvlText w:val="o"/>
      <w:lvlJc w:val="left"/>
      <w:pPr>
        <w:ind w:left="1789" w:hanging="360"/>
      </w:pPr>
      <w:rPr>
        <w:rFonts w:ascii="Courier New" w:hAnsi="Courier New" w:cs="Courier New" w:hint="default"/>
      </w:rPr>
    </w:lvl>
    <w:lvl w:ilvl="2" w:tplc="400A0005" w:tentative="1">
      <w:start w:val="1"/>
      <w:numFmt w:val="bullet"/>
      <w:lvlText w:val=""/>
      <w:lvlJc w:val="left"/>
      <w:pPr>
        <w:ind w:left="2509" w:hanging="360"/>
      </w:pPr>
      <w:rPr>
        <w:rFonts w:ascii="Wingdings" w:hAnsi="Wingdings" w:hint="default"/>
      </w:rPr>
    </w:lvl>
    <w:lvl w:ilvl="3" w:tplc="400A0001" w:tentative="1">
      <w:start w:val="1"/>
      <w:numFmt w:val="bullet"/>
      <w:lvlText w:val=""/>
      <w:lvlJc w:val="left"/>
      <w:pPr>
        <w:ind w:left="3229" w:hanging="360"/>
      </w:pPr>
      <w:rPr>
        <w:rFonts w:ascii="Symbol" w:hAnsi="Symbol" w:hint="default"/>
      </w:rPr>
    </w:lvl>
    <w:lvl w:ilvl="4" w:tplc="400A0003" w:tentative="1">
      <w:start w:val="1"/>
      <w:numFmt w:val="bullet"/>
      <w:lvlText w:val="o"/>
      <w:lvlJc w:val="left"/>
      <w:pPr>
        <w:ind w:left="3949" w:hanging="360"/>
      </w:pPr>
      <w:rPr>
        <w:rFonts w:ascii="Courier New" w:hAnsi="Courier New" w:cs="Courier New" w:hint="default"/>
      </w:rPr>
    </w:lvl>
    <w:lvl w:ilvl="5" w:tplc="400A0005" w:tentative="1">
      <w:start w:val="1"/>
      <w:numFmt w:val="bullet"/>
      <w:lvlText w:val=""/>
      <w:lvlJc w:val="left"/>
      <w:pPr>
        <w:ind w:left="4669" w:hanging="360"/>
      </w:pPr>
      <w:rPr>
        <w:rFonts w:ascii="Wingdings" w:hAnsi="Wingdings" w:hint="default"/>
      </w:rPr>
    </w:lvl>
    <w:lvl w:ilvl="6" w:tplc="400A0001" w:tentative="1">
      <w:start w:val="1"/>
      <w:numFmt w:val="bullet"/>
      <w:lvlText w:val=""/>
      <w:lvlJc w:val="left"/>
      <w:pPr>
        <w:ind w:left="5389" w:hanging="360"/>
      </w:pPr>
      <w:rPr>
        <w:rFonts w:ascii="Symbol" w:hAnsi="Symbol" w:hint="default"/>
      </w:rPr>
    </w:lvl>
    <w:lvl w:ilvl="7" w:tplc="400A0003" w:tentative="1">
      <w:start w:val="1"/>
      <w:numFmt w:val="bullet"/>
      <w:lvlText w:val="o"/>
      <w:lvlJc w:val="left"/>
      <w:pPr>
        <w:ind w:left="6109" w:hanging="360"/>
      </w:pPr>
      <w:rPr>
        <w:rFonts w:ascii="Courier New" w:hAnsi="Courier New" w:cs="Courier New" w:hint="default"/>
      </w:rPr>
    </w:lvl>
    <w:lvl w:ilvl="8" w:tplc="400A0005" w:tentative="1">
      <w:start w:val="1"/>
      <w:numFmt w:val="bullet"/>
      <w:lvlText w:val=""/>
      <w:lvlJc w:val="left"/>
      <w:pPr>
        <w:ind w:left="6829" w:hanging="360"/>
      </w:pPr>
      <w:rPr>
        <w:rFonts w:ascii="Wingdings" w:hAnsi="Wingdings" w:hint="default"/>
      </w:rPr>
    </w:lvl>
  </w:abstractNum>
  <w:abstractNum w:abstractNumId="35" w15:restartNumberingAfterBreak="0">
    <w:nsid w:val="63A6356F"/>
    <w:multiLevelType w:val="multilevel"/>
    <w:tmpl w:val="4DC27B08"/>
    <w:lvl w:ilvl="0">
      <w:start w:val="6"/>
      <w:numFmt w:val="decimal"/>
      <w:lvlText w:val="%1."/>
      <w:lvlJc w:val="left"/>
      <w:pPr>
        <w:ind w:left="840" w:hanging="840"/>
      </w:pPr>
      <w:rPr>
        <w:rFonts w:hint="default"/>
      </w:rPr>
    </w:lvl>
    <w:lvl w:ilvl="1">
      <w:start w:val="2"/>
      <w:numFmt w:val="decimal"/>
      <w:lvlText w:val="%1.%2."/>
      <w:lvlJc w:val="left"/>
      <w:pPr>
        <w:ind w:left="896" w:hanging="840"/>
      </w:pPr>
      <w:rPr>
        <w:rFonts w:hint="default"/>
      </w:rPr>
    </w:lvl>
    <w:lvl w:ilvl="2">
      <w:start w:val="18"/>
      <w:numFmt w:val="decimal"/>
      <w:lvlText w:val="%1.%2.%3."/>
      <w:lvlJc w:val="left"/>
      <w:pPr>
        <w:ind w:left="952" w:hanging="840"/>
      </w:pPr>
      <w:rPr>
        <w:rFonts w:hint="default"/>
      </w:rPr>
    </w:lvl>
    <w:lvl w:ilvl="3">
      <w:start w:val="2"/>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36" w15:restartNumberingAfterBreak="0">
    <w:nsid w:val="6CD323E1"/>
    <w:multiLevelType w:val="hybridMultilevel"/>
    <w:tmpl w:val="5CCEAF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F8060B1"/>
    <w:multiLevelType w:val="hybridMultilevel"/>
    <w:tmpl w:val="53C631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71A23587"/>
    <w:multiLevelType w:val="hybridMultilevel"/>
    <w:tmpl w:val="7070FFE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71DE3388"/>
    <w:multiLevelType w:val="hybridMultilevel"/>
    <w:tmpl w:val="4144301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0" w15:restartNumberingAfterBreak="0">
    <w:nsid w:val="738457A3"/>
    <w:multiLevelType w:val="hybridMultilevel"/>
    <w:tmpl w:val="A0A2CD9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764C0480"/>
    <w:multiLevelType w:val="hybridMultilevel"/>
    <w:tmpl w:val="BB0C2AE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2" w15:restartNumberingAfterBreak="0">
    <w:nsid w:val="76CD76BF"/>
    <w:multiLevelType w:val="hybridMultilevel"/>
    <w:tmpl w:val="B802CAD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3" w15:restartNumberingAfterBreak="0">
    <w:nsid w:val="79020418"/>
    <w:multiLevelType w:val="hybridMultilevel"/>
    <w:tmpl w:val="65FE41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91B4545"/>
    <w:multiLevelType w:val="multilevel"/>
    <w:tmpl w:val="5BC06412"/>
    <w:lvl w:ilvl="0">
      <w:start w:val="6"/>
      <w:numFmt w:val="decimal"/>
      <w:lvlText w:val="%1."/>
      <w:lvlJc w:val="left"/>
      <w:pPr>
        <w:ind w:left="840" w:hanging="840"/>
      </w:pPr>
      <w:rPr>
        <w:rFonts w:hint="default"/>
      </w:rPr>
    </w:lvl>
    <w:lvl w:ilvl="1">
      <w:start w:val="2"/>
      <w:numFmt w:val="decimal"/>
      <w:lvlText w:val="%1.%2."/>
      <w:lvlJc w:val="left"/>
      <w:pPr>
        <w:ind w:left="896" w:hanging="840"/>
      </w:pPr>
      <w:rPr>
        <w:rFonts w:hint="default"/>
      </w:rPr>
    </w:lvl>
    <w:lvl w:ilvl="2">
      <w:start w:val="18"/>
      <w:numFmt w:val="decimal"/>
      <w:lvlText w:val="%1.%2.%3."/>
      <w:lvlJc w:val="left"/>
      <w:pPr>
        <w:ind w:left="952" w:hanging="840"/>
      </w:pPr>
      <w:rPr>
        <w:rFonts w:hint="default"/>
      </w:rPr>
    </w:lvl>
    <w:lvl w:ilvl="3">
      <w:start w:val="3"/>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45" w15:restartNumberingAfterBreak="0">
    <w:nsid w:val="7B7B5FC2"/>
    <w:multiLevelType w:val="hybridMultilevel"/>
    <w:tmpl w:val="DCECE06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15:restartNumberingAfterBreak="0">
    <w:nsid w:val="7D8B0F6A"/>
    <w:multiLevelType w:val="hybridMultilevel"/>
    <w:tmpl w:val="312CF00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7" w15:restartNumberingAfterBreak="0">
    <w:nsid w:val="7EA8563A"/>
    <w:multiLevelType w:val="multilevel"/>
    <w:tmpl w:val="74486142"/>
    <w:lvl w:ilvl="0">
      <w:start w:val="6"/>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8"/>
      <w:numFmt w:val="decimal"/>
      <w:lvlText w:val="%1.%2.%3."/>
      <w:lvlJc w:val="left"/>
      <w:pPr>
        <w:ind w:left="840" w:hanging="84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F6631E4"/>
    <w:multiLevelType w:val="hybridMultilevel"/>
    <w:tmpl w:val="71A2DC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819881534">
    <w:abstractNumId w:val="19"/>
  </w:num>
  <w:num w:numId="2" w16cid:durableId="1459110108">
    <w:abstractNumId w:val="1"/>
  </w:num>
  <w:num w:numId="3" w16cid:durableId="1469014800">
    <w:abstractNumId w:val="7"/>
  </w:num>
  <w:num w:numId="4" w16cid:durableId="1582638395">
    <w:abstractNumId w:val="25"/>
  </w:num>
  <w:num w:numId="5" w16cid:durableId="1239904138">
    <w:abstractNumId w:val="13"/>
  </w:num>
  <w:num w:numId="6" w16cid:durableId="497115169">
    <w:abstractNumId w:val="45"/>
  </w:num>
  <w:num w:numId="7" w16cid:durableId="304240439">
    <w:abstractNumId w:val="9"/>
  </w:num>
  <w:num w:numId="8" w16cid:durableId="822549229">
    <w:abstractNumId w:val="21"/>
  </w:num>
  <w:num w:numId="9" w16cid:durableId="1721972343">
    <w:abstractNumId w:val="34"/>
  </w:num>
  <w:num w:numId="10" w16cid:durableId="1127242429">
    <w:abstractNumId w:val="36"/>
  </w:num>
  <w:num w:numId="11" w16cid:durableId="213661437">
    <w:abstractNumId w:val="37"/>
  </w:num>
  <w:num w:numId="12" w16cid:durableId="2084250704">
    <w:abstractNumId w:val="30"/>
  </w:num>
  <w:num w:numId="13" w16cid:durableId="314457397">
    <w:abstractNumId w:val="28"/>
  </w:num>
  <w:num w:numId="14" w16cid:durableId="1621305194">
    <w:abstractNumId w:val="46"/>
  </w:num>
  <w:num w:numId="15" w16cid:durableId="1291741646">
    <w:abstractNumId w:val="14"/>
  </w:num>
  <w:num w:numId="16" w16cid:durableId="115412553">
    <w:abstractNumId w:val="16"/>
  </w:num>
  <w:num w:numId="17" w16cid:durableId="1540358467">
    <w:abstractNumId w:val="11"/>
  </w:num>
  <w:num w:numId="18" w16cid:durableId="627005347">
    <w:abstractNumId w:val="23"/>
  </w:num>
  <w:num w:numId="19" w16cid:durableId="766463617">
    <w:abstractNumId w:val="3"/>
  </w:num>
  <w:num w:numId="20" w16cid:durableId="1065882069">
    <w:abstractNumId w:val="40"/>
  </w:num>
  <w:num w:numId="21" w16cid:durableId="80025913">
    <w:abstractNumId w:val="15"/>
  </w:num>
  <w:num w:numId="22" w16cid:durableId="432091284">
    <w:abstractNumId w:val="31"/>
  </w:num>
  <w:num w:numId="23" w16cid:durableId="1917743202">
    <w:abstractNumId w:val="6"/>
  </w:num>
  <w:num w:numId="24" w16cid:durableId="240649716">
    <w:abstractNumId w:val="5"/>
  </w:num>
  <w:num w:numId="25" w16cid:durableId="2134203645">
    <w:abstractNumId w:val="0"/>
  </w:num>
  <w:num w:numId="26" w16cid:durableId="322589157">
    <w:abstractNumId w:val="2"/>
  </w:num>
  <w:num w:numId="27" w16cid:durableId="1842505645">
    <w:abstractNumId w:val="12"/>
  </w:num>
  <w:num w:numId="28" w16cid:durableId="40635777">
    <w:abstractNumId w:val="20"/>
  </w:num>
  <w:num w:numId="29" w16cid:durableId="1264655413">
    <w:abstractNumId w:val="47"/>
  </w:num>
  <w:num w:numId="30" w16cid:durableId="1223710013">
    <w:abstractNumId w:val="44"/>
  </w:num>
  <w:num w:numId="31" w16cid:durableId="748383054">
    <w:abstractNumId w:val="35"/>
  </w:num>
  <w:num w:numId="32" w16cid:durableId="627393789">
    <w:abstractNumId w:val="24"/>
  </w:num>
  <w:num w:numId="33" w16cid:durableId="981033657">
    <w:abstractNumId w:val="10"/>
  </w:num>
  <w:num w:numId="34" w16cid:durableId="1227297467">
    <w:abstractNumId w:val="17"/>
  </w:num>
  <w:num w:numId="35" w16cid:durableId="723454818">
    <w:abstractNumId w:val="29"/>
  </w:num>
  <w:num w:numId="36" w16cid:durableId="633564455">
    <w:abstractNumId w:val="18"/>
  </w:num>
  <w:num w:numId="37" w16cid:durableId="647128022">
    <w:abstractNumId w:val="27"/>
  </w:num>
  <w:num w:numId="38" w16cid:durableId="790631784">
    <w:abstractNumId w:val="38"/>
  </w:num>
  <w:num w:numId="39" w16cid:durableId="592935660">
    <w:abstractNumId w:val="41"/>
  </w:num>
  <w:num w:numId="40" w16cid:durableId="695229529">
    <w:abstractNumId w:val="8"/>
  </w:num>
  <w:num w:numId="41" w16cid:durableId="196893030">
    <w:abstractNumId w:val="32"/>
  </w:num>
  <w:num w:numId="42" w16cid:durableId="1518541194">
    <w:abstractNumId w:val="39"/>
  </w:num>
  <w:num w:numId="43" w16cid:durableId="1079013522">
    <w:abstractNumId w:val="26"/>
  </w:num>
  <w:num w:numId="44" w16cid:durableId="366103770">
    <w:abstractNumId w:val="4"/>
  </w:num>
  <w:num w:numId="45" w16cid:durableId="2003003627">
    <w:abstractNumId w:val="22"/>
  </w:num>
  <w:num w:numId="46" w16cid:durableId="633485607">
    <w:abstractNumId w:val="33"/>
  </w:num>
  <w:num w:numId="47" w16cid:durableId="129789805">
    <w:abstractNumId w:val="48"/>
  </w:num>
  <w:num w:numId="48" w16cid:durableId="794639319">
    <w:abstractNumId w:val="43"/>
  </w:num>
  <w:num w:numId="49" w16cid:durableId="1312245824">
    <w:abstractNumId w:val="4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208"/>
    <w:rsid w:val="00002B6C"/>
    <w:rsid w:val="00003796"/>
    <w:rsid w:val="0000562D"/>
    <w:rsid w:val="000067FA"/>
    <w:rsid w:val="0000694D"/>
    <w:rsid w:val="00006DE4"/>
    <w:rsid w:val="00011D5F"/>
    <w:rsid w:val="000129F8"/>
    <w:rsid w:val="00012CFD"/>
    <w:rsid w:val="00013CDC"/>
    <w:rsid w:val="0001503F"/>
    <w:rsid w:val="0001782A"/>
    <w:rsid w:val="00021E36"/>
    <w:rsid w:val="00023444"/>
    <w:rsid w:val="00023713"/>
    <w:rsid w:val="00030E31"/>
    <w:rsid w:val="00030F5C"/>
    <w:rsid w:val="00031497"/>
    <w:rsid w:val="00032CC6"/>
    <w:rsid w:val="00033383"/>
    <w:rsid w:val="000378C8"/>
    <w:rsid w:val="000414C7"/>
    <w:rsid w:val="00042B02"/>
    <w:rsid w:val="00043E30"/>
    <w:rsid w:val="00046C67"/>
    <w:rsid w:val="00047B2E"/>
    <w:rsid w:val="00050B9C"/>
    <w:rsid w:val="0005382C"/>
    <w:rsid w:val="0005795A"/>
    <w:rsid w:val="00057D8C"/>
    <w:rsid w:val="000610B7"/>
    <w:rsid w:val="000618DD"/>
    <w:rsid w:val="00076DD4"/>
    <w:rsid w:val="00082EE3"/>
    <w:rsid w:val="00083697"/>
    <w:rsid w:val="00083CCF"/>
    <w:rsid w:val="000841F1"/>
    <w:rsid w:val="00087962"/>
    <w:rsid w:val="00087EE7"/>
    <w:rsid w:val="000959DB"/>
    <w:rsid w:val="000A240A"/>
    <w:rsid w:val="000A39AF"/>
    <w:rsid w:val="000A45CD"/>
    <w:rsid w:val="000A6596"/>
    <w:rsid w:val="000B166C"/>
    <w:rsid w:val="000B30C6"/>
    <w:rsid w:val="000B4307"/>
    <w:rsid w:val="000B7027"/>
    <w:rsid w:val="000B7854"/>
    <w:rsid w:val="000C3057"/>
    <w:rsid w:val="000C6D96"/>
    <w:rsid w:val="000D3520"/>
    <w:rsid w:val="000D45AB"/>
    <w:rsid w:val="000E0796"/>
    <w:rsid w:val="000E08FA"/>
    <w:rsid w:val="000E0BFF"/>
    <w:rsid w:val="000E50C2"/>
    <w:rsid w:val="000F00E2"/>
    <w:rsid w:val="000F4206"/>
    <w:rsid w:val="000F7770"/>
    <w:rsid w:val="001009FB"/>
    <w:rsid w:val="00103EC7"/>
    <w:rsid w:val="00104B6E"/>
    <w:rsid w:val="00104C9B"/>
    <w:rsid w:val="00107014"/>
    <w:rsid w:val="00111992"/>
    <w:rsid w:val="0011511B"/>
    <w:rsid w:val="00123849"/>
    <w:rsid w:val="00125036"/>
    <w:rsid w:val="00130738"/>
    <w:rsid w:val="00130DC9"/>
    <w:rsid w:val="00131D71"/>
    <w:rsid w:val="001329DF"/>
    <w:rsid w:val="001351EE"/>
    <w:rsid w:val="00136CE3"/>
    <w:rsid w:val="00140DE4"/>
    <w:rsid w:val="001435C2"/>
    <w:rsid w:val="001435D1"/>
    <w:rsid w:val="0014435C"/>
    <w:rsid w:val="00146310"/>
    <w:rsid w:val="00146DFF"/>
    <w:rsid w:val="0015687A"/>
    <w:rsid w:val="00160613"/>
    <w:rsid w:val="00160A77"/>
    <w:rsid w:val="001625DB"/>
    <w:rsid w:val="001665C2"/>
    <w:rsid w:val="001670A9"/>
    <w:rsid w:val="001728D4"/>
    <w:rsid w:val="00173E71"/>
    <w:rsid w:val="00174D12"/>
    <w:rsid w:val="001777F3"/>
    <w:rsid w:val="00177AFE"/>
    <w:rsid w:val="00177BFF"/>
    <w:rsid w:val="001836AA"/>
    <w:rsid w:val="00185C4F"/>
    <w:rsid w:val="001877D8"/>
    <w:rsid w:val="00187894"/>
    <w:rsid w:val="0019413B"/>
    <w:rsid w:val="00194B79"/>
    <w:rsid w:val="0019583E"/>
    <w:rsid w:val="00195EA8"/>
    <w:rsid w:val="00196181"/>
    <w:rsid w:val="001963B6"/>
    <w:rsid w:val="001A3A0D"/>
    <w:rsid w:val="001B03FE"/>
    <w:rsid w:val="001B14B5"/>
    <w:rsid w:val="001B1F6C"/>
    <w:rsid w:val="001B2756"/>
    <w:rsid w:val="001B2AFA"/>
    <w:rsid w:val="001B3332"/>
    <w:rsid w:val="001B6E79"/>
    <w:rsid w:val="001C02C4"/>
    <w:rsid w:val="001C7A76"/>
    <w:rsid w:val="001C7D89"/>
    <w:rsid w:val="001D08BE"/>
    <w:rsid w:val="001D23A1"/>
    <w:rsid w:val="001D31E3"/>
    <w:rsid w:val="001D3494"/>
    <w:rsid w:val="001D444A"/>
    <w:rsid w:val="001D46E8"/>
    <w:rsid w:val="001D79CB"/>
    <w:rsid w:val="001E0C5F"/>
    <w:rsid w:val="001E2BDB"/>
    <w:rsid w:val="001E30B0"/>
    <w:rsid w:val="001E3478"/>
    <w:rsid w:val="001E5D06"/>
    <w:rsid w:val="001F16B6"/>
    <w:rsid w:val="001F24C4"/>
    <w:rsid w:val="001F4EBC"/>
    <w:rsid w:val="001F5915"/>
    <w:rsid w:val="001F613B"/>
    <w:rsid w:val="001F7BD3"/>
    <w:rsid w:val="00200A6E"/>
    <w:rsid w:val="00202C39"/>
    <w:rsid w:val="002066E5"/>
    <w:rsid w:val="0021056A"/>
    <w:rsid w:val="002112F0"/>
    <w:rsid w:val="00214332"/>
    <w:rsid w:val="00214D47"/>
    <w:rsid w:val="00216161"/>
    <w:rsid w:val="002216EA"/>
    <w:rsid w:val="002216F9"/>
    <w:rsid w:val="0022343A"/>
    <w:rsid w:val="00225E21"/>
    <w:rsid w:val="00227ABD"/>
    <w:rsid w:val="00231441"/>
    <w:rsid w:val="00233121"/>
    <w:rsid w:val="002338E0"/>
    <w:rsid w:val="00233A7D"/>
    <w:rsid w:val="002348F4"/>
    <w:rsid w:val="00234EAC"/>
    <w:rsid w:val="00237415"/>
    <w:rsid w:val="002376F1"/>
    <w:rsid w:val="00240454"/>
    <w:rsid w:val="002413FD"/>
    <w:rsid w:val="0024292E"/>
    <w:rsid w:val="00244950"/>
    <w:rsid w:val="00246B05"/>
    <w:rsid w:val="002525A2"/>
    <w:rsid w:val="00255E76"/>
    <w:rsid w:val="0026239B"/>
    <w:rsid w:val="00264D20"/>
    <w:rsid w:val="00266E38"/>
    <w:rsid w:val="00266F8C"/>
    <w:rsid w:val="0027253E"/>
    <w:rsid w:val="00276E76"/>
    <w:rsid w:val="00277522"/>
    <w:rsid w:val="002801A4"/>
    <w:rsid w:val="00280445"/>
    <w:rsid w:val="0028053C"/>
    <w:rsid w:val="00280800"/>
    <w:rsid w:val="00280B55"/>
    <w:rsid w:val="002834D2"/>
    <w:rsid w:val="00286240"/>
    <w:rsid w:val="002876F7"/>
    <w:rsid w:val="00291F7E"/>
    <w:rsid w:val="00295048"/>
    <w:rsid w:val="00297877"/>
    <w:rsid w:val="002A24DC"/>
    <w:rsid w:val="002A2FE8"/>
    <w:rsid w:val="002A3620"/>
    <w:rsid w:val="002A5147"/>
    <w:rsid w:val="002A68C4"/>
    <w:rsid w:val="002A7CAA"/>
    <w:rsid w:val="002B0887"/>
    <w:rsid w:val="002B1208"/>
    <w:rsid w:val="002B44EB"/>
    <w:rsid w:val="002B4632"/>
    <w:rsid w:val="002B4909"/>
    <w:rsid w:val="002B5A45"/>
    <w:rsid w:val="002C14F3"/>
    <w:rsid w:val="002C1E2E"/>
    <w:rsid w:val="002C57E5"/>
    <w:rsid w:val="002C6FC8"/>
    <w:rsid w:val="002D3213"/>
    <w:rsid w:val="002D566F"/>
    <w:rsid w:val="002D7783"/>
    <w:rsid w:val="002E1ECA"/>
    <w:rsid w:val="002E2CA9"/>
    <w:rsid w:val="002E6454"/>
    <w:rsid w:val="002E70D1"/>
    <w:rsid w:val="002F05AD"/>
    <w:rsid w:val="002F445D"/>
    <w:rsid w:val="002F78D3"/>
    <w:rsid w:val="002F7A73"/>
    <w:rsid w:val="0030081E"/>
    <w:rsid w:val="00303583"/>
    <w:rsid w:val="00303790"/>
    <w:rsid w:val="0030446C"/>
    <w:rsid w:val="003048B4"/>
    <w:rsid w:val="0030518C"/>
    <w:rsid w:val="00306C0B"/>
    <w:rsid w:val="00310FC3"/>
    <w:rsid w:val="00311426"/>
    <w:rsid w:val="0031258A"/>
    <w:rsid w:val="003135EF"/>
    <w:rsid w:val="0031550E"/>
    <w:rsid w:val="0031716E"/>
    <w:rsid w:val="003171BD"/>
    <w:rsid w:val="003252E4"/>
    <w:rsid w:val="00325B70"/>
    <w:rsid w:val="00331943"/>
    <w:rsid w:val="00332450"/>
    <w:rsid w:val="00336DE7"/>
    <w:rsid w:val="00337D28"/>
    <w:rsid w:val="00340796"/>
    <w:rsid w:val="00355DF9"/>
    <w:rsid w:val="0036087E"/>
    <w:rsid w:val="00363427"/>
    <w:rsid w:val="00367650"/>
    <w:rsid w:val="003718D7"/>
    <w:rsid w:val="00375D16"/>
    <w:rsid w:val="00376606"/>
    <w:rsid w:val="003776DC"/>
    <w:rsid w:val="003800AA"/>
    <w:rsid w:val="003805E8"/>
    <w:rsid w:val="003842FD"/>
    <w:rsid w:val="0038472D"/>
    <w:rsid w:val="00386978"/>
    <w:rsid w:val="00386E2D"/>
    <w:rsid w:val="00390A9F"/>
    <w:rsid w:val="00391EA0"/>
    <w:rsid w:val="003922D5"/>
    <w:rsid w:val="00392505"/>
    <w:rsid w:val="00392767"/>
    <w:rsid w:val="0039366A"/>
    <w:rsid w:val="0039379A"/>
    <w:rsid w:val="00393AFF"/>
    <w:rsid w:val="00393B4D"/>
    <w:rsid w:val="00393E54"/>
    <w:rsid w:val="003A3534"/>
    <w:rsid w:val="003A5EA9"/>
    <w:rsid w:val="003A60F4"/>
    <w:rsid w:val="003A6ADA"/>
    <w:rsid w:val="003B11CB"/>
    <w:rsid w:val="003B32AC"/>
    <w:rsid w:val="003B40DE"/>
    <w:rsid w:val="003B47FE"/>
    <w:rsid w:val="003B61A0"/>
    <w:rsid w:val="003B6CD2"/>
    <w:rsid w:val="003C2D2B"/>
    <w:rsid w:val="003C40FC"/>
    <w:rsid w:val="003C7884"/>
    <w:rsid w:val="003D3931"/>
    <w:rsid w:val="003D7CE5"/>
    <w:rsid w:val="003E0ECA"/>
    <w:rsid w:val="003E3E46"/>
    <w:rsid w:val="003E4B05"/>
    <w:rsid w:val="003E579D"/>
    <w:rsid w:val="003E70C9"/>
    <w:rsid w:val="003F0770"/>
    <w:rsid w:val="003F5ABA"/>
    <w:rsid w:val="003F68F2"/>
    <w:rsid w:val="003F698A"/>
    <w:rsid w:val="0040012B"/>
    <w:rsid w:val="00400EC3"/>
    <w:rsid w:val="00401AD8"/>
    <w:rsid w:val="00402CA9"/>
    <w:rsid w:val="00403792"/>
    <w:rsid w:val="00403CB6"/>
    <w:rsid w:val="00403CD2"/>
    <w:rsid w:val="004043B6"/>
    <w:rsid w:val="0041044E"/>
    <w:rsid w:val="00416038"/>
    <w:rsid w:val="00416708"/>
    <w:rsid w:val="004170AE"/>
    <w:rsid w:val="00423619"/>
    <w:rsid w:val="00423D9C"/>
    <w:rsid w:val="00426217"/>
    <w:rsid w:val="00426702"/>
    <w:rsid w:val="00427471"/>
    <w:rsid w:val="00430392"/>
    <w:rsid w:val="004406C5"/>
    <w:rsid w:val="004408EB"/>
    <w:rsid w:val="00446E66"/>
    <w:rsid w:val="00461163"/>
    <w:rsid w:val="00464432"/>
    <w:rsid w:val="00464FA4"/>
    <w:rsid w:val="00466C82"/>
    <w:rsid w:val="00467523"/>
    <w:rsid w:val="004707A2"/>
    <w:rsid w:val="00470C8F"/>
    <w:rsid w:val="00470EE3"/>
    <w:rsid w:val="00473AAA"/>
    <w:rsid w:val="00474478"/>
    <w:rsid w:val="004836E9"/>
    <w:rsid w:val="00483D4F"/>
    <w:rsid w:val="00491953"/>
    <w:rsid w:val="00492B03"/>
    <w:rsid w:val="0049620E"/>
    <w:rsid w:val="004A0293"/>
    <w:rsid w:val="004A26E1"/>
    <w:rsid w:val="004A438F"/>
    <w:rsid w:val="004B0FCD"/>
    <w:rsid w:val="004B1DE1"/>
    <w:rsid w:val="004B4E58"/>
    <w:rsid w:val="004C1221"/>
    <w:rsid w:val="004C1463"/>
    <w:rsid w:val="004C4F7E"/>
    <w:rsid w:val="004C5163"/>
    <w:rsid w:val="004C7524"/>
    <w:rsid w:val="004D2695"/>
    <w:rsid w:val="004D381C"/>
    <w:rsid w:val="004D395F"/>
    <w:rsid w:val="004D48C8"/>
    <w:rsid w:val="004D582F"/>
    <w:rsid w:val="004E1161"/>
    <w:rsid w:val="004E162F"/>
    <w:rsid w:val="004E194A"/>
    <w:rsid w:val="004E5C42"/>
    <w:rsid w:val="004F0886"/>
    <w:rsid w:val="004F1A34"/>
    <w:rsid w:val="004F2FA2"/>
    <w:rsid w:val="004F58A4"/>
    <w:rsid w:val="004F5FB8"/>
    <w:rsid w:val="00500C3C"/>
    <w:rsid w:val="005043C8"/>
    <w:rsid w:val="00505548"/>
    <w:rsid w:val="005075E0"/>
    <w:rsid w:val="00510AEA"/>
    <w:rsid w:val="0051214C"/>
    <w:rsid w:val="00512331"/>
    <w:rsid w:val="00513155"/>
    <w:rsid w:val="00516262"/>
    <w:rsid w:val="005177E7"/>
    <w:rsid w:val="00517F0E"/>
    <w:rsid w:val="00521965"/>
    <w:rsid w:val="005271CA"/>
    <w:rsid w:val="00527BF9"/>
    <w:rsid w:val="005309CF"/>
    <w:rsid w:val="00531FFC"/>
    <w:rsid w:val="005320EB"/>
    <w:rsid w:val="00532AD5"/>
    <w:rsid w:val="0053453B"/>
    <w:rsid w:val="0053739B"/>
    <w:rsid w:val="005375B6"/>
    <w:rsid w:val="005378CB"/>
    <w:rsid w:val="005450F4"/>
    <w:rsid w:val="005464B4"/>
    <w:rsid w:val="0054719C"/>
    <w:rsid w:val="0054755D"/>
    <w:rsid w:val="0054773E"/>
    <w:rsid w:val="00552070"/>
    <w:rsid w:val="00552083"/>
    <w:rsid w:val="00554420"/>
    <w:rsid w:val="00554434"/>
    <w:rsid w:val="00555663"/>
    <w:rsid w:val="00555C08"/>
    <w:rsid w:val="0055668F"/>
    <w:rsid w:val="00561644"/>
    <w:rsid w:val="005634A7"/>
    <w:rsid w:val="00563A4D"/>
    <w:rsid w:val="00570A67"/>
    <w:rsid w:val="00575464"/>
    <w:rsid w:val="005763C2"/>
    <w:rsid w:val="0058263F"/>
    <w:rsid w:val="00584582"/>
    <w:rsid w:val="00584595"/>
    <w:rsid w:val="005852DE"/>
    <w:rsid w:val="005855DF"/>
    <w:rsid w:val="00585869"/>
    <w:rsid w:val="005911F5"/>
    <w:rsid w:val="00592DC1"/>
    <w:rsid w:val="00594637"/>
    <w:rsid w:val="005A20B4"/>
    <w:rsid w:val="005A7B98"/>
    <w:rsid w:val="005B1035"/>
    <w:rsid w:val="005B1EEE"/>
    <w:rsid w:val="005B2854"/>
    <w:rsid w:val="005B2A5D"/>
    <w:rsid w:val="005B3DA4"/>
    <w:rsid w:val="005B43BC"/>
    <w:rsid w:val="005B4D4A"/>
    <w:rsid w:val="005C0F9F"/>
    <w:rsid w:val="005C2B85"/>
    <w:rsid w:val="005C34B0"/>
    <w:rsid w:val="005D163B"/>
    <w:rsid w:val="005D46F3"/>
    <w:rsid w:val="005D6237"/>
    <w:rsid w:val="005D7777"/>
    <w:rsid w:val="005E3C54"/>
    <w:rsid w:val="005E5ED7"/>
    <w:rsid w:val="00607FB3"/>
    <w:rsid w:val="00611E46"/>
    <w:rsid w:val="006134AE"/>
    <w:rsid w:val="00623A8C"/>
    <w:rsid w:val="006251E1"/>
    <w:rsid w:val="00625A70"/>
    <w:rsid w:val="00626660"/>
    <w:rsid w:val="0063330A"/>
    <w:rsid w:val="00633B53"/>
    <w:rsid w:val="00634060"/>
    <w:rsid w:val="00636251"/>
    <w:rsid w:val="00636C6F"/>
    <w:rsid w:val="006444C6"/>
    <w:rsid w:val="0064621F"/>
    <w:rsid w:val="006473B8"/>
    <w:rsid w:val="006509D8"/>
    <w:rsid w:val="0065156C"/>
    <w:rsid w:val="00656447"/>
    <w:rsid w:val="00656FF1"/>
    <w:rsid w:val="0066215B"/>
    <w:rsid w:val="006622EA"/>
    <w:rsid w:val="006628BE"/>
    <w:rsid w:val="00662AA0"/>
    <w:rsid w:val="0066475F"/>
    <w:rsid w:val="00664E82"/>
    <w:rsid w:val="00667621"/>
    <w:rsid w:val="00673E26"/>
    <w:rsid w:val="0067755F"/>
    <w:rsid w:val="00685C2F"/>
    <w:rsid w:val="00686CD2"/>
    <w:rsid w:val="006908ED"/>
    <w:rsid w:val="006928B1"/>
    <w:rsid w:val="00694C2B"/>
    <w:rsid w:val="00694E9B"/>
    <w:rsid w:val="006A1A40"/>
    <w:rsid w:val="006A2F9E"/>
    <w:rsid w:val="006A5C48"/>
    <w:rsid w:val="006A6B26"/>
    <w:rsid w:val="006B149F"/>
    <w:rsid w:val="006B202C"/>
    <w:rsid w:val="006B44BA"/>
    <w:rsid w:val="006B6493"/>
    <w:rsid w:val="006B7F9A"/>
    <w:rsid w:val="006C17FE"/>
    <w:rsid w:val="006C3871"/>
    <w:rsid w:val="006D1D0D"/>
    <w:rsid w:val="006D2AF7"/>
    <w:rsid w:val="006E00F5"/>
    <w:rsid w:val="006E3C41"/>
    <w:rsid w:val="006F0BC7"/>
    <w:rsid w:val="006F0D91"/>
    <w:rsid w:val="006F1C5A"/>
    <w:rsid w:val="006F2B6A"/>
    <w:rsid w:val="006F5184"/>
    <w:rsid w:val="006F671B"/>
    <w:rsid w:val="006F7C53"/>
    <w:rsid w:val="006F7EDE"/>
    <w:rsid w:val="0070137A"/>
    <w:rsid w:val="00702789"/>
    <w:rsid w:val="00703AE8"/>
    <w:rsid w:val="0070653D"/>
    <w:rsid w:val="00707C59"/>
    <w:rsid w:val="00707D5E"/>
    <w:rsid w:val="00710533"/>
    <w:rsid w:val="007105EA"/>
    <w:rsid w:val="00710F98"/>
    <w:rsid w:val="00711932"/>
    <w:rsid w:val="00711A26"/>
    <w:rsid w:val="00712399"/>
    <w:rsid w:val="00713279"/>
    <w:rsid w:val="00714567"/>
    <w:rsid w:val="00717580"/>
    <w:rsid w:val="00723F0F"/>
    <w:rsid w:val="007241EC"/>
    <w:rsid w:val="00724F0B"/>
    <w:rsid w:val="00733AB4"/>
    <w:rsid w:val="00733F81"/>
    <w:rsid w:val="00735932"/>
    <w:rsid w:val="00735E3C"/>
    <w:rsid w:val="00736262"/>
    <w:rsid w:val="00736A23"/>
    <w:rsid w:val="00737863"/>
    <w:rsid w:val="0074048E"/>
    <w:rsid w:val="00743366"/>
    <w:rsid w:val="007448B8"/>
    <w:rsid w:val="00746AA7"/>
    <w:rsid w:val="0074700E"/>
    <w:rsid w:val="00751DA4"/>
    <w:rsid w:val="00755F19"/>
    <w:rsid w:val="00756EF4"/>
    <w:rsid w:val="00757174"/>
    <w:rsid w:val="0075720E"/>
    <w:rsid w:val="0076075D"/>
    <w:rsid w:val="00760D0B"/>
    <w:rsid w:val="007628BE"/>
    <w:rsid w:val="00766908"/>
    <w:rsid w:val="00770B1A"/>
    <w:rsid w:val="00772A8A"/>
    <w:rsid w:val="0077466D"/>
    <w:rsid w:val="00774E49"/>
    <w:rsid w:val="00775FCA"/>
    <w:rsid w:val="00776275"/>
    <w:rsid w:val="00777E88"/>
    <w:rsid w:val="00784A45"/>
    <w:rsid w:val="0078607D"/>
    <w:rsid w:val="00792159"/>
    <w:rsid w:val="00792496"/>
    <w:rsid w:val="007948FA"/>
    <w:rsid w:val="0079571E"/>
    <w:rsid w:val="00795F73"/>
    <w:rsid w:val="00797361"/>
    <w:rsid w:val="007A1CF9"/>
    <w:rsid w:val="007A1D67"/>
    <w:rsid w:val="007A2850"/>
    <w:rsid w:val="007A6932"/>
    <w:rsid w:val="007A6A80"/>
    <w:rsid w:val="007B017F"/>
    <w:rsid w:val="007B296C"/>
    <w:rsid w:val="007B34BA"/>
    <w:rsid w:val="007B4617"/>
    <w:rsid w:val="007B4D28"/>
    <w:rsid w:val="007B59CC"/>
    <w:rsid w:val="007B6E93"/>
    <w:rsid w:val="007C00C5"/>
    <w:rsid w:val="007C0618"/>
    <w:rsid w:val="007C345F"/>
    <w:rsid w:val="007C43A1"/>
    <w:rsid w:val="007D0690"/>
    <w:rsid w:val="007D3041"/>
    <w:rsid w:val="007D3C5A"/>
    <w:rsid w:val="007D4658"/>
    <w:rsid w:val="007D526B"/>
    <w:rsid w:val="007E125B"/>
    <w:rsid w:val="007E4870"/>
    <w:rsid w:val="007E5481"/>
    <w:rsid w:val="007E5BFA"/>
    <w:rsid w:val="007E5D1A"/>
    <w:rsid w:val="007E6366"/>
    <w:rsid w:val="007F3EAA"/>
    <w:rsid w:val="007F517F"/>
    <w:rsid w:val="007F77BA"/>
    <w:rsid w:val="007F7A0B"/>
    <w:rsid w:val="00801F0B"/>
    <w:rsid w:val="00802FA7"/>
    <w:rsid w:val="00805E4E"/>
    <w:rsid w:val="00807EE8"/>
    <w:rsid w:val="00810AEF"/>
    <w:rsid w:val="00812A5D"/>
    <w:rsid w:val="00812F33"/>
    <w:rsid w:val="00815F5A"/>
    <w:rsid w:val="008175E7"/>
    <w:rsid w:val="00817A35"/>
    <w:rsid w:val="00820396"/>
    <w:rsid w:val="008208FB"/>
    <w:rsid w:val="008253EA"/>
    <w:rsid w:val="00831819"/>
    <w:rsid w:val="008336D8"/>
    <w:rsid w:val="008344D7"/>
    <w:rsid w:val="00836179"/>
    <w:rsid w:val="008373EA"/>
    <w:rsid w:val="00841CC9"/>
    <w:rsid w:val="008440CC"/>
    <w:rsid w:val="00844F71"/>
    <w:rsid w:val="00846D67"/>
    <w:rsid w:val="00847599"/>
    <w:rsid w:val="00850367"/>
    <w:rsid w:val="008503D9"/>
    <w:rsid w:val="00850A09"/>
    <w:rsid w:val="00851D54"/>
    <w:rsid w:val="00854BEC"/>
    <w:rsid w:val="00855B80"/>
    <w:rsid w:val="008565EA"/>
    <w:rsid w:val="00856ECE"/>
    <w:rsid w:val="00860051"/>
    <w:rsid w:val="00864038"/>
    <w:rsid w:val="00864365"/>
    <w:rsid w:val="0086787C"/>
    <w:rsid w:val="00870367"/>
    <w:rsid w:val="00870FF7"/>
    <w:rsid w:val="00873B98"/>
    <w:rsid w:val="00874AF5"/>
    <w:rsid w:val="00875D15"/>
    <w:rsid w:val="00876332"/>
    <w:rsid w:val="008778FA"/>
    <w:rsid w:val="00880A5E"/>
    <w:rsid w:val="00882786"/>
    <w:rsid w:val="008849DF"/>
    <w:rsid w:val="00886425"/>
    <w:rsid w:val="0089271D"/>
    <w:rsid w:val="008927C2"/>
    <w:rsid w:val="00892E52"/>
    <w:rsid w:val="008944E9"/>
    <w:rsid w:val="0089525E"/>
    <w:rsid w:val="00895D6B"/>
    <w:rsid w:val="008A144A"/>
    <w:rsid w:val="008A32D0"/>
    <w:rsid w:val="008A7355"/>
    <w:rsid w:val="008B0845"/>
    <w:rsid w:val="008B59EB"/>
    <w:rsid w:val="008B6C99"/>
    <w:rsid w:val="008C110D"/>
    <w:rsid w:val="008C34C2"/>
    <w:rsid w:val="008C3C7E"/>
    <w:rsid w:val="008D314E"/>
    <w:rsid w:val="008D395E"/>
    <w:rsid w:val="008D50D1"/>
    <w:rsid w:val="008D5444"/>
    <w:rsid w:val="008D6544"/>
    <w:rsid w:val="008D792E"/>
    <w:rsid w:val="008E0786"/>
    <w:rsid w:val="008F7D3D"/>
    <w:rsid w:val="00903B55"/>
    <w:rsid w:val="00905121"/>
    <w:rsid w:val="00907073"/>
    <w:rsid w:val="00907823"/>
    <w:rsid w:val="009126FF"/>
    <w:rsid w:val="00913B56"/>
    <w:rsid w:val="009147AB"/>
    <w:rsid w:val="0092013C"/>
    <w:rsid w:val="00924E4C"/>
    <w:rsid w:val="00924F60"/>
    <w:rsid w:val="00927266"/>
    <w:rsid w:val="00930D71"/>
    <w:rsid w:val="00932552"/>
    <w:rsid w:val="00936DEB"/>
    <w:rsid w:val="00936EC6"/>
    <w:rsid w:val="00940078"/>
    <w:rsid w:val="0094110A"/>
    <w:rsid w:val="009435E5"/>
    <w:rsid w:val="009451FE"/>
    <w:rsid w:val="0094532B"/>
    <w:rsid w:val="00946D0F"/>
    <w:rsid w:val="009523A8"/>
    <w:rsid w:val="009651EA"/>
    <w:rsid w:val="00965C8D"/>
    <w:rsid w:val="00966048"/>
    <w:rsid w:val="009763DC"/>
    <w:rsid w:val="00976FBD"/>
    <w:rsid w:val="00977EFF"/>
    <w:rsid w:val="00977F94"/>
    <w:rsid w:val="00987CE8"/>
    <w:rsid w:val="009900C0"/>
    <w:rsid w:val="0099084B"/>
    <w:rsid w:val="00990988"/>
    <w:rsid w:val="00992A4E"/>
    <w:rsid w:val="0099307F"/>
    <w:rsid w:val="00995E06"/>
    <w:rsid w:val="009A24E2"/>
    <w:rsid w:val="009A4C78"/>
    <w:rsid w:val="009A4DF3"/>
    <w:rsid w:val="009A6D93"/>
    <w:rsid w:val="009B07BB"/>
    <w:rsid w:val="009C14DC"/>
    <w:rsid w:val="009C18E5"/>
    <w:rsid w:val="009C6BF8"/>
    <w:rsid w:val="009C7922"/>
    <w:rsid w:val="009C7B1C"/>
    <w:rsid w:val="009D1F00"/>
    <w:rsid w:val="009D1FA5"/>
    <w:rsid w:val="009D249A"/>
    <w:rsid w:val="009D3F57"/>
    <w:rsid w:val="009D400A"/>
    <w:rsid w:val="009D60E7"/>
    <w:rsid w:val="009D683A"/>
    <w:rsid w:val="009D68C8"/>
    <w:rsid w:val="009E2067"/>
    <w:rsid w:val="009E40BF"/>
    <w:rsid w:val="009E4750"/>
    <w:rsid w:val="009E5E0C"/>
    <w:rsid w:val="009E6925"/>
    <w:rsid w:val="009E6C0E"/>
    <w:rsid w:val="009E70A1"/>
    <w:rsid w:val="009E75AC"/>
    <w:rsid w:val="009F0445"/>
    <w:rsid w:val="009F118F"/>
    <w:rsid w:val="009F2040"/>
    <w:rsid w:val="009F7702"/>
    <w:rsid w:val="00A01BEE"/>
    <w:rsid w:val="00A034C4"/>
    <w:rsid w:val="00A040FA"/>
    <w:rsid w:val="00A05A68"/>
    <w:rsid w:val="00A065FC"/>
    <w:rsid w:val="00A06631"/>
    <w:rsid w:val="00A0740E"/>
    <w:rsid w:val="00A10637"/>
    <w:rsid w:val="00A106F1"/>
    <w:rsid w:val="00A10C16"/>
    <w:rsid w:val="00A10C4D"/>
    <w:rsid w:val="00A12D64"/>
    <w:rsid w:val="00A13949"/>
    <w:rsid w:val="00A14ABF"/>
    <w:rsid w:val="00A16EF2"/>
    <w:rsid w:val="00A20A02"/>
    <w:rsid w:val="00A258E8"/>
    <w:rsid w:val="00A3210B"/>
    <w:rsid w:val="00A3567B"/>
    <w:rsid w:val="00A4160A"/>
    <w:rsid w:val="00A4220F"/>
    <w:rsid w:val="00A4320B"/>
    <w:rsid w:val="00A43B68"/>
    <w:rsid w:val="00A4744E"/>
    <w:rsid w:val="00A47516"/>
    <w:rsid w:val="00A510DD"/>
    <w:rsid w:val="00A51C88"/>
    <w:rsid w:val="00A61D10"/>
    <w:rsid w:val="00A64B40"/>
    <w:rsid w:val="00A65937"/>
    <w:rsid w:val="00A67213"/>
    <w:rsid w:val="00A71219"/>
    <w:rsid w:val="00A71E0B"/>
    <w:rsid w:val="00A74B9F"/>
    <w:rsid w:val="00A779BD"/>
    <w:rsid w:val="00A822F6"/>
    <w:rsid w:val="00A84FEA"/>
    <w:rsid w:val="00A855CC"/>
    <w:rsid w:val="00A85CA3"/>
    <w:rsid w:val="00A92FB9"/>
    <w:rsid w:val="00A94A88"/>
    <w:rsid w:val="00A953BA"/>
    <w:rsid w:val="00AA2697"/>
    <w:rsid w:val="00AA45DA"/>
    <w:rsid w:val="00AA5CF1"/>
    <w:rsid w:val="00AA6CC7"/>
    <w:rsid w:val="00AA765D"/>
    <w:rsid w:val="00AA7A4B"/>
    <w:rsid w:val="00AB21D0"/>
    <w:rsid w:val="00AB5AEF"/>
    <w:rsid w:val="00AC4F36"/>
    <w:rsid w:val="00AC668D"/>
    <w:rsid w:val="00AC736C"/>
    <w:rsid w:val="00AC78FF"/>
    <w:rsid w:val="00AC7B34"/>
    <w:rsid w:val="00AD1C44"/>
    <w:rsid w:val="00AD23AE"/>
    <w:rsid w:val="00AD6656"/>
    <w:rsid w:val="00AD725B"/>
    <w:rsid w:val="00AE4512"/>
    <w:rsid w:val="00AF1DA3"/>
    <w:rsid w:val="00AF21DE"/>
    <w:rsid w:val="00AF5942"/>
    <w:rsid w:val="00AF5AF7"/>
    <w:rsid w:val="00AF7704"/>
    <w:rsid w:val="00AF78CB"/>
    <w:rsid w:val="00AF7CDF"/>
    <w:rsid w:val="00B0038C"/>
    <w:rsid w:val="00B0149A"/>
    <w:rsid w:val="00B05092"/>
    <w:rsid w:val="00B055F2"/>
    <w:rsid w:val="00B05EA8"/>
    <w:rsid w:val="00B1619C"/>
    <w:rsid w:val="00B203E8"/>
    <w:rsid w:val="00B20C41"/>
    <w:rsid w:val="00B22753"/>
    <w:rsid w:val="00B232BE"/>
    <w:rsid w:val="00B23DBD"/>
    <w:rsid w:val="00B24F71"/>
    <w:rsid w:val="00B25993"/>
    <w:rsid w:val="00B25B9A"/>
    <w:rsid w:val="00B26693"/>
    <w:rsid w:val="00B26E46"/>
    <w:rsid w:val="00B27077"/>
    <w:rsid w:val="00B27BED"/>
    <w:rsid w:val="00B314FC"/>
    <w:rsid w:val="00B34020"/>
    <w:rsid w:val="00B373AD"/>
    <w:rsid w:val="00B37631"/>
    <w:rsid w:val="00B45F78"/>
    <w:rsid w:val="00B515D8"/>
    <w:rsid w:val="00B52367"/>
    <w:rsid w:val="00B538B6"/>
    <w:rsid w:val="00B54595"/>
    <w:rsid w:val="00B57256"/>
    <w:rsid w:val="00B638E7"/>
    <w:rsid w:val="00B67CF2"/>
    <w:rsid w:val="00B7413D"/>
    <w:rsid w:val="00B751C2"/>
    <w:rsid w:val="00B81917"/>
    <w:rsid w:val="00B84A65"/>
    <w:rsid w:val="00B9035D"/>
    <w:rsid w:val="00B9202F"/>
    <w:rsid w:val="00B95667"/>
    <w:rsid w:val="00B967D9"/>
    <w:rsid w:val="00B96A50"/>
    <w:rsid w:val="00B96CEC"/>
    <w:rsid w:val="00B979BD"/>
    <w:rsid w:val="00BA0A4E"/>
    <w:rsid w:val="00BA0FB7"/>
    <w:rsid w:val="00BA208D"/>
    <w:rsid w:val="00BA2AB7"/>
    <w:rsid w:val="00BA4C0D"/>
    <w:rsid w:val="00BA50A1"/>
    <w:rsid w:val="00BA5DC2"/>
    <w:rsid w:val="00BA66D5"/>
    <w:rsid w:val="00BA7EAD"/>
    <w:rsid w:val="00BB1058"/>
    <w:rsid w:val="00BB1D5A"/>
    <w:rsid w:val="00BB1E5C"/>
    <w:rsid w:val="00BB6412"/>
    <w:rsid w:val="00BC648F"/>
    <w:rsid w:val="00BD5487"/>
    <w:rsid w:val="00BE200D"/>
    <w:rsid w:val="00BE3279"/>
    <w:rsid w:val="00BE3E15"/>
    <w:rsid w:val="00BE49FA"/>
    <w:rsid w:val="00BE4DA2"/>
    <w:rsid w:val="00BE5357"/>
    <w:rsid w:val="00BF026A"/>
    <w:rsid w:val="00BF05B1"/>
    <w:rsid w:val="00BF15BF"/>
    <w:rsid w:val="00C00159"/>
    <w:rsid w:val="00C00553"/>
    <w:rsid w:val="00C013FE"/>
    <w:rsid w:val="00C1273F"/>
    <w:rsid w:val="00C178E0"/>
    <w:rsid w:val="00C2477E"/>
    <w:rsid w:val="00C3067B"/>
    <w:rsid w:val="00C30F9A"/>
    <w:rsid w:val="00C31D04"/>
    <w:rsid w:val="00C33D1D"/>
    <w:rsid w:val="00C3537F"/>
    <w:rsid w:val="00C371C8"/>
    <w:rsid w:val="00C42533"/>
    <w:rsid w:val="00C43168"/>
    <w:rsid w:val="00C451D7"/>
    <w:rsid w:val="00C47A58"/>
    <w:rsid w:val="00C50712"/>
    <w:rsid w:val="00C534FB"/>
    <w:rsid w:val="00C54718"/>
    <w:rsid w:val="00C551DE"/>
    <w:rsid w:val="00C57221"/>
    <w:rsid w:val="00C61E39"/>
    <w:rsid w:val="00C706A1"/>
    <w:rsid w:val="00C7359D"/>
    <w:rsid w:val="00C74D05"/>
    <w:rsid w:val="00C778D2"/>
    <w:rsid w:val="00C9040B"/>
    <w:rsid w:val="00C90DB8"/>
    <w:rsid w:val="00C932E5"/>
    <w:rsid w:val="00C9621D"/>
    <w:rsid w:val="00C96DFB"/>
    <w:rsid w:val="00C97B4A"/>
    <w:rsid w:val="00CA4B96"/>
    <w:rsid w:val="00CA75F4"/>
    <w:rsid w:val="00CB5E9D"/>
    <w:rsid w:val="00CB636B"/>
    <w:rsid w:val="00CB73DE"/>
    <w:rsid w:val="00CC00E5"/>
    <w:rsid w:val="00CC1375"/>
    <w:rsid w:val="00CC27A9"/>
    <w:rsid w:val="00CD34B9"/>
    <w:rsid w:val="00CD580E"/>
    <w:rsid w:val="00CD64FC"/>
    <w:rsid w:val="00CE025D"/>
    <w:rsid w:val="00CE0F6B"/>
    <w:rsid w:val="00CE1C95"/>
    <w:rsid w:val="00CE300C"/>
    <w:rsid w:val="00CE550D"/>
    <w:rsid w:val="00CE627D"/>
    <w:rsid w:val="00CE6BBC"/>
    <w:rsid w:val="00CE6CEA"/>
    <w:rsid w:val="00CF2A9C"/>
    <w:rsid w:val="00CF442E"/>
    <w:rsid w:val="00CF4705"/>
    <w:rsid w:val="00CF4C71"/>
    <w:rsid w:val="00D0168C"/>
    <w:rsid w:val="00D05EFD"/>
    <w:rsid w:val="00D0742D"/>
    <w:rsid w:val="00D07BDE"/>
    <w:rsid w:val="00D10442"/>
    <w:rsid w:val="00D1234F"/>
    <w:rsid w:val="00D14BF0"/>
    <w:rsid w:val="00D1707E"/>
    <w:rsid w:val="00D27428"/>
    <w:rsid w:val="00D32E9B"/>
    <w:rsid w:val="00D34725"/>
    <w:rsid w:val="00D3511C"/>
    <w:rsid w:val="00D35C3D"/>
    <w:rsid w:val="00D37F99"/>
    <w:rsid w:val="00D43924"/>
    <w:rsid w:val="00D44CD7"/>
    <w:rsid w:val="00D45077"/>
    <w:rsid w:val="00D47BC2"/>
    <w:rsid w:val="00D505A2"/>
    <w:rsid w:val="00D53866"/>
    <w:rsid w:val="00D56E8E"/>
    <w:rsid w:val="00D6284E"/>
    <w:rsid w:val="00D65387"/>
    <w:rsid w:val="00D661BB"/>
    <w:rsid w:val="00D66ADB"/>
    <w:rsid w:val="00D726BF"/>
    <w:rsid w:val="00D77731"/>
    <w:rsid w:val="00D8025F"/>
    <w:rsid w:val="00D853D6"/>
    <w:rsid w:val="00D85432"/>
    <w:rsid w:val="00D8657A"/>
    <w:rsid w:val="00D907BA"/>
    <w:rsid w:val="00DA0197"/>
    <w:rsid w:val="00DA0243"/>
    <w:rsid w:val="00DA548C"/>
    <w:rsid w:val="00DA5C9C"/>
    <w:rsid w:val="00DA636F"/>
    <w:rsid w:val="00DB1E2D"/>
    <w:rsid w:val="00DB32D4"/>
    <w:rsid w:val="00DB61C8"/>
    <w:rsid w:val="00DC061B"/>
    <w:rsid w:val="00DC0BA3"/>
    <w:rsid w:val="00DC50B2"/>
    <w:rsid w:val="00DC5587"/>
    <w:rsid w:val="00DC6BCA"/>
    <w:rsid w:val="00DD03F3"/>
    <w:rsid w:val="00DD2BDB"/>
    <w:rsid w:val="00DD30F8"/>
    <w:rsid w:val="00DD4561"/>
    <w:rsid w:val="00DD4945"/>
    <w:rsid w:val="00DD5CD7"/>
    <w:rsid w:val="00DD7B6D"/>
    <w:rsid w:val="00DE1277"/>
    <w:rsid w:val="00DE18F1"/>
    <w:rsid w:val="00DE24D2"/>
    <w:rsid w:val="00DE2F62"/>
    <w:rsid w:val="00DF05AA"/>
    <w:rsid w:val="00DF2D25"/>
    <w:rsid w:val="00DF6333"/>
    <w:rsid w:val="00DF6D27"/>
    <w:rsid w:val="00E02C86"/>
    <w:rsid w:val="00E03AEF"/>
    <w:rsid w:val="00E03D59"/>
    <w:rsid w:val="00E05690"/>
    <w:rsid w:val="00E07A03"/>
    <w:rsid w:val="00E205B9"/>
    <w:rsid w:val="00E24EA5"/>
    <w:rsid w:val="00E25494"/>
    <w:rsid w:val="00E30B17"/>
    <w:rsid w:val="00E31399"/>
    <w:rsid w:val="00E32ED6"/>
    <w:rsid w:val="00E330FD"/>
    <w:rsid w:val="00E358AB"/>
    <w:rsid w:val="00E3603A"/>
    <w:rsid w:val="00E4085C"/>
    <w:rsid w:val="00E41BA5"/>
    <w:rsid w:val="00E41BD3"/>
    <w:rsid w:val="00E44AC3"/>
    <w:rsid w:val="00E45B76"/>
    <w:rsid w:val="00E551F4"/>
    <w:rsid w:val="00E56BDE"/>
    <w:rsid w:val="00E60B49"/>
    <w:rsid w:val="00E62F18"/>
    <w:rsid w:val="00E640EB"/>
    <w:rsid w:val="00E64F4E"/>
    <w:rsid w:val="00E65740"/>
    <w:rsid w:val="00E65D35"/>
    <w:rsid w:val="00E660C3"/>
    <w:rsid w:val="00E66999"/>
    <w:rsid w:val="00E678D1"/>
    <w:rsid w:val="00E67941"/>
    <w:rsid w:val="00E7088E"/>
    <w:rsid w:val="00E724B7"/>
    <w:rsid w:val="00E735BC"/>
    <w:rsid w:val="00E74D09"/>
    <w:rsid w:val="00E74EE0"/>
    <w:rsid w:val="00E75D2A"/>
    <w:rsid w:val="00E7784F"/>
    <w:rsid w:val="00E77FC4"/>
    <w:rsid w:val="00E805F4"/>
    <w:rsid w:val="00E809D7"/>
    <w:rsid w:val="00E8253D"/>
    <w:rsid w:val="00E829CC"/>
    <w:rsid w:val="00E82C78"/>
    <w:rsid w:val="00E83559"/>
    <w:rsid w:val="00E8517F"/>
    <w:rsid w:val="00E85CBC"/>
    <w:rsid w:val="00E87047"/>
    <w:rsid w:val="00E91D2E"/>
    <w:rsid w:val="00E9219F"/>
    <w:rsid w:val="00E92713"/>
    <w:rsid w:val="00E93570"/>
    <w:rsid w:val="00E93793"/>
    <w:rsid w:val="00E96E21"/>
    <w:rsid w:val="00EA0A39"/>
    <w:rsid w:val="00EA0F54"/>
    <w:rsid w:val="00EA385B"/>
    <w:rsid w:val="00EA5492"/>
    <w:rsid w:val="00EA7D43"/>
    <w:rsid w:val="00EB05E2"/>
    <w:rsid w:val="00EB2695"/>
    <w:rsid w:val="00EB4540"/>
    <w:rsid w:val="00EB7BFE"/>
    <w:rsid w:val="00EC2861"/>
    <w:rsid w:val="00EC35CE"/>
    <w:rsid w:val="00EC6512"/>
    <w:rsid w:val="00ED34B0"/>
    <w:rsid w:val="00ED476F"/>
    <w:rsid w:val="00ED5223"/>
    <w:rsid w:val="00ED540D"/>
    <w:rsid w:val="00ED5678"/>
    <w:rsid w:val="00ED64A5"/>
    <w:rsid w:val="00EE0ADF"/>
    <w:rsid w:val="00EE514E"/>
    <w:rsid w:val="00EE52FA"/>
    <w:rsid w:val="00EF1A41"/>
    <w:rsid w:val="00EF549B"/>
    <w:rsid w:val="00EF6EB4"/>
    <w:rsid w:val="00EF75B7"/>
    <w:rsid w:val="00F062E7"/>
    <w:rsid w:val="00F10420"/>
    <w:rsid w:val="00F15969"/>
    <w:rsid w:val="00F16AAB"/>
    <w:rsid w:val="00F17E48"/>
    <w:rsid w:val="00F21875"/>
    <w:rsid w:val="00F26E65"/>
    <w:rsid w:val="00F320A4"/>
    <w:rsid w:val="00F323E3"/>
    <w:rsid w:val="00F37EB5"/>
    <w:rsid w:val="00F40535"/>
    <w:rsid w:val="00F4239C"/>
    <w:rsid w:val="00F474F6"/>
    <w:rsid w:val="00F5036F"/>
    <w:rsid w:val="00F5144F"/>
    <w:rsid w:val="00F54449"/>
    <w:rsid w:val="00F5715B"/>
    <w:rsid w:val="00F624D5"/>
    <w:rsid w:val="00F628B0"/>
    <w:rsid w:val="00F70D69"/>
    <w:rsid w:val="00F72E40"/>
    <w:rsid w:val="00F74562"/>
    <w:rsid w:val="00F80809"/>
    <w:rsid w:val="00F81008"/>
    <w:rsid w:val="00F8101A"/>
    <w:rsid w:val="00F82E18"/>
    <w:rsid w:val="00F877A7"/>
    <w:rsid w:val="00F90209"/>
    <w:rsid w:val="00F95246"/>
    <w:rsid w:val="00F966AD"/>
    <w:rsid w:val="00F9702A"/>
    <w:rsid w:val="00FA0FE5"/>
    <w:rsid w:val="00FA388A"/>
    <w:rsid w:val="00FA6CFE"/>
    <w:rsid w:val="00FB080D"/>
    <w:rsid w:val="00FB1469"/>
    <w:rsid w:val="00FB5D07"/>
    <w:rsid w:val="00FB6C9F"/>
    <w:rsid w:val="00FC56FC"/>
    <w:rsid w:val="00FC7379"/>
    <w:rsid w:val="00FC7F0C"/>
    <w:rsid w:val="00FD2257"/>
    <w:rsid w:val="00FD5A14"/>
    <w:rsid w:val="00FE6024"/>
    <w:rsid w:val="00FE7FE8"/>
    <w:rsid w:val="00FF6344"/>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A8543"/>
  <w15:chartTrackingRefBased/>
  <w15:docId w15:val="{DB2D4DB7-2DBA-4F29-8FC1-B02E05054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C2F"/>
    <w:pPr>
      <w:tabs>
        <w:tab w:val="left" w:pos="709"/>
      </w:tabs>
      <w:spacing w:after="0" w:line="360" w:lineRule="auto"/>
      <w:ind w:firstLine="709"/>
      <w:contextualSpacing/>
      <w:jc w:val="both"/>
      <w:textboxTightWrap w:val="firstLineOnly"/>
    </w:pPr>
    <w:rPr>
      <w:rFonts w:ascii="Arial" w:hAnsi="Arial"/>
    </w:rPr>
  </w:style>
  <w:style w:type="paragraph" w:styleId="Ttulo1">
    <w:name w:val="heading 1"/>
    <w:basedOn w:val="Normal"/>
    <w:next w:val="Normal"/>
    <w:link w:val="Ttulo1Car"/>
    <w:autoRedefine/>
    <w:uiPriority w:val="9"/>
    <w:qFormat/>
    <w:rsid w:val="00416038"/>
    <w:pPr>
      <w:keepNext/>
      <w:keepLines/>
      <w:numPr>
        <w:numId w:val="1"/>
      </w:numPr>
      <w:spacing w:before="120" w:after="120"/>
      <w:outlineLvl w:val="0"/>
    </w:pPr>
    <w:rPr>
      <w:rFonts w:eastAsiaTheme="majorEastAsia" w:cstheme="majorBidi"/>
      <w:b/>
      <w:caps/>
      <w:szCs w:val="32"/>
    </w:rPr>
  </w:style>
  <w:style w:type="paragraph" w:styleId="Ttulo2">
    <w:name w:val="heading 2"/>
    <w:basedOn w:val="Normal"/>
    <w:next w:val="Normal"/>
    <w:link w:val="Ttulo2Car"/>
    <w:uiPriority w:val="9"/>
    <w:unhideWhenUsed/>
    <w:qFormat/>
    <w:rsid w:val="00042B02"/>
    <w:pPr>
      <w:keepNext/>
      <w:keepLines/>
      <w:numPr>
        <w:ilvl w:val="1"/>
        <w:numId w:val="1"/>
      </w:numPr>
      <w:spacing w:before="4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042B02"/>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873B98"/>
    <w:pPr>
      <w:keepNext/>
      <w:keepLines/>
      <w:numPr>
        <w:ilvl w:val="3"/>
        <w:numId w:val="1"/>
      </w:numPr>
      <w:spacing w:before="40" w:after="40"/>
      <w:ind w:left="720" w:hanging="720"/>
      <w:outlineLvl w:val="3"/>
    </w:pPr>
    <w:rPr>
      <w:rFonts w:eastAsiaTheme="majorEastAsia" w:cstheme="majorBidi"/>
      <w:b/>
      <w:iCs/>
    </w:rPr>
  </w:style>
  <w:style w:type="paragraph" w:styleId="Ttulo5">
    <w:name w:val="heading 5"/>
    <w:basedOn w:val="Normal"/>
    <w:next w:val="Normal"/>
    <w:link w:val="Ttulo5Car"/>
    <w:uiPriority w:val="9"/>
    <w:unhideWhenUsed/>
    <w:qFormat/>
    <w:rsid w:val="00E3603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3603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3603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3603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3603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6038"/>
    <w:rPr>
      <w:rFonts w:ascii="Arial" w:eastAsiaTheme="majorEastAsia" w:hAnsi="Arial" w:cstheme="majorBidi"/>
      <w:b/>
      <w:caps/>
      <w:szCs w:val="32"/>
    </w:rPr>
  </w:style>
  <w:style w:type="character" w:customStyle="1" w:styleId="Ttulo2Car">
    <w:name w:val="Título 2 Car"/>
    <w:basedOn w:val="Fuentedeprrafopredeter"/>
    <w:link w:val="Ttulo2"/>
    <w:uiPriority w:val="9"/>
    <w:rsid w:val="00042B02"/>
    <w:rPr>
      <w:rFonts w:ascii="Arial" w:eastAsiaTheme="majorEastAsia" w:hAnsi="Arial" w:cstheme="majorBidi"/>
      <w:b/>
      <w:szCs w:val="26"/>
    </w:rPr>
  </w:style>
  <w:style w:type="character" w:customStyle="1" w:styleId="Ttulo3Car">
    <w:name w:val="Título 3 Car"/>
    <w:basedOn w:val="Fuentedeprrafopredeter"/>
    <w:link w:val="Ttulo3"/>
    <w:uiPriority w:val="9"/>
    <w:rsid w:val="00042B02"/>
    <w:rPr>
      <w:rFonts w:ascii="Arial" w:eastAsiaTheme="majorEastAsia" w:hAnsi="Arial" w:cstheme="majorBidi"/>
      <w:b/>
      <w:szCs w:val="24"/>
    </w:rPr>
  </w:style>
  <w:style w:type="character" w:customStyle="1" w:styleId="Ttulo4Car">
    <w:name w:val="Título 4 Car"/>
    <w:basedOn w:val="Fuentedeprrafopredeter"/>
    <w:link w:val="Ttulo4"/>
    <w:uiPriority w:val="9"/>
    <w:rsid w:val="00873B98"/>
    <w:rPr>
      <w:rFonts w:ascii="Arial" w:eastAsiaTheme="majorEastAsia" w:hAnsi="Arial" w:cstheme="majorBidi"/>
      <w:b/>
      <w:iCs/>
    </w:rPr>
  </w:style>
  <w:style w:type="character" w:customStyle="1" w:styleId="Ttulo5Car">
    <w:name w:val="Título 5 Car"/>
    <w:basedOn w:val="Fuentedeprrafopredeter"/>
    <w:link w:val="Ttulo5"/>
    <w:uiPriority w:val="9"/>
    <w:rsid w:val="00E360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E360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360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360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3603A"/>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uiPriority w:val="10"/>
    <w:qFormat/>
    <w:rsid w:val="00EB7BFE"/>
    <w:pPr>
      <w:spacing w:before="120" w:after="120"/>
      <w:jc w:val="center"/>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EB7BFE"/>
    <w:rPr>
      <w:rFonts w:ascii="Arial" w:eastAsiaTheme="majorEastAsia" w:hAnsi="Arial" w:cstheme="majorBidi"/>
      <w:b/>
      <w:spacing w:val="-10"/>
      <w:kern w:val="28"/>
      <w:szCs w:val="56"/>
    </w:rPr>
  </w:style>
  <w:style w:type="paragraph" w:styleId="Prrafodelista">
    <w:name w:val="List Paragraph"/>
    <w:basedOn w:val="Normal"/>
    <w:link w:val="PrrafodelistaCar"/>
    <w:uiPriority w:val="34"/>
    <w:qFormat/>
    <w:rsid w:val="007F517F"/>
    <w:pPr>
      <w:ind w:left="720"/>
    </w:pPr>
  </w:style>
  <w:style w:type="character" w:customStyle="1" w:styleId="PrrafodelistaCar">
    <w:name w:val="Párrafo de lista Car"/>
    <w:basedOn w:val="Fuentedeprrafopredeter"/>
    <w:link w:val="Prrafodelista"/>
    <w:uiPriority w:val="34"/>
    <w:rsid w:val="007F517F"/>
    <w:rPr>
      <w:rFonts w:ascii="Arial" w:hAnsi="Arial"/>
    </w:rPr>
  </w:style>
  <w:style w:type="paragraph" w:styleId="Encabezado">
    <w:name w:val="header"/>
    <w:basedOn w:val="Normal"/>
    <w:link w:val="EncabezadoCar"/>
    <w:uiPriority w:val="99"/>
    <w:unhideWhenUsed/>
    <w:rsid w:val="00CC27A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C27A9"/>
    <w:rPr>
      <w:rFonts w:ascii="Arial" w:hAnsi="Arial"/>
    </w:rPr>
  </w:style>
  <w:style w:type="paragraph" w:styleId="Piedepgina">
    <w:name w:val="footer"/>
    <w:basedOn w:val="Normal"/>
    <w:link w:val="PiedepginaCar"/>
    <w:uiPriority w:val="99"/>
    <w:unhideWhenUsed/>
    <w:rsid w:val="00CC27A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C27A9"/>
    <w:rPr>
      <w:rFonts w:ascii="Arial" w:hAnsi="Arial"/>
    </w:rPr>
  </w:style>
  <w:style w:type="paragraph" w:customStyle="1" w:styleId="Vieta">
    <w:name w:val="Viñeta"/>
    <w:basedOn w:val="Prrafodelista"/>
    <w:next w:val="Normal"/>
    <w:link w:val="VietaCar"/>
    <w:rsid w:val="00AB21D0"/>
    <w:pPr>
      <w:numPr>
        <w:numId w:val="2"/>
      </w:numPr>
      <w:spacing w:line="240" w:lineRule="exact"/>
      <w:ind w:left="357" w:firstLine="0"/>
    </w:pPr>
  </w:style>
  <w:style w:type="character" w:customStyle="1" w:styleId="VietaCar">
    <w:name w:val="Viñeta Car"/>
    <w:basedOn w:val="PrrafodelistaCar"/>
    <w:link w:val="Vieta"/>
    <w:rsid w:val="00AB21D0"/>
    <w:rPr>
      <w:rFonts w:ascii="Arial" w:hAnsi="Arial"/>
    </w:rPr>
  </w:style>
  <w:style w:type="paragraph" w:styleId="TDC1">
    <w:name w:val="toc 1"/>
    <w:basedOn w:val="Normal"/>
    <w:next w:val="Normal"/>
    <w:link w:val="TDC1Car"/>
    <w:autoRedefine/>
    <w:uiPriority w:val="39"/>
    <w:unhideWhenUsed/>
    <w:rsid w:val="00685C2F"/>
    <w:pPr>
      <w:tabs>
        <w:tab w:val="clear" w:pos="709"/>
        <w:tab w:val="left" w:pos="1134"/>
        <w:tab w:val="right" w:leader="dot" w:pos="8544"/>
      </w:tabs>
      <w:spacing w:before="120"/>
      <w:jc w:val="left"/>
    </w:pPr>
    <w:rPr>
      <w:rFonts w:cstheme="minorHAnsi"/>
      <w:b/>
      <w:bCs/>
      <w:iCs/>
      <w:szCs w:val="24"/>
    </w:rPr>
  </w:style>
  <w:style w:type="paragraph" w:styleId="TDC2">
    <w:name w:val="toc 2"/>
    <w:basedOn w:val="Normal"/>
    <w:next w:val="Normal"/>
    <w:autoRedefine/>
    <w:uiPriority w:val="39"/>
    <w:unhideWhenUsed/>
    <w:rsid w:val="00685C2F"/>
    <w:pPr>
      <w:tabs>
        <w:tab w:val="clear" w:pos="709"/>
        <w:tab w:val="left" w:pos="993"/>
        <w:tab w:val="left" w:pos="1276"/>
        <w:tab w:val="right" w:leader="dot" w:pos="8544"/>
      </w:tabs>
      <w:spacing w:before="120"/>
      <w:ind w:left="220" w:firstLine="489"/>
      <w:jc w:val="left"/>
    </w:pPr>
    <w:rPr>
      <w:rFonts w:cstheme="minorHAnsi"/>
      <w:b/>
      <w:bCs/>
    </w:rPr>
  </w:style>
  <w:style w:type="paragraph" w:styleId="TDC3">
    <w:name w:val="toc 3"/>
    <w:basedOn w:val="Normal"/>
    <w:next w:val="Normal"/>
    <w:autoRedefine/>
    <w:uiPriority w:val="39"/>
    <w:unhideWhenUsed/>
    <w:rsid w:val="00685C2F"/>
    <w:pPr>
      <w:tabs>
        <w:tab w:val="clear" w:pos="709"/>
        <w:tab w:val="left" w:pos="1418"/>
        <w:tab w:val="right" w:leader="dot" w:pos="8544"/>
      </w:tabs>
      <w:ind w:left="851" w:hanging="142"/>
      <w:jc w:val="left"/>
    </w:pPr>
    <w:rPr>
      <w:rFonts w:cstheme="minorHAnsi"/>
      <w:b/>
      <w:szCs w:val="20"/>
    </w:rPr>
  </w:style>
  <w:style w:type="paragraph" w:styleId="TDC4">
    <w:name w:val="toc 4"/>
    <w:basedOn w:val="Normal"/>
    <w:next w:val="Normal"/>
    <w:autoRedefine/>
    <w:uiPriority w:val="39"/>
    <w:unhideWhenUsed/>
    <w:rsid w:val="002216F9"/>
    <w:pPr>
      <w:tabs>
        <w:tab w:val="clear" w:pos="709"/>
        <w:tab w:val="left" w:pos="1418"/>
        <w:tab w:val="right" w:leader="dot" w:pos="8544"/>
      </w:tabs>
      <w:ind w:left="660" w:firstLine="49"/>
      <w:jc w:val="left"/>
    </w:pPr>
    <w:rPr>
      <w:rFonts w:cstheme="minorHAnsi"/>
      <w:b/>
      <w:szCs w:val="20"/>
    </w:rPr>
  </w:style>
  <w:style w:type="character" w:styleId="Hipervnculo">
    <w:name w:val="Hyperlink"/>
    <w:basedOn w:val="Fuentedeprrafopredeter"/>
    <w:uiPriority w:val="99"/>
    <w:unhideWhenUsed/>
    <w:rsid w:val="009D3F57"/>
    <w:rPr>
      <w:rFonts w:ascii="Arial" w:hAnsi="Arial"/>
      <w:color w:val="auto"/>
      <w:sz w:val="22"/>
      <w:u w:val="none"/>
    </w:rPr>
  </w:style>
  <w:style w:type="paragraph" w:styleId="Textodeglobo">
    <w:name w:val="Balloon Text"/>
    <w:basedOn w:val="Normal"/>
    <w:link w:val="TextodegloboCar"/>
    <w:uiPriority w:val="99"/>
    <w:semiHidden/>
    <w:unhideWhenUsed/>
    <w:rsid w:val="00214D47"/>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14D47"/>
    <w:rPr>
      <w:rFonts w:ascii="Segoe UI" w:hAnsi="Segoe UI" w:cs="Segoe UI"/>
      <w:sz w:val="18"/>
      <w:szCs w:val="18"/>
    </w:rPr>
  </w:style>
  <w:style w:type="paragraph" w:styleId="Textonotapie">
    <w:name w:val="footnote text"/>
    <w:basedOn w:val="Normal"/>
    <w:link w:val="TextonotapieCar"/>
    <w:uiPriority w:val="99"/>
    <w:semiHidden/>
    <w:unhideWhenUsed/>
    <w:rsid w:val="0077466D"/>
    <w:pPr>
      <w:spacing w:line="240" w:lineRule="auto"/>
    </w:pPr>
    <w:rPr>
      <w:sz w:val="20"/>
      <w:szCs w:val="20"/>
    </w:rPr>
  </w:style>
  <w:style w:type="character" w:customStyle="1" w:styleId="TextonotapieCar">
    <w:name w:val="Texto nota pie Car"/>
    <w:basedOn w:val="Fuentedeprrafopredeter"/>
    <w:link w:val="Textonotapie"/>
    <w:uiPriority w:val="99"/>
    <w:semiHidden/>
    <w:rsid w:val="0077466D"/>
    <w:rPr>
      <w:rFonts w:ascii="Arial" w:hAnsi="Arial"/>
      <w:sz w:val="20"/>
      <w:szCs w:val="20"/>
    </w:rPr>
  </w:style>
  <w:style w:type="character" w:styleId="Refdenotaalpie">
    <w:name w:val="footnote reference"/>
    <w:basedOn w:val="Fuentedeprrafopredeter"/>
    <w:uiPriority w:val="99"/>
    <w:semiHidden/>
    <w:unhideWhenUsed/>
    <w:rsid w:val="0077466D"/>
    <w:rPr>
      <w:vertAlign w:val="superscript"/>
    </w:rPr>
  </w:style>
  <w:style w:type="paragraph" w:styleId="Descripcin">
    <w:name w:val="caption"/>
    <w:basedOn w:val="Normal"/>
    <w:next w:val="Normal"/>
    <w:uiPriority w:val="35"/>
    <w:unhideWhenUsed/>
    <w:qFormat/>
    <w:rsid w:val="00995E06"/>
    <w:pPr>
      <w:spacing w:after="200" w:line="240" w:lineRule="auto"/>
      <w:jc w:val="left"/>
    </w:pPr>
    <w:rPr>
      <w:i/>
      <w:iCs/>
      <w:sz w:val="20"/>
      <w:szCs w:val="18"/>
    </w:rPr>
  </w:style>
  <w:style w:type="character" w:styleId="Textodelmarcadordeposicin">
    <w:name w:val="Placeholder Text"/>
    <w:basedOn w:val="Fuentedeprrafopredeter"/>
    <w:uiPriority w:val="99"/>
    <w:semiHidden/>
    <w:rsid w:val="00801F0B"/>
    <w:rPr>
      <w:color w:val="808080"/>
    </w:rPr>
  </w:style>
  <w:style w:type="character" w:customStyle="1" w:styleId="mord">
    <w:name w:val="mord"/>
    <w:basedOn w:val="Fuentedeprrafopredeter"/>
    <w:rsid w:val="007E125B"/>
  </w:style>
  <w:style w:type="character" w:customStyle="1" w:styleId="mrel">
    <w:name w:val="mrel"/>
    <w:basedOn w:val="Fuentedeprrafopredeter"/>
    <w:rsid w:val="007E125B"/>
  </w:style>
  <w:style w:type="character" w:customStyle="1" w:styleId="mopen">
    <w:name w:val="mopen"/>
    <w:basedOn w:val="Fuentedeprrafopredeter"/>
    <w:rsid w:val="007E125B"/>
  </w:style>
  <w:style w:type="character" w:customStyle="1" w:styleId="vlist-s">
    <w:name w:val="vlist-s"/>
    <w:basedOn w:val="Fuentedeprrafopredeter"/>
    <w:rsid w:val="007E125B"/>
  </w:style>
  <w:style w:type="character" w:customStyle="1" w:styleId="mclose">
    <w:name w:val="mclose"/>
    <w:basedOn w:val="Fuentedeprrafopredeter"/>
    <w:rsid w:val="007E125B"/>
  </w:style>
  <w:style w:type="character" w:customStyle="1" w:styleId="mbin">
    <w:name w:val="mbin"/>
    <w:basedOn w:val="Fuentedeprrafopredeter"/>
    <w:rsid w:val="007E125B"/>
  </w:style>
  <w:style w:type="character" w:customStyle="1" w:styleId="mpunct">
    <w:name w:val="mpunct"/>
    <w:basedOn w:val="Fuentedeprrafopredeter"/>
    <w:rsid w:val="007E125B"/>
  </w:style>
  <w:style w:type="paragraph" w:styleId="NormalWeb">
    <w:name w:val="Normal (Web)"/>
    <w:basedOn w:val="Normal"/>
    <w:uiPriority w:val="99"/>
    <w:unhideWhenUsed/>
    <w:rsid w:val="00521965"/>
    <w:pPr>
      <w:spacing w:before="100" w:beforeAutospacing="1" w:after="100" w:afterAutospacing="1" w:line="240" w:lineRule="auto"/>
      <w:contextualSpacing w:val="0"/>
      <w:jc w:val="left"/>
    </w:pPr>
    <w:rPr>
      <w:rFonts w:ascii="Times New Roman" w:eastAsia="Times New Roman" w:hAnsi="Times New Roman" w:cs="Times New Roman"/>
      <w:sz w:val="24"/>
      <w:szCs w:val="24"/>
      <w:lang w:eastAsia="es-BO"/>
    </w:rPr>
  </w:style>
  <w:style w:type="paragraph" w:customStyle="1" w:styleId="break-words">
    <w:name w:val="break-words"/>
    <w:basedOn w:val="Normal"/>
    <w:rsid w:val="002216EA"/>
    <w:pPr>
      <w:spacing w:before="100" w:beforeAutospacing="1" w:after="100" w:afterAutospacing="1" w:line="240" w:lineRule="auto"/>
      <w:contextualSpacing w:val="0"/>
      <w:jc w:val="left"/>
    </w:pPr>
    <w:rPr>
      <w:rFonts w:ascii="Times New Roman" w:eastAsia="Times New Roman" w:hAnsi="Times New Roman" w:cs="Times New Roman"/>
      <w:sz w:val="24"/>
      <w:szCs w:val="24"/>
      <w:lang w:eastAsia="es-BO"/>
    </w:rPr>
  </w:style>
  <w:style w:type="paragraph" w:styleId="TDC5">
    <w:name w:val="toc 5"/>
    <w:basedOn w:val="Normal"/>
    <w:next w:val="Normal"/>
    <w:autoRedefine/>
    <w:uiPriority w:val="39"/>
    <w:unhideWhenUsed/>
    <w:rsid w:val="00B05EA8"/>
    <w:pPr>
      <w:tabs>
        <w:tab w:val="clear" w:pos="709"/>
      </w:tabs>
      <w:ind w:left="88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B05EA8"/>
    <w:pPr>
      <w:tabs>
        <w:tab w:val="clear" w:pos="709"/>
      </w:tabs>
      <w:ind w:left="11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B05EA8"/>
    <w:pPr>
      <w:tabs>
        <w:tab w:val="clear" w:pos="709"/>
      </w:tabs>
      <w:ind w:left="132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B05EA8"/>
    <w:pPr>
      <w:tabs>
        <w:tab w:val="clear" w:pos="709"/>
      </w:tabs>
      <w:ind w:left="15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B05EA8"/>
    <w:pPr>
      <w:tabs>
        <w:tab w:val="clear" w:pos="709"/>
      </w:tabs>
      <w:ind w:left="1760"/>
      <w:jc w:val="left"/>
    </w:pPr>
    <w:rPr>
      <w:rFonts w:asciiTheme="minorHAnsi" w:hAnsiTheme="minorHAnsi" w:cstheme="minorHAnsi"/>
      <w:sz w:val="20"/>
      <w:szCs w:val="20"/>
    </w:rPr>
  </w:style>
  <w:style w:type="character" w:styleId="Mencinsinresolver">
    <w:name w:val="Unresolved Mention"/>
    <w:basedOn w:val="Fuentedeprrafopredeter"/>
    <w:uiPriority w:val="99"/>
    <w:semiHidden/>
    <w:unhideWhenUsed/>
    <w:rsid w:val="00B05EA8"/>
    <w:rPr>
      <w:color w:val="808080"/>
      <w:shd w:val="clear" w:color="auto" w:fill="E6E6E6"/>
    </w:rPr>
  </w:style>
  <w:style w:type="paragraph" w:styleId="Cita">
    <w:name w:val="Quote"/>
    <w:basedOn w:val="Normal"/>
    <w:next w:val="Normal"/>
    <w:link w:val="CitaCar"/>
    <w:uiPriority w:val="29"/>
    <w:qFormat/>
    <w:rsid w:val="00A14ABF"/>
    <w:pPr>
      <w:spacing w:before="200" w:after="160"/>
      <w:ind w:left="864" w:right="864"/>
      <w:jc w:val="left"/>
    </w:pPr>
    <w:rPr>
      <w:iCs/>
    </w:rPr>
  </w:style>
  <w:style w:type="character" w:customStyle="1" w:styleId="CitaCar">
    <w:name w:val="Cita Car"/>
    <w:basedOn w:val="Fuentedeprrafopredeter"/>
    <w:link w:val="Cita"/>
    <w:uiPriority w:val="29"/>
    <w:rsid w:val="00A14ABF"/>
    <w:rPr>
      <w:rFonts w:ascii="Arial" w:hAnsi="Arial"/>
      <w:iCs/>
    </w:rPr>
  </w:style>
  <w:style w:type="paragraph" w:styleId="TtuloTDC">
    <w:name w:val="TOC Heading"/>
    <w:basedOn w:val="Ttulo1"/>
    <w:next w:val="Normal"/>
    <w:uiPriority w:val="39"/>
    <w:unhideWhenUsed/>
    <w:qFormat/>
    <w:rsid w:val="00946D0F"/>
    <w:pPr>
      <w:numPr>
        <w:numId w:val="0"/>
      </w:numPr>
      <w:tabs>
        <w:tab w:val="clear" w:pos="709"/>
      </w:tabs>
      <w:spacing w:before="240" w:after="0" w:line="259" w:lineRule="auto"/>
      <w:contextualSpacing w:val="0"/>
      <w:jc w:val="left"/>
      <w:textboxTightWrap w:val="none"/>
      <w:outlineLvl w:val="9"/>
    </w:pPr>
    <w:rPr>
      <w:rFonts w:asciiTheme="majorHAnsi" w:hAnsiTheme="majorHAnsi"/>
      <w:b w:val="0"/>
      <w:color w:val="2F5496" w:themeColor="accent1" w:themeShade="BF"/>
      <w:sz w:val="32"/>
      <w:lang w:eastAsia="es-BO"/>
    </w:rPr>
  </w:style>
  <w:style w:type="paragraph" w:customStyle="1" w:styleId="Tabla">
    <w:name w:val="Tabla"/>
    <w:basedOn w:val="Normal"/>
    <w:next w:val="Normal"/>
    <w:link w:val="TablaCar"/>
    <w:qFormat/>
    <w:rsid w:val="005E3C54"/>
    <w:pPr>
      <w:tabs>
        <w:tab w:val="right" w:leader="dot" w:pos="8828"/>
      </w:tabs>
    </w:pPr>
  </w:style>
  <w:style w:type="paragraph" w:styleId="Tabladeilustraciones">
    <w:name w:val="table of figures"/>
    <w:basedOn w:val="Normal"/>
    <w:next w:val="Normal"/>
    <w:uiPriority w:val="99"/>
    <w:unhideWhenUsed/>
    <w:rsid w:val="006F7C53"/>
    <w:pPr>
      <w:tabs>
        <w:tab w:val="clear" w:pos="709"/>
      </w:tabs>
      <w:ind w:left="440" w:hanging="440"/>
      <w:jc w:val="left"/>
    </w:pPr>
    <w:rPr>
      <w:rFonts w:asciiTheme="minorHAnsi" w:hAnsiTheme="minorHAnsi" w:cstheme="minorHAnsi"/>
      <w:b/>
      <w:bCs/>
      <w:sz w:val="20"/>
      <w:szCs w:val="20"/>
    </w:rPr>
  </w:style>
  <w:style w:type="character" w:customStyle="1" w:styleId="TDC1Car">
    <w:name w:val="TDC 1 Car"/>
    <w:basedOn w:val="Fuentedeprrafopredeter"/>
    <w:link w:val="TDC1"/>
    <w:uiPriority w:val="39"/>
    <w:rsid w:val="00685C2F"/>
    <w:rPr>
      <w:rFonts w:ascii="Arial" w:hAnsi="Arial" w:cstheme="minorHAnsi"/>
      <w:b/>
      <w:bCs/>
      <w:iCs/>
      <w:szCs w:val="24"/>
    </w:rPr>
  </w:style>
  <w:style w:type="character" w:customStyle="1" w:styleId="TablaCar">
    <w:name w:val="Tabla Car"/>
    <w:basedOn w:val="TDC1Car"/>
    <w:link w:val="Tabla"/>
    <w:rsid w:val="005E3C54"/>
    <w:rPr>
      <w:rFonts w:ascii="Arial" w:hAnsi="Arial" w:cstheme="majorHAnsi"/>
      <w:b w:val="0"/>
      <w:bCs w:val="0"/>
      <w:iCs/>
      <w:caps/>
      <w:szCs w:val="24"/>
    </w:rPr>
  </w:style>
  <w:style w:type="character" w:styleId="Textoennegrita">
    <w:name w:val="Strong"/>
    <w:basedOn w:val="Fuentedeprrafopredeter"/>
    <w:uiPriority w:val="22"/>
    <w:qFormat/>
    <w:rsid w:val="00491953"/>
    <w:rPr>
      <w:b/>
      <w:bCs/>
    </w:rPr>
  </w:style>
  <w:style w:type="table" w:styleId="Tablaconcuadrcula">
    <w:name w:val="Table Grid"/>
    <w:basedOn w:val="Tablanormal"/>
    <w:uiPriority w:val="39"/>
    <w:rsid w:val="00733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v3um">
    <w:name w:val="uv3um"/>
    <w:basedOn w:val="Fuentedeprrafopredeter"/>
    <w:rsid w:val="000B4307"/>
  </w:style>
  <w:style w:type="table" w:styleId="Tablaconcuadrculaclara">
    <w:name w:val="Grid Table Light"/>
    <w:basedOn w:val="Tablanormal"/>
    <w:uiPriority w:val="40"/>
    <w:rsid w:val="00CE62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fa">
    <w:name w:val="Bibliography"/>
    <w:basedOn w:val="Normal"/>
    <w:next w:val="Normal"/>
    <w:uiPriority w:val="37"/>
    <w:unhideWhenUsed/>
    <w:rsid w:val="00995E06"/>
  </w:style>
  <w:style w:type="paragraph" w:styleId="Sinespaciado">
    <w:name w:val="No Spacing"/>
    <w:uiPriority w:val="1"/>
    <w:qFormat/>
    <w:rsid w:val="00A64B40"/>
    <w:pPr>
      <w:tabs>
        <w:tab w:val="left" w:pos="709"/>
      </w:tabs>
      <w:spacing w:after="0" w:line="240" w:lineRule="auto"/>
      <w:ind w:left="709" w:firstLine="709"/>
      <w:contextualSpacing/>
      <w:jc w:val="both"/>
      <w:textboxTightWrap w:val="firstLineOnly"/>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3159">
      <w:bodyDiv w:val="1"/>
      <w:marLeft w:val="0"/>
      <w:marRight w:val="0"/>
      <w:marTop w:val="0"/>
      <w:marBottom w:val="0"/>
      <w:divBdr>
        <w:top w:val="none" w:sz="0" w:space="0" w:color="auto"/>
        <w:left w:val="none" w:sz="0" w:space="0" w:color="auto"/>
        <w:bottom w:val="none" w:sz="0" w:space="0" w:color="auto"/>
        <w:right w:val="none" w:sz="0" w:space="0" w:color="auto"/>
      </w:divBdr>
    </w:div>
    <w:div w:id="4787737">
      <w:bodyDiv w:val="1"/>
      <w:marLeft w:val="0"/>
      <w:marRight w:val="0"/>
      <w:marTop w:val="0"/>
      <w:marBottom w:val="0"/>
      <w:divBdr>
        <w:top w:val="none" w:sz="0" w:space="0" w:color="auto"/>
        <w:left w:val="none" w:sz="0" w:space="0" w:color="auto"/>
        <w:bottom w:val="none" w:sz="0" w:space="0" w:color="auto"/>
        <w:right w:val="none" w:sz="0" w:space="0" w:color="auto"/>
      </w:divBdr>
    </w:div>
    <w:div w:id="13390561">
      <w:bodyDiv w:val="1"/>
      <w:marLeft w:val="0"/>
      <w:marRight w:val="0"/>
      <w:marTop w:val="0"/>
      <w:marBottom w:val="0"/>
      <w:divBdr>
        <w:top w:val="none" w:sz="0" w:space="0" w:color="auto"/>
        <w:left w:val="none" w:sz="0" w:space="0" w:color="auto"/>
        <w:bottom w:val="none" w:sz="0" w:space="0" w:color="auto"/>
        <w:right w:val="none" w:sz="0" w:space="0" w:color="auto"/>
      </w:divBdr>
    </w:div>
    <w:div w:id="15356205">
      <w:bodyDiv w:val="1"/>
      <w:marLeft w:val="0"/>
      <w:marRight w:val="0"/>
      <w:marTop w:val="0"/>
      <w:marBottom w:val="0"/>
      <w:divBdr>
        <w:top w:val="none" w:sz="0" w:space="0" w:color="auto"/>
        <w:left w:val="none" w:sz="0" w:space="0" w:color="auto"/>
        <w:bottom w:val="none" w:sz="0" w:space="0" w:color="auto"/>
        <w:right w:val="none" w:sz="0" w:space="0" w:color="auto"/>
      </w:divBdr>
    </w:div>
    <w:div w:id="15474249">
      <w:bodyDiv w:val="1"/>
      <w:marLeft w:val="0"/>
      <w:marRight w:val="0"/>
      <w:marTop w:val="0"/>
      <w:marBottom w:val="0"/>
      <w:divBdr>
        <w:top w:val="none" w:sz="0" w:space="0" w:color="auto"/>
        <w:left w:val="none" w:sz="0" w:space="0" w:color="auto"/>
        <w:bottom w:val="none" w:sz="0" w:space="0" w:color="auto"/>
        <w:right w:val="none" w:sz="0" w:space="0" w:color="auto"/>
      </w:divBdr>
    </w:div>
    <w:div w:id="22093630">
      <w:bodyDiv w:val="1"/>
      <w:marLeft w:val="0"/>
      <w:marRight w:val="0"/>
      <w:marTop w:val="0"/>
      <w:marBottom w:val="0"/>
      <w:divBdr>
        <w:top w:val="none" w:sz="0" w:space="0" w:color="auto"/>
        <w:left w:val="none" w:sz="0" w:space="0" w:color="auto"/>
        <w:bottom w:val="none" w:sz="0" w:space="0" w:color="auto"/>
        <w:right w:val="none" w:sz="0" w:space="0" w:color="auto"/>
      </w:divBdr>
    </w:div>
    <w:div w:id="25449184">
      <w:bodyDiv w:val="1"/>
      <w:marLeft w:val="0"/>
      <w:marRight w:val="0"/>
      <w:marTop w:val="0"/>
      <w:marBottom w:val="0"/>
      <w:divBdr>
        <w:top w:val="none" w:sz="0" w:space="0" w:color="auto"/>
        <w:left w:val="none" w:sz="0" w:space="0" w:color="auto"/>
        <w:bottom w:val="none" w:sz="0" w:space="0" w:color="auto"/>
        <w:right w:val="none" w:sz="0" w:space="0" w:color="auto"/>
      </w:divBdr>
    </w:div>
    <w:div w:id="26762344">
      <w:bodyDiv w:val="1"/>
      <w:marLeft w:val="0"/>
      <w:marRight w:val="0"/>
      <w:marTop w:val="0"/>
      <w:marBottom w:val="0"/>
      <w:divBdr>
        <w:top w:val="none" w:sz="0" w:space="0" w:color="auto"/>
        <w:left w:val="none" w:sz="0" w:space="0" w:color="auto"/>
        <w:bottom w:val="none" w:sz="0" w:space="0" w:color="auto"/>
        <w:right w:val="none" w:sz="0" w:space="0" w:color="auto"/>
      </w:divBdr>
    </w:div>
    <w:div w:id="27266964">
      <w:bodyDiv w:val="1"/>
      <w:marLeft w:val="0"/>
      <w:marRight w:val="0"/>
      <w:marTop w:val="0"/>
      <w:marBottom w:val="0"/>
      <w:divBdr>
        <w:top w:val="none" w:sz="0" w:space="0" w:color="auto"/>
        <w:left w:val="none" w:sz="0" w:space="0" w:color="auto"/>
        <w:bottom w:val="none" w:sz="0" w:space="0" w:color="auto"/>
        <w:right w:val="none" w:sz="0" w:space="0" w:color="auto"/>
      </w:divBdr>
    </w:div>
    <w:div w:id="28267555">
      <w:bodyDiv w:val="1"/>
      <w:marLeft w:val="0"/>
      <w:marRight w:val="0"/>
      <w:marTop w:val="0"/>
      <w:marBottom w:val="0"/>
      <w:divBdr>
        <w:top w:val="none" w:sz="0" w:space="0" w:color="auto"/>
        <w:left w:val="none" w:sz="0" w:space="0" w:color="auto"/>
        <w:bottom w:val="none" w:sz="0" w:space="0" w:color="auto"/>
        <w:right w:val="none" w:sz="0" w:space="0" w:color="auto"/>
      </w:divBdr>
    </w:div>
    <w:div w:id="28651992">
      <w:bodyDiv w:val="1"/>
      <w:marLeft w:val="0"/>
      <w:marRight w:val="0"/>
      <w:marTop w:val="0"/>
      <w:marBottom w:val="0"/>
      <w:divBdr>
        <w:top w:val="none" w:sz="0" w:space="0" w:color="auto"/>
        <w:left w:val="none" w:sz="0" w:space="0" w:color="auto"/>
        <w:bottom w:val="none" w:sz="0" w:space="0" w:color="auto"/>
        <w:right w:val="none" w:sz="0" w:space="0" w:color="auto"/>
      </w:divBdr>
    </w:div>
    <w:div w:id="31419289">
      <w:bodyDiv w:val="1"/>
      <w:marLeft w:val="0"/>
      <w:marRight w:val="0"/>
      <w:marTop w:val="0"/>
      <w:marBottom w:val="0"/>
      <w:divBdr>
        <w:top w:val="none" w:sz="0" w:space="0" w:color="auto"/>
        <w:left w:val="none" w:sz="0" w:space="0" w:color="auto"/>
        <w:bottom w:val="none" w:sz="0" w:space="0" w:color="auto"/>
        <w:right w:val="none" w:sz="0" w:space="0" w:color="auto"/>
      </w:divBdr>
    </w:div>
    <w:div w:id="32047614">
      <w:bodyDiv w:val="1"/>
      <w:marLeft w:val="0"/>
      <w:marRight w:val="0"/>
      <w:marTop w:val="0"/>
      <w:marBottom w:val="0"/>
      <w:divBdr>
        <w:top w:val="none" w:sz="0" w:space="0" w:color="auto"/>
        <w:left w:val="none" w:sz="0" w:space="0" w:color="auto"/>
        <w:bottom w:val="none" w:sz="0" w:space="0" w:color="auto"/>
        <w:right w:val="none" w:sz="0" w:space="0" w:color="auto"/>
      </w:divBdr>
    </w:div>
    <w:div w:id="32118693">
      <w:bodyDiv w:val="1"/>
      <w:marLeft w:val="0"/>
      <w:marRight w:val="0"/>
      <w:marTop w:val="0"/>
      <w:marBottom w:val="0"/>
      <w:divBdr>
        <w:top w:val="none" w:sz="0" w:space="0" w:color="auto"/>
        <w:left w:val="none" w:sz="0" w:space="0" w:color="auto"/>
        <w:bottom w:val="none" w:sz="0" w:space="0" w:color="auto"/>
        <w:right w:val="none" w:sz="0" w:space="0" w:color="auto"/>
      </w:divBdr>
      <w:divsChild>
        <w:div w:id="101849216">
          <w:marLeft w:val="0"/>
          <w:marRight w:val="0"/>
          <w:marTop w:val="0"/>
          <w:marBottom w:val="0"/>
          <w:divBdr>
            <w:top w:val="none" w:sz="0" w:space="0" w:color="auto"/>
            <w:left w:val="none" w:sz="0" w:space="0" w:color="auto"/>
            <w:bottom w:val="none" w:sz="0" w:space="0" w:color="auto"/>
            <w:right w:val="none" w:sz="0" w:space="0" w:color="auto"/>
          </w:divBdr>
        </w:div>
      </w:divsChild>
    </w:div>
    <w:div w:id="35929119">
      <w:bodyDiv w:val="1"/>
      <w:marLeft w:val="0"/>
      <w:marRight w:val="0"/>
      <w:marTop w:val="0"/>
      <w:marBottom w:val="0"/>
      <w:divBdr>
        <w:top w:val="none" w:sz="0" w:space="0" w:color="auto"/>
        <w:left w:val="none" w:sz="0" w:space="0" w:color="auto"/>
        <w:bottom w:val="none" w:sz="0" w:space="0" w:color="auto"/>
        <w:right w:val="none" w:sz="0" w:space="0" w:color="auto"/>
      </w:divBdr>
    </w:div>
    <w:div w:id="37365712">
      <w:bodyDiv w:val="1"/>
      <w:marLeft w:val="0"/>
      <w:marRight w:val="0"/>
      <w:marTop w:val="0"/>
      <w:marBottom w:val="0"/>
      <w:divBdr>
        <w:top w:val="none" w:sz="0" w:space="0" w:color="auto"/>
        <w:left w:val="none" w:sz="0" w:space="0" w:color="auto"/>
        <w:bottom w:val="none" w:sz="0" w:space="0" w:color="auto"/>
        <w:right w:val="none" w:sz="0" w:space="0" w:color="auto"/>
      </w:divBdr>
    </w:div>
    <w:div w:id="41951596">
      <w:bodyDiv w:val="1"/>
      <w:marLeft w:val="0"/>
      <w:marRight w:val="0"/>
      <w:marTop w:val="0"/>
      <w:marBottom w:val="0"/>
      <w:divBdr>
        <w:top w:val="none" w:sz="0" w:space="0" w:color="auto"/>
        <w:left w:val="none" w:sz="0" w:space="0" w:color="auto"/>
        <w:bottom w:val="none" w:sz="0" w:space="0" w:color="auto"/>
        <w:right w:val="none" w:sz="0" w:space="0" w:color="auto"/>
      </w:divBdr>
    </w:div>
    <w:div w:id="43913150">
      <w:bodyDiv w:val="1"/>
      <w:marLeft w:val="0"/>
      <w:marRight w:val="0"/>
      <w:marTop w:val="0"/>
      <w:marBottom w:val="0"/>
      <w:divBdr>
        <w:top w:val="none" w:sz="0" w:space="0" w:color="auto"/>
        <w:left w:val="none" w:sz="0" w:space="0" w:color="auto"/>
        <w:bottom w:val="none" w:sz="0" w:space="0" w:color="auto"/>
        <w:right w:val="none" w:sz="0" w:space="0" w:color="auto"/>
      </w:divBdr>
    </w:div>
    <w:div w:id="46223676">
      <w:bodyDiv w:val="1"/>
      <w:marLeft w:val="0"/>
      <w:marRight w:val="0"/>
      <w:marTop w:val="0"/>
      <w:marBottom w:val="0"/>
      <w:divBdr>
        <w:top w:val="none" w:sz="0" w:space="0" w:color="auto"/>
        <w:left w:val="none" w:sz="0" w:space="0" w:color="auto"/>
        <w:bottom w:val="none" w:sz="0" w:space="0" w:color="auto"/>
        <w:right w:val="none" w:sz="0" w:space="0" w:color="auto"/>
      </w:divBdr>
    </w:div>
    <w:div w:id="51270243">
      <w:bodyDiv w:val="1"/>
      <w:marLeft w:val="0"/>
      <w:marRight w:val="0"/>
      <w:marTop w:val="0"/>
      <w:marBottom w:val="0"/>
      <w:divBdr>
        <w:top w:val="none" w:sz="0" w:space="0" w:color="auto"/>
        <w:left w:val="none" w:sz="0" w:space="0" w:color="auto"/>
        <w:bottom w:val="none" w:sz="0" w:space="0" w:color="auto"/>
        <w:right w:val="none" w:sz="0" w:space="0" w:color="auto"/>
      </w:divBdr>
    </w:div>
    <w:div w:id="54739599">
      <w:bodyDiv w:val="1"/>
      <w:marLeft w:val="0"/>
      <w:marRight w:val="0"/>
      <w:marTop w:val="0"/>
      <w:marBottom w:val="0"/>
      <w:divBdr>
        <w:top w:val="none" w:sz="0" w:space="0" w:color="auto"/>
        <w:left w:val="none" w:sz="0" w:space="0" w:color="auto"/>
        <w:bottom w:val="none" w:sz="0" w:space="0" w:color="auto"/>
        <w:right w:val="none" w:sz="0" w:space="0" w:color="auto"/>
      </w:divBdr>
    </w:div>
    <w:div w:id="60256705">
      <w:bodyDiv w:val="1"/>
      <w:marLeft w:val="0"/>
      <w:marRight w:val="0"/>
      <w:marTop w:val="0"/>
      <w:marBottom w:val="0"/>
      <w:divBdr>
        <w:top w:val="none" w:sz="0" w:space="0" w:color="auto"/>
        <w:left w:val="none" w:sz="0" w:space="0" w:color="auto"/>
        <w:bottom w:val="none" w:sz="0" w:space="0" w:color="auto"/>
        <w:right w:val="none" w:sz="0" w:space="0" w:color="auto"/>
      </w:divBdr>
    </w:div>
    <w:div w:id="60716520">
      <w:bodyDiv w:val="1"/>
      <w:marLeft w:val="0"/>
      <w:marRight w:val="0"/>
      <w:marTop w:val="0"/>
      <w:marBottom w:val="0"/>
      <w:divBdr>
        <w:top w:val="none" w:sz="0" w:space="0" w:color="auto"/>
        <w:left w:val="none" w:sz="0" w:space="0" w:color="auto"/>
        <w:bottom w:val="none" w:sz="0" w:space="0" w:color="auto"/>
        <w:right w:val="none" w:sz="0" w:space="0" w:color="auto"/>
      </w:divBdr>
      <w:divsChild>
        <w:div w:id="1180507145">
          <w:marLeft w:val="0"/>
          <w:marRight w:val="0"/>
          <w:marTop w:val="0"/>
          <w:marBottom w:val="0"/>
          <w:divBdr>
            <w:top w:val="none" w:sz="0" w:space="0" w:color="auto"/>
            <w:left w:val="none" w:sz="0" w:space="0" w:color="auto"/>
            <w:bottom w:val="none" w:sz="0" w:space="0" w:color="auto"/>
            <w:right w:val="none" w:sz="0" w:space="0" w:color="auto"/>
          </w:divBdr>
        </w:div>
      </w:divsChild>
    </w:div>
    <w:div w:id="63142874">
      <w:bodyDiv w:val="1"/>
      <w:marLeft w:val="0"/>
      <w:marRight w:val="0"/>
      <w:marTop w:val="0"/>
      <w:marBottom w:val="0"/>
      <w:divBdr>
        <w:top w:val="none" w:sz="0" w:space="0" w:color="auto"/>
        <w:left w:val="none" w:sz="0" w:space="0" w:color="auto"/>
        <w:bottom w:val="none" w:sz="0" w:space="0" w:color="auto"/>
        <w:right w:val="none" w:sz="0" w:space="0" w:color="auto"/>
      </w:divBdr>
    </w:div>
    <w:div w:id="65107817">
      <w:bodyDiv w:val="1"/>
      <w:marLeft w:val="0"/>
      <w:marRight w:val="0"/>
      <w:marTop w:val="0"/>
      <w:marBottom w:val="0"/>
      <w:divBdr>
        <w:top w:val="none" w:sz="0" w:space="0" w:color="auto"/>
        <w:left w:val="none" w:sz="0" w:space="0" w:color="auto"/>
        <w:bottom w:val="none" w:sz="0" w:space="0" w:color="auto"/>
        <w:right w:val="none" w:sz="0" w:space="0" w:color="auto"/>
      </w:divBdr>
    </w:div>
    <w:div w:id="65760675">
      <w:bodyDiv w:val="1"/>
      <w:marLeft w:val="0"/>
      <w:marRight w:val="0"/>
      <w:marTop w:val="0"/>
      <w:marBottom w:val="0"/>
      <w:divBdr>
        <w:top w:val="none" w:sz="0" w:space="0" w:color="auto"/>
        <w:left w:val="none" w:sz="0" w:space="0" w:color="auto"/>
        <w:bottom w:val="none" w:sz="0" w:space="0" w:color="auto"/>
        <w:right w:val="none" w:sz="0" w:space="0" w:color="auto"/>
      </w:divBdr>
    </w:div>
    <w:div w:id="67389972">
      <w:bodyDiv w:val="1"/>
      <w:marLeft w:val="0"/>
      <w:marRight w:val="0"/>
      <w:marTop w:val="0"/>
      <w:marBottom w:val="0"/>
      <w:divBdr>
        <w:top w:val="none" w:sz="0" w:space="0" w:color="auto"/>
        <w:left w:val="none" w:sz="0" w:space="0" w:color="auto"/>
        <w:bottom w:val="none" w:sz="0" w:space="0" w:color="auto"/>
        <w:right w:val="none" w:sz="0" w:space="0" w:color="auto"/>
      </w:divBdr>
    </w:div>
    <w:div w:id="67582385">
      <w:bodyDiv w:val="1"/>
      <w:marLeft w:val="0"/>
      <w:marRight w:val="0"/>
      <w:marTop w:val="0"/>
      <w:marBottom w:val="0"/>
      <w:divBdr>
        <w:top w:val="none" w:sz="0" w:space="0" w:color="auto"/>
        <w:left w:val="none" w:sz="0" w:space="0" w:color="auto"/>
        <w:bottom w:val="none" w:sz="0" w:space="0" w:color="auto"/>
        <w:right w:val="none" w:sz="0" w:space="0" w:color="auto"/>
      </w:divBdr>
    </w:div>
    <w:div w:id="68382909">
      <w:bodyDiv w:val="1"/>
      <w:marLeft w:val="0"/>
      <w:marRight w:val="0"/>
      <w:marTop w:val="0"/>
      <w:marBottom w:val="0"/>
      <w:divBdr>
        <w:top w:val="none" w:sz="0" w:space="0" w:color="auto"/>
        <w:left w:val="none" w:sz="0" w:space="0" w:color="auto"/>
        <w:bottom w:val="none" w:sz="0" w:space="0" w:color="auto"/>
        <w:right w:val="none" w:sz="0" w:space="0" w:color="auto"/>
      </w:divBdr>
    </w:div>
    <w:div w:id="71199589">
      <w:bodyDiv w:val="1"/>
      <w:marLeft w:val="0"/>
      <w:marRight w:val="0"/>
      <w:marTop w:val="0"/>
      <w:marBottom w:val="0"/>
      <w:divBdr>
        <w:top w:val="none" w:sz="0" w:space="0" w:color="auto"/>
        <w:left w:val="none" w:sz="0" w:space="0" w:color="auto"/>
        <w:bottom w:val="none" w:sz="0" w:space="0" w:color="auto"/>
        <w:right w:val="none" w:sz="0" w:space="0" w:color="auto"/>
      </w:divBdr>
    </w:div>
    <w:div w:id="72244101">
      <w:bodyDiv w:val="1"/>
      <w:marLeft w:val="0"/>
      <w:marRight w:val="0"/>
      <w:marTop w:val="0"/>
      <w:marBottom w:val="0"/>
      <w:divBdr>
        <w:top w:val="none" w:sz="0" w:space="0" w:color="auto"/>
        <w:left w:val="none" w:sz="0" w:space="0" w:color="auto"/>
        <w:bottom w:val="none" w:sz="0" w:space="0" w:color="auto"/>
        <w:right w:val="none" w:sz="0" w:space="0" w:color="auto"/>
      </w:divBdr>
    </w:div>
    <w:div w:id="72624537">
      <w:bodyDiv w:val="1"/>
      <w:marLeft w:val="0"/>
      <w:marRight w:val="0"/>
      <w:marTop w:val="0"/>
      <w:marBottom w:val="0"/>
      <w:divBdr>
        <w:top w:val="none" w:sz="0" w:space="0" w:color="auto"/>
        <w:left w:val="none" w:sz="0" w:space="0" w:color="auto"/>
        <w:bottom w:val="none" w:sz="0" w:space="0" w:color="auto"/>
        <w:right w:val="none" w:sz="0" w:space="0" w:color="auto"/>
      </w:divBdr>
    </w:div>
    <w:div w:id="75441576">
      <w:bodyDiv w:val="1"/>
      <w:marLeft w:val="0"/>
      <w:marRight w:val="0"/>
      <w:marTop w:val="0"/>
      <w:marBottom w:val="0"/>
      <w:divBdr>
        <w:top w:val="none" w:sz="0" w:space="0" w:color="auto"/>
        <w:left w:val="none" w:sz="0" w:space="0" w:color="auto"/>
        <w:bottom w:val="none" w:sz="0" w:space="0" w:color="auto"/>
        <w:right w:val="none" w:sz="0" w:space="0" w:color="auto"/>
      </w:divBdr>
    </w:div>
    <w:div w:id="76900200">
      <w:bodyDiv w:val="1"/>
      <w:marLeft w:val="0"/>
      <w:marRight w:val="0"/>
      <w:marTop w:val="0"/>
      <w:marBottom w:val="0"/>
      <w:divBdr>
        <w:top w:val="none" w:sz="0" w:space="0" w:color="auto"/>
        <w:left w:val="none" w:sz="0" w:space="0" w:color="auto"/>
        <w:bottom w:val="none" w:sz="0" w:space="0" w:color="auto"/>
        <w:right w:val="none" w:sz="0" w:space="0" w:color="auto"/>
      </w:divBdr>
    </w:div>
    <w:div w:id="77756825">
      <w:bodyDiv w:val="1"/>
      <w:marLeft w:val="0"/>
      <w:marRight w:val="0"/>
      <w:marTop w:val="0"/>
      <w:marBottom w:val="0"/>
      <w:divBdr>
        <w:top w:val="none" w:sz="0" w:space="0" w:color="auto"/>
        <w:left w:val="none" w:sz="0" w:space="0" w:color="auto"/>
        <w:bottom w:val="none" w:sz="0" w:space="0" w:color="auto"/>
        <w:right w:val="none" w:sz="0" w:space="0" w:color="auto"/>
      </w:divBdr>
    </w:div>
    <w:div w:id="78139281">
      <w:bodyDiv w:val="1"/>
      <w:marLeft w:val="0"/>
      <w:marRight w:val="0"/>
      <w:marTop w:val="0"/>
      <w:marBottom w:val="0"/>
      <w:divBdr>
        <w:top w:val="none" w:sz="0" w:space="0" w:color="auto"/>
        <w:left w:val="none" w:sz="0" w:space="0" w:color="auto"/>
        <w:bottom w:val="none" w:sz="0" w:space="0" w:color="auto"/>
        <w:right w:val="none" w:sz="0" w:space="0" w:color="auto"/>
      </w:divBdr>
    </w:div>
    <w:div w:id="78643699">
      <w:bodyDiv w:val="1"/>
      <w:marLeft w:val="0"/>
      <w:marRight w:val="0"/>
      <w:marTop w:val="0"/>
      <w:marBottom w:val="0"/>
      <w:divBdr>
        <w:top w:val="none" w:sz="0" w:space="0" w:color="auto"/>
        <w:left w:val="none" w:sz="0" w:space="0" w:color="auto"/>
        <w:bottom w:val="none" w:sz="0" w:space="0" w:color="auto"/>
        <w:right w:val="none" w:sz="0" w:space="0" w:color="auto"/>
      </w:divBdr>
    </w:div>
    <w:div w:id="79257035">
      <w:bodyDiv w:val="1"/>
      <w:marLeft w:val="0"/>
      <w:marRight w:val="0"/>
      <w:marTop w:val="0"/>
      <w:marBottom w:val="0"/>
      <w:divBdr>
        <w:top w:val="none" w:sz="0" w:space="0" w:color="auto"/>
        <w:left w:val="none" w:sz="0" w:space="0" w:color="auto"/>
        <w:bottom w:val="none" w:sz="0" w:space="0" w:color="auto"/>
        <w:right w:val="none" w:sz="0" w:space="0" w:color="auto"/>
      </w:divBdr>
      <w:divsChild>
        <w:div w:id="1369911995">
          <w:marLeft w:val="0"/>
          <w:marRight w:val="0"/>
          <w:marTop w:val="0"/>
          <w:marBottom w:val="0"/>
          <w:divBdr>
            <w:top w:val="none" w:sz="0" w:space="0" w:color="auto"/>
            <w:left w:val="none" w:sz="0" w:space="0" w:color="auto"/>
            <w:bottom w:val="none" w:sz="0" w:space="0" w:color="auto"/>
            <w:right w:val="none" w:sz="0" w:space="0" w:color="auto"/>
          </w:divBdr>
          <w:divsChild>
            <w:div w:id="781263980">
              <w:marLeft w:val="0"/>
              <w:marRight w:val="0"/>
              <w:marTop w:val="0"/>
              <w:marBottom w:val="0"/>
              <w:divBdr>
                <w:top w:val="none" w:sz="0" w:space="0" w:color="auto"/>
                <w:left w:val="none" w:sz="0" w:space="0" w:color="auto"/>
                <w:bottom w:val="none" w:sz="0" w:space="0" w:color="auto"/>
                <w:right w:val="none" w:sz="0" w:space="0" w:color="auto"/>
              </w:divBdr>
              <w:divsChild>
                <w:div w:id="141886831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9647450">
      <w:bodyDiv w:val="1"/>
      <w:marLeft w:val="0"/>
      <w:marRight w:val="0"/>
      <w:marTop w:val="0"/>
      <w:marBottom w:val="0"/>
      <w:divBdr>
        <w:top w:val="none" w:sz="0" w:space="0" w:color="auto"/>
        <w:left w:val="none" w:sz="0" w:space="0" w:color="auto"/>
        <w:bottom w:val="none" w:sz="0" w:space="0" w:color="auto"/>
        <w:right w:val="none" w:sz="0" w:space="0" w:color="auto"/>
      </w:divBdr>
    </w:div>
    <w:div w:id="81336963">
      <w:bodyDiv w:val="1"/>
      <w:marLeft w:val="0"/>
      <w:marRight w:val="0"/>
      <w:marTop w:val="0"/>
      <w:marBottom w:val="0"/>
      <w:divBdr>
        <w:top w:val="none" w:sz="0" w:space="0" w:color="auto"/>
        <w:left w:val="none" w:sz="0" w:space="0" w:color="auto"/>
        <w:bottom w:val="none" w:sz="0" w:space="0" w:color="auto"/>
        <w:right w:val="none" w:sz="0" w:space="0" w:color="auto"/>
      </w:divBdr>
    </w:div>
    <w:div w:id="84811981">
      <w:bodyDiv w:val="1"/>
      <w:marLeft w:val="0"/>
      <w:marRight w:val="0"/>
      <w:marTop w:val="0"/>
      <w:marBottom w:val="0"/>
      <w:divBdr>
        <w:top w:val="none" w:sz="0" w:space="0" w:color="auto"/>
        <w:left w:val="none" w:sz="0" w:space="0" w:color="auto"/>
        <w:bottom w:val="none" w:sz="0" w:space="0" w:color="auto"/>
        <w:right w:val="none" w:sz="0" w:space="0" w:color="auto"/>
      </w:divBdr>
      <w:divsChild>
        <w:div w:id="1913926523">
          <w:marLeft w:val="0"/>
          <w:marRight w:val="0"/>
          <w:marTop w:val="0"/>
          <w:marBottom w:val="0"/>
          <w:divBdr>
            <w:top w:val="none" w:sz="0" w:space="0" w:color="auto"/>
            <w:left w:val="none" w:sz="0" w:space="0" w:color="auto"/>
            <w:bottom w:val="none" w:sz="0" w:space="0" w:color="auto"/>
            <w:right w:val="none" w:sz="0" w:space="0" w:color="auto"/>
          </w:divBdr>
        </w:div>
      </w:divsChild>
    </w:div>
    <w:div w:id="86854579">
      <w:bodyDiv w:val="1"/>
      <w:marLeft w:val="0"/>
      <w:marRight w:val="0"/>
      <w:marTop w:val="0"/>
      <w:marBottom w:val="0"/>
      <w:divBdr>
        <w:top w:val="none" w:sz="0" w:space="0" w:color="auto"/>
        <w:left w:val="none" w:sz="0" w:space="0" w:color="auto"/>
        <w:bottom w:val="none" w:sz="0" w:space="0" w:color="auto"/>
        <w:right w:val="none" w:sz="0" w:space="0" w:color="auto"/>
      </w:divBdr>
    </w:div>
    <w:div w:id="88745341">
      <w:bodyDiv w:val="1"/>
      <w:marLeft w:val="0"/>
      <w:marRight w:val="0"/>
      <w:marTop w:val="0"/>
      <w:marBottom w:val="0"/>
      <w:divBdr>
        <w:top w:val="none" w:sz="0" w:space="0" w:color="auto"/>
        <w:left w:val="none" w:sz="0" w:space="0" w:color="auto"/>
        <w:bottom w:val="none" w:sz="0" w:space="0" w:color="auto"/>
        <w:right w:val="none" w:sz="0" w:space="0" w:color="auto"/>
      </w:divBdr>
    </w:div>
    <w:div w:id="89280742">
      <w:bodyDiv w:val="1"/>
      <w:marLeft w:val="0"/>
      <w:marRight w:val="0"/>
      <w:marTop w:val="0"/>
      <w:marBottom w:val="0"/>
      <w:divBdr>
        <w:top w:val="none" w:sz="0" w:space="0" w:color="auto"/>
        <w:left w:val="none" w:sz="0" w:space="0" w:color="auto"/>
        <w:bottom w:val="none" w:sz="0" w:space="0" w:color="auto"/>
        <w:right w:val="none" w:sz="0" w:space="0" w:color="auto"/>
      </w:divBdr>
    </w:div>
    <w:div w:id="91554089">
      <w:bodyDiv w:val="1"/>
      <w:marLeft w:val="0"/>
      <w:marRight w:val="0"/>
      <w:marTop w:val="0"/>
      <w:marBottom w:val="0"/>
      <w:divBdr>
        <w:top w:val="none" w:sz="0" w:space="0" w:color="auto"/>
        <w:left w:val="none" w:sz="0" w:space="0" w:color="auto"/>
        <w:bottom w:val="none" w:sz="0" w:space="0" w:color="auto"/>
        <w:right w:val="none" w:sz="0" w:space="0" w:color="auto"/>
      </w:divBdr>
    </w:div>
    <w:div w:id="92555236">
      <w:bodyDiv w:val="1"/>
      <w:marLeft w:val="0"/>
      <w:marRight w:val="0"/>
      <w:marTop w:val="0"/>
      <w:marBottom w:val="0"/>
      <w:divBdr>
        <w:top w:val="none" w:sz="0" w:space="0" w:color="auto"/>
        <w:left w:val="none" w:sz="0" w:space="0" w:color="auto"/>
        <w:bottom w:val="none" w:sz="0" w:space="0" w:color="auto"/>
        <w:right w:val="none" w:sz="0" w:space="0" w:color="auto"/>
      </w:divBdr>
    </w:div>
    <w:div w:id="93012644">
      <w:bodyDiv w:val="1"/>
      <w:marLeft w:val="0"/>
      <w:marRight w:val="0"/>
      <w:marTop w:val="0"/>
      <w:marBottom w:val="0"/>
      <w:divBdr>
        <w:top w:val="none" w:sz="0" w:space="0" w:color="auto"/>
        <w:left w:val="none" w:sz="0" w:space="0" w:color="auto"/>
        <w:bottom w:val="none" w:sz="0" w:space="0" w:color="auto"/>
        <w:right w:val="none" w:sz="0" w:space="0" w:color="auto"/>
      </w:divBdr>
    </w:div>
    <w:div w:id="93208471">
      <w:bodyDiv w:val="1"/>
      <w:marLeft w:val="0"/>
      <w:marRight w:val="0"/>
      <w:marTop w:val="0"/>
      <w:marBottom w:val="0"/>
      <w:divBdr>
        <w:top w:val="none" w:sz="0" w:space="0" w:color="auto"/>
        <w:left w:val="none" w:sz="0" w:space="0" w:color="auto"/>
        <w:bottom w:val="none" w:sz="0" w:space="0" w:color="auto"/>
        <w:right w:val="none" w:sz="0" w:space="0" w:color="auto"/>
      </w:divBdr>
    </w:div>
    <w:div w:id="94441288">
      <w:bodyDiv w:val="1"/>
      <w:marLeft w:val="0"/>
      <w:marRight w:val="0"/>
      <w:marTop w:val="0"/>
      <w:marBottom w:val="0"/>
      <w:divBdr>
        <w:top w:val="none" w:sz="0" w:space="0" w:color="auto"/>
        <w:left w:val="none" w:sz="0" w:space="0" w:color="auto"/>
        <w:bottom w:val="none" w:sz="0" w:space="0" w:color="auto"/>
        <w:right w:val="none" w:sz="0" w:space="0" w:color="auto"/>
      </w:divBdr>
    </w:div>
    <w:div w:id="94642199">
      <w:bodyDiv w:val="1"/>
      <w:marLeft w:val="0"/>
      <w:marRight w:val="0"/>
      <w:marTop w:val="0"/>
      <w:marBottom w:val="0"/>
      <w:divBdr>
        <w:top w:val="none" w:sz="0" w:space="0" w:color="auto"/>
        <w:left w:val="none" w:sz="0" w:space="0" w:color="auto"/>
        <w:bottom w:val="none" w:sz="0" w:space="0" w:color="auto"/>
        <w:right w:val="none" w:sz="0" w:space="0" w:color="auto"/>
      </w:divBdr>
    </w:div>
    <w:div w:id="96100683">
      <w:bodyDiv w:val="1"/>
      <w:marLeft w:val="0"/>
      <w:marRight w:val="0"/>
      <w:marTop w:val="0"/>
      <w:marBottom w:val="0"/>
      <w:divBdr>
        <w:top w:val="none" w:sz="0" w:space="0" w:color="auto"/>
        <w:left w:val="none" w:sz="0" w:space="0" w:color="auto"/>
        <w:bottom w:val="none" w:sz="0" w:space="0" w:color="auto"/>
        <w:right w:val="none" w:sz="0" w:space="0" w:color="auto"/>
      </w:divBdr>
    </w:div>
    <w:div w:id="99954132">
      <w:bodyDiv w:val="1"/>
      <w:marLeft w:val="0"/>
      <w:marRight w:val="0"/>
      <w:marTop w:val="0"/>
      <w:marBottom w:val="0"/>
      <w:divBdr>
        <w:top w:val="none" w:sz="0" w:space="0" w:color="auto"/>
        <w:left w:val="none" w:sz="0" w:space="0" w:color="auto"/>
        <w:bottom w:val="none" w:sz="0" w:space="0" w:color="auto"/>
        <w:right w:val="none" w:sz="0" w:space="0" w:color="auto"/>
      </w:divBdr>
    </w:div>
    <w:div w:id="102849363">
      <w:bodyDiv w:val="1"/>
      <w:marLeft w:val="0"/>
      <w:marRight w:val="0"/>
      <w:marTop w:val="0"/>
      <w:marBottom w:val="0"/>
      <w:divBdr>
        <w:top w:val="none" w:sz="0" w:space="0" w:color="auto"/>
        <w:left w:val="none" w:sz="0" w:space="0" w:color="auto"/>
        <w:bottom w:val="none" w:sz="0" w:space="0" w:color="auto"/>
        <w:right w:val="none" w:sz="0" w:space="0" w:color="auto"/>
      </w:divBdr>
    </w:div>
    <w:div w:id="107284919">
      <w:bodyDiv w:val="1"/>
      <w:marLeft w:val="0"/>
      <w:marRight w:val="0"/>
      <w:marTop w:val="0"/>
      <w:marBottom w:val="0"/>
      <w:divBdr>
        <w:top w:val="none" w:sz="0" w:space="0" w:color="auto"/>
        <w:left w:val="none" w:sz="0" w:space="0" w:color="auto"/>
        <w:bottom w:val="none" w:sz="0" w:space="0" w:color="auto"/>
        <w:right w:val="none" w:sz="0" w:space="0" w:color="auto"/>
      </w:divBdr>
    </w:div>
    <w:div w:id="107895775">
      <w:bodyDiv w:val="1"/>
      <w:marLeft w:val="0"/>
      <w:marRight w:val="0"/>
      <w:marTop w:val="0"/>
      <w:marBottom w:val="0"/>
      <w:divBdr>
        <w:top w:val="none" w:sz="0" w:space="0" w:color="auto"/>
        <w:left w:val="none" w:sz="0" w:space="0" w:color="auto"/>
        <w:bottom w:val="none" w:sz="0" w:space="0" w:color="auto"/>
        <w:right w:val="none" w:sz="0" w:space="0" w:color="auto"/>
      </w:divBdr>
    </w:div>
    <w:div w:id="108937022">
      <w:bodyDiv w:val="1"/>
      <w:marLeft w:val="0"/>
      <w:marRight w:val="0"/>
      <w:marTop w:val="0"/>
      <w:marBottom w:val="0"/>
      <w:divBdr>
        <w:top w:val="none" w:sz="0" w:space="0" w:color="auto"/>
        <w:left w:val="none" w:sz="0" w:space="0" w:color="auto"/>
        <w:bottom w:val="none" w:sz="0" w:space="0" w:color="auto"/>
        <w:right w:val="none" w:sz="0" w:space="0" w:color="auto"/>
      </w:divBdr>
    </w:div>
    <w:div w:id="111824917">
      <w:bodyDiv w:val="1"/>
      <w:marLeft w:val="0"/>
      <w:marRight w:val="0"/>
      <w:marTop w:val="0"/>
      <w:marBottom w:val="0"/>
      <w:divBdr>
        <w:top w:val="none" w:sz="0" w:space="0" w:color="auto"/>
        <w:left w:val="none" w:sz="0" w:space="0" w:color="auto"/>
        <w:bottom w:val="none" w:sz="0" w:space="0" w:color="auto"/>
        <w:right w:val="none" w:sz="0" w:space="0" w:color="auto"/>
      </w:divBdr>
    </w:div>
    <w:div w:id="118962713">
      <w:bodyDiv w:val="1"/>
      <w:marLeft w:val="0"/>
      <w:marRight w:val="0"/>
      <w:marTop w:val="0"/>
      <w:marBottom w:val="0"/>
      <w:divBdr>
        <w:top w:val="none" w:sz="0" w:space="0" w:color="auto"/>
        <w:left w:val="none" w:sz="0" w:space="0" w:color="auto"/>
        <w:bottom w:val="none" w:sz="0" w:space="0" w:color="auto"/>
        <w:right w:val="none" w:sz="0" w:space="0" w:color="auto"/>
      </w:divBdr>
    </w:div>
    <w:div w:id="120467374">
      <w:bodyDiv w:val="1"/>
      <w:marLeft w:val="0"/>
      <w:marRight w:val="0"/>
      <w:marTop w:val="0"/>
      <w:marBottom w:val="0"/>
      <w:divBdr>
        <w:top w:val="none" w:sz="0" w:space="0" w:color="auto"/>
        <w:left w:val="none" w:sz="0" w:space="0" w:color="auto"/>
        <w:bottom w:val="none" w:sz="0" w:space="0" w:color="auto"/>
        <w:right w:val="none" w:sz="0" w:space="0" w:color="auto"/>
      </w:divBdr>
    </w:div>
    <w:div w:id="125901379">
      <w:bodyDiv w:val="1"/>
      <w:marLeft w:val="0"/>
      <w:marRight w:val="0"/>
      <w:marTop w:val="0"/>
      <w:marBottom w:val="0"/>
      <w:divBdr>
        <w:top w:val="none" w:sz="0" w:space="0" w:color="auto"/>
        <w:left w:val="none" w:sz="0" w:space="0" w:color="auto"/>
        <w:bottom w:val="none" w:sz="0" w:space="0" w:color="auto"/>
        <w:right w:val="none" w:sz="0" w:space="0" w:color="auto"/>
      </w:divBdr>
      <w:divsChild>
        <w:div w:id="1213343106">
          <w:marLeft w:val="0"/>
          <w:marRight w:val="0"/>
          <w:marTop w:val="0"/>
          <w:marBottom w:val="0"/>
          <w:divBdr>
            <w:top w:val="none" w:sz="0" w:space="0" w:color="auto"/>
            <w:left w:val="none" w:sz="0" w:space="0" w:color="auto"/>
            <w:bottom w:val="none" w:sz="0" w:space="0" w:color="auto"/>
            <w:right w:val="none" w:sz="0" w:space="0" w:color="auto"/>
          </w:divBdr>
        </w:div>
      </w:divsChild>
    </w:div>
    <w:div w:id="126360512">
      <w:bodyDiv w:val="1"/>
      <w:marLeft w:val="0"/>
      <w:marRight w:val="0"/>
      <w:marTop w:val="0"/>
      <w:marBottom w:val="0"/>
      <w:divBdr>
        <w:top w:val="none" w:sz="0" w:space="0" w:color="auto"/>
        <w:left w:val="none" w:sz="0" w:space="0" w:color="auto"/>
        <w:bottom w:val="none" w:sz="0" w:space="0" w:color="auto"/>
        <w:right w:val="none" w:sz="0" w:space="0" w:color="auto"/>
      </w:divBdr>
    </w:div>
    <w:div w:id="127205823">
      <w:bodyDiv w:val="1"/>
      <w:marLeft w:val="0"/>
      <w:marRight w:val="0"/>
      <w:marTop w:val="0"/>
      <w:marBottom w:val="0"/>
      <w:divBdr>
        <w:top w:val="none" w:sz="0" w:space="0" w:color="auto"/>
        <w:left w:val="none" w:sz="0" w:space="0" w:color="auto"/>
        <w:bottom w:val="none" w:sz="0" w:space="0" w:color="auto"/>
        <w:right w:val="none" w:sz="0" w:space="0" w:color="auto"/>
      </w:divBdr>
    </w:div>
    <w:div w:id="127743593">
      <w:bodyDiv w:val="1"/>
      <w:marLeft w:val="0"/>
      <w:marRight w:val="0"/>
      <w:marTop w:val="0"/>
      <w:marBottom w:val="0"/>
      <w:divBdr>
        <w:top w:val="none" w:sz="0" w:space="0" w:color="auto"/>
        <w:left w:val="none" w:sz="0" w:space="0" w:color="auto"/>
        <w:bottom w:val="none" w:sz="0" w:space="0" w:color="auto"/>
        <w:right w:val="none" w:sz="0" w:space="0" w:color="auto"/>
      </w:divBdr>
    </w:div>
    <w:div w:id="128979127">
      <w:bodyDiv w:val="1"/>
      <w:marLeft w:val="0"/>
      <w:marRight w:val="0"/>
      <w:marTop w:val="0"/>
      <w:marBottom w:val="0"/>
      <w:divBdr>
        <w:top w:val="none" w:sz="0" w:space="0" w:color="auto"/>
        <w:left w:val="none" w:sz="0" w:space="0" w:color="auto"/>
        <w:bottom w:val="none" w:sz="0" w:space="0" w:color="auto"/>
        <w:right w:val="none" w:sz="0" w:space="0" w:color="auto"/>
      </w:divBdr>
    </w:div>
    <w:div w:id="138619590">
      <w:bodyDiv w:val="1"/>
      <w:marLeft w:val="0"/>
      <w:marRight w:val="0"/>
      <w:marTop w:val="0"/>
      <w:marBottom w:val="0"/>
      <w:divBdr>
        <w:top w:val="none" w:sz="0" w:space="0" w:color="auto"/>
        <w:left w:val="none" w:sz="0" w:space="0" w:color="auto"/>
        <w:bottom w:val="none" w:sz="0" w:space="0" w:color="auto"/>
        <w:right w:val="none" w:sz="0" w:space="0" w:color="auto"/>
      </w:divBdr>
    </w:div>
    <w:div w:id="140273102">
      <w:bodyDiv w:val="1"/>
      <w:marLeft w:val="0"/>
      <w:marRight w:val="0"/>
      <w:marTop w:val="0"/>
      <w:marBottom w:val="0"/>
      <w:divBdr>
        <w:top w:val="none" w:sz="0" w:space="0" w:color="auto"/>
        <w:left w:val="none" w:sz="0" w:space="0" w:color="auto"/>
        <w:bottom w:val="none" w:sz="0" w:space="0" w:color="auto"/>
        <w:right w:val="none" w:sz="0" w:space="0" w:color="auto"/>
      </w:divBdr>
    </w:div>
    <w:div w:id="143471090">
      <w:bodyDiv w:val="1"/>
      <w:marLeft w:val="0"/>
      <w:marRight w:val="0"/>
      <w:marTop w:val="0"/>
      <w:marBottom w:val="0"/>
      <w:divBdr>
        <w:top w:val="none" w:sz="0" w:space="0" w:color="auto"/>
        <w:left w:val="none" w:sz="0" w:space="0" w:color="auto"/>
        <w:bottom w:val="none" w:sz="0" w:space="0" w:color="auto"/>
        <w:right w:val="none" w:sz="0" w:space="0" w:color="auto"/>
      </w:divBdr>
    </w:div>
    <w:div w:id="144200860">
      <w:bodyDiv w:val="1"/>
      <w:marLeft w:val="0"/>
      <w:marRight w:val="0"/>
      <w:marTop w:val="0"/>
      <w:marBottom w:val="0"/>
      <w:divBdr>
        <w:top w:val="none" w:sz="0" w:space="0" w:color="auto"/>
        <w:left w:val="none" w:sz="0" w:space="0" w:color="auto"/>
        <w:bottom w:val="none" w:sz="0" w:space="0" w:color="auto"/>
        <w:right w:val="none" w:sz="0" w:space="0" w:color="auto"/>
      </w:divBdr>
    </w:div>
    <w:div w:id="154300764">
      <w:bodyDiv w:val="1"/>
      <w:marLeft w:val="0"/>
      <w:marRight w:val="0"/>
      <w:marTop w:val="0"/>
      <w:marBottom w:val="0"/>
      <w:divBdr>
        <w:top w:val="none" w:sz="0" w:space="0" w:color="auto"/>
        <w:left w:val="none" w:sz="0" w:space="0" w:color="auto"/>
        <w:bottom w:val="none" w:sz="0" w:space="0" w:color="auto"/>
        <w:right w:val="none" w:sz="0" w:space="0" w:color="auto"/>
      </w:divBdr>
    </w:div>
    <w:div w:id="155459420">
      <w:bodyDiv w:val="1"/>
      <w:marLeft w:val="0"/>
      <w:marRight w:val="0"/>
      <w:marTop w:val="0"/>
      <w:marBottom w:val="0"/>
      <w:divBdr>
        <w:top w:val="none" w:sz="0" w:space="0" w:color="auto"/>
        <w:left w:val="none" w:sz="0" w:space="0" w:color="auto"/>
        <w:bottom w:val="none" w:sz="0" w:space="0" w:color="auto"/>
        <w:right w:val="none" w:sz="0" w:space="0" w:color="auto"/>
      </w:divBdr>
    </w:div>
    <w:div w:id="158010385">
      <w:bodyDiv w:val="1"/>
      <w:marLeft w:val="0"/>
      <w:marRight w:val="0"/>
      <w:marTop w:val="0"/>
      <w:marBottom w:val="0"/>
      <w:divBdr>
        <w:top w:val="none" w:sz="0" w:space="0" w:color="auto"/>
        <w:left w:val="none" w:sz="0" w:space="0" w:color="auto"/>
        <w:bottom w:val="none" w:sz="0" w:space="0" w:color="auto"/>
        <w:right w:val="none" w:sz="0" w:space="0" w:color="auto"/>
      </w:divBdr>
      <w:divsChild>
        <w:div w:id="1086075244">
          <w:marLeft w:val="0"/>
          <w:marRight w:val="0"/>
          <w:marTop w:val="0"/>
          <w:marBottom w:val="0"/>
          <w:divBdr>
            <w:top w:val="none" w:sz="0" w:space="0" w:color="auto"/>
            <w:left w:val="none" w:sz="0" w:space="0" w:color="auto"/>
            <w:bottom w:val="none" w:sz="0" w:space="0" w:color="auto"/>
            <w:right w:val="none" w:sz="0" w:space="0" w:color="auto"/>
          </w:divBdr>
        </w:div>
      </w:divsChild>
    </w:div>
    <w:div w:id="168520783">
      <w:bodyDiv w:val="1"/>
      <w:marLeft w:val="0"/>
      <w:marRight w:val="0"/>
      <w:marTop w:val="0"/>
      <w:marBottom w:val="0"/>
      <w:divBdr>
        <w:top w:val="none" w:sz="0" w:space="0" w:color="auto"/>
        <w:left w:val="none" w:sz="0" w:space="0" w:color="auto"/>
        <w:bottom w:val="none" w:sz="0" w:space="0" w:color="auto"/>
        <w:right w:val="none" w:sz="0" w:space="0" w:color="auto"/>
      </w:divBdr>
    </w:div>
    <w:div w:id="170459290">
      <w:bodyDiv w:val="1"/>
      <w:marLeft w:val="0"/>
      <w:marRight w:val="0"/>
      <w:marTop w:val="0"/>
      <w:marBottom w:val="0"/>
      <w:divBdr>
        <w:top w:val="none" w:sz="0" w:space="0" w:color="auto"/>
        <w:left w:val="none" w:sz="0" w:space="0" w:color="auto"/>
        <w:bottom w:val="none" w:sz="0" w:space="0" w:color="auto"/>
        <w:right w:val="none" w:sz="0" w:space="0" w:color="auto"/>
      </w:divBdr>
    </w:div>
    <w:div w:id="177013651">
      <w:bodyDiv w:val="1"/>
      <w:marLeft w:val="0"/>
      <w:marRight w:val="0"/>
      <w:marTop w:val="0"/>
      <w:marBottom w:val="0"/>
      <w:divBdr>
        <w:top w:val="none" w:sz="0" w:space="0" w:color="auto"/>
        <w:left w:val="none" w:sz="0" w:space="0" w:color="auto"/>
        <w:bottom w:val="none" w:sz="0" w:space="0" w:color="auto"/>
        <w:right w:val="none" w:sz="0" w:space="0" w:color="auto"/>
      </w:divBdr>
    </w:div>
    <w:div w:id="184295744">
      <w:bodyDiv w:val="1"/>
      <w:marLeft w:val="0"/>
      <w:marRight w:val="0"/>
      <w:marTop w:val="0"/>
      <w:marBottom w:val="0"/>
      <w:divBdr>
        <w:top w:val="none" w:sz="0" w:space="0" w:color="auto"/>
        <w:left w:val="none" w:sz="0" w:space="0" w:color="auto"/>
        <w:bottom w:val="none" w:sz="0" w:space="0" w:color="auto"/>
        <w:right w:val="none" w:sz="0" w:space="0" w:color="auto"/>
      </w:divBdr>
    </w:div>
    <w:div w:id="188764102">
      <w:bodyDiv w:val="1"/>
      <w:marLeft w:val="0"/>
      <w:marRight w:val="0"/>
      <w:marTop w:val="0"/>
      <w:marBottom w:val="0"/>
      <w:divBdr>
        <w:top w:val="none" w:sz="0" w:space="0" w:color="auto"/>
        <w:left w:val="none" w:sz="0" w:space="0" w:color="auto"/>
        <w:bottom w:val="none" w:sz="0" w:space="0" w:color="auto"/>
        <w:right w:val="none" w:sz="0" w:space="0" w:color="auto"/>
      </w:divBdr>
      <w:divsChild>
        <w:div w:id="1701204314">
          <w:marLeft w:val="0"/>
          <w:marRight w:val="0"/>
          <w:marTop w:val="0"/>
          <w:marBottom w:val="0"/>
          <w:divBdr>
            <w:top w:val="none" w:sz="0" w:space="0" w:color="auto"/>
            <w:left w:val="none" w:sz="0" w:space="0" w:color="auto"/>
            <w:bottom w:val="none" w:sz="0" w:space="0" w:color="auto"/>
            <w:right w:val="none" w:sz="0" w:space="0" w:color="auto"/>
          </w:divBdr>
        </w:div>
      </w:divsChild>
    </w:div>
    <w:div w:id="202250034">
      <w:bodyDiv w:val="1"/>
      <w:marLeft w:val="0"/>
      <w:marRight w:val="0"/>
      <w:marTop w:val="0"/>
      <w:marBottom w:val="0"/>
      <w:divBdr>
        <w:top w:val="none" w:sz="0" w:space="0" w:color="auto"/>
        <w:left w:val="none" w:sz="0" w:space="0" w:color="auto"/>
        <w:bottom w:val="none" w:sz="0" w:space="0" w:color="auto"/>
        <w:right w:val="none" w:sz="0" w:space="0" w:color="auto"/>
      </w:divBdr>
    </w:div>
    <w:div w:id="202645303">
      <w:bodyDiv w:val="1"/>
      <w:marLeft w:val="0"/>
      <w:marRight w:val="0"/>
      <w:marTop w:val="0"/>
      <w:marBottom w:val="0"/>
      <w:divBdr>
        <w:top w:val="none" w:sz="0" w:space="0" w:color="auto"/>
        <w:left w:val="none" w:sz="0" w:space="0" w:color="auto"/>
        <w:bottom w:val="none" w:sz="0" w:space="0" w:color="auto"/>
        <w:right w:val="none" w:sz="0" w:space="0" w:color="auto"/>
      </w:divBdr>
    </w:div>
    <w:div w:id="207106056">
      <w:bodyDiv w:val="1"/>
      <w:marLeft w:val="0"/>
      <w:marRight w:val="0"/>
      <w:marTop w:val="0"/>
      <w:marBottom w:val="0"/>
      <w:divBdr>
        <w:top w:val="none" w:sz="0" w:space="0" w:color="auto"/>
        <w:left w:val="none" w:sz="0" w:space="0" w:color="auto"/>
        <w:bottom w:val="none" w:sz="0" w:space="0" w:color="auto"/>
        <w:right w:val="none" w:sz="0" w:space="0" w:color="auto"/>
      </w:divBdr>
    </w:div>
    <w:div w:id="215118725">
      <w:bodyDiv w:val="1"/>
      <w:marLeft w:val="0"/>
      <w:marRight w:val="0"/>
      <w:marTop w:val="0"/>
      <w:marBottom w:val="0"/>
      <w:divBdr>
        <w:top w:val="none" w:sz="0" w:space="0" w:color="auto"/>
        <w:left w:val="none" w:sz="0" w:space="0" w:color="auto"/>
        <w:bottom w:val="none" w:sz="0" w:space="0" w:color="auto"/>
        <w:right w:val="none" w:sz="0" w:space="0" w:color="auto"/>
      </w:divBdr>
    </w:div>
    <w:div w:id="216093354">
      <w:bodyDiv w:val="1"/>
      <w:marLeft w:val="0"/>
      <w:marRight w:val="0"/>
      <w:marTop w:val="0"/>
      <w:marBottom w:val="0"/>
      <w:divBdr>
        <w:top w:val="none" w:sz="0" w:space="0" w:color="auto"/>
        <w:left w:val="none" w:sz="0" w:space="0" w:color="auto"/>
        <w:bottom w:val="none" w:sz="0" w:space="0" w:color="auto"/>
        <w:right w:val="none" w:sz="0" w:space="0" w:color="auto"/>
      </w:divBdr>
      <w:divsChild>
        <w:div w:id="1729525578">
          <w:marLeft w:val="0"/>
          <w:marRight w:val="0"/>
          <w:marTop w:val="0"/>
          <w:marBottom w:val="0"/>
          <w:divBdr>
            <w:top w:val="none" w:sz="0" w:space="0" w:color="auto"/>
            <w:left w:val="none" w:sz="0" w:space="0" w:color="auto"/>
            <w:bottom w:val="none" w:sz="0" w:space="0" w:color="auto"/>
            <w:right w:val="none" w:sz="0" w:space="0" w:color="auto"/>
          </w:divBdr>
        </w:div>
      </w:divsChild>
    </w:div>
    <w:div w:id="220210329">
      <w:bodyDiv w:val="1"/>
      <w:marLeft w:val="0"/>
      <w:marRight w:val="0"/>
      <w:marTop w:val="0"/>
      <w:marBottom w:val="0"/>
      <w:divBdr>
        <w:top w:val="none" w:sz="0" w:space="0" w:color="auto"/>
        <w:left w:val="none" w:sz="0" w:space="0" w:color="auto"/>
        <w:bottom w:val="none" w:sz="0" w:space="0" w:color="auto"/>
        <w:right w:val="none" w:sz="0" w:space="0" w:color="auto"/>
      </w:divBdr>
    </w:div>
    <w:div w:id="223102741">
      <w:bodyDiv w:val="1"/>
      <w:marLeft w:val="0"/>
      <w:marRight w:val="0"/>
      <w:marTop w:val="0"/>
      <w:marBottom w:val="0"/>
      <w:divBdr>
        <w:top w:val="none" w:sz="0" w:space="0" w:color="auto"/>
        <w:left w:val="none" w:sz="0" w:space="0" w:color="auto"/>
        <w:bottom w:val="none" w:sz="0" w:space="0" w:color="auto"/>
        <w:right w:val="none" w:sz="0" w:space="0" w:color="auto"/>
      </w:divBdr>
    </w:div>
    <w:div w:id="230510869">
      <w:bodyDiv w:val="1"/>
      <w:marLeft w:val="0"/>
      <w:marRight w:val="0"/>
      <w:marTop w:val="0"/>
      <w:marBottom w:val="0"/>
      <w:divBdr>
        <w:top w:val="none" w:sz="0" w:space="0" w:color="auto"/>
        <w:left w:val="none" w:sz="0" w:space="0" w:color="auto"/>
        <w:bottom w:val="none" w:sz="0" w:space="0" w:color="auto"/>
        <w:right w:val="none" w:sz="0" w:space="0" w:color="auto"/>
      </w:divBdr>
    </w:div>
    <w:div w:id="238709568">
      <w:bodyDiv w:val="1"/>
      <w:marLeft w:val="0"/>
      <w:marRight w:val="0"/>
      <w:marTop w:val="0"/>
      <w:marBottom w:val="0"/>
      <w:divBdr>
        <w:top w:val="none" w:sz="0" w:space="0" w:color="auto"/>
        <w:left w:val="none" w:sz="0" w:space="0" w:color="auto"/>
        <w:bottom w:val="none" w:sz="0" w:space="0" w:color="auto"/>
        <w:right w:val="none" w:sz="0" w:space="0" w:color="auto"/>
      </w:divBdr>
    </w:div>
    <w:div w:id="239337849">
      <w:bodyDiv w:val="1"/>
      <w:marLeft w:val="0"/>
      <w:marRight w:val="0"/>
      <w:marTop w:val="0"/>
      <w:marBottom w:val="0"/>
      <w:divBdr>
        <w:top w:val="none" w:sz="0" w:space="0" w:color="auto"/>
        <w:left w:val="none" w:sz="0" w:space="0" w:color="auto"/>
        <w:bottom w:val="none" w:sz="0" w:space="0" w:color="auto"/>
        <w:right w:val="none" w:sz="0" w:space="0" w:color="auto"/>
      </w:divBdr>
    </w:div>
    <w:div w:id="239603140">
      <w:bodyDiv w:val="1"/>
      <w:marLeft w:val="0"/>
      <w:marRight w:val="0"/>
      <w:marTop w:val="0"/>
      <w:marBottom w:val="0"/>
      <w:divBdr>
        <w:top w:val="none" w:sz="0" w:space="0" w:color="auto"/>
        <w:left w:val="none" w:sz="0" w:space="0" w:color="auto"/>
        <w:bottom w:val="none" w:sz="0" w:space="0" w:color="auto"/>
        <w:right w:val="none" w:sz="0" w:space="0" w:color="auto"/>
      </w:divBdr>
    </w:div>
    <w:div w:id="240942903">
      <w:bodyDiv w:val="1"/>
      <w:marLeft w:val="0"/>
      <w:marRight w:val="0"/>
      <w:marTop w:val="0"/>
      <w:marBottom w:val="0"/>
      <w:divBdr>
        <w:top w:val="none" w:sz="0" w:space="0" w:color="auto"/>
        <w:left w:val="none" w:sz="0" w:space="0" w:color="auto"/>
        <w:bottom w:val="none" w:sz="0" w:space="0" w:color="auto"/>
        <w:right w:val="none" w:sz="0" w:space="0" w:color="auto"/>
      </w:divBdr>
    </w:div>
    <w:div w:id="241329571">
      <w:bodyDiv w:val="1"/>
      <w:marLeft w:val="0"/>
      <w:marRight w:val="0"/>
      <w:marTop w:val="0"/>
      <w:marBottom w:val="0"/>
      <w:divBdr>
        <w:top w:val="none" w:sz="0" w:space="0" w:color="auto"/>
        <w:left w:val="none" w:sz="0" w:space="0" w:color="auto"/>
        <w:bottom w:val="none" w:sz="0" w:space="0" w:color="auto"/>
        <w:right w:val="none" w:sz="0" w:space="0" w:color="auto"/>
      </w:divBdr>
    </w:div>
    <w:div w:id="245192243">
      <w:bodyDiv w:val="1"/>
      <w:marLeft w:val="0"/>
      <w:marRight w:val="0"/>
      <w:marTop w:val="0"/>
      <w:marBottom w:val="0"/>
      <w:divBdr>
        <w:top w:val="none" w:sz="0" w:space="0" w:color="auto"/>
        <w:left w:val="none" w:sz="0" w:space="0" w:color="auto"/>
        <w:bottom w:val="none" w:sz="0" w:space="0" w:color="auto"/>
        <w:right w:val="none" w:sz="0" w:space="0" w:color="auto"/>
      </w:divBdr>
    </w:div>
    <w:div w:id="245698303">
      <w:bodyDiv w:val="1"/>
      <w:marLeft w:val="0"/>
      <w:marRight w:val="0"/>
      <w:marTop w:val="0"/>
      <w:marBottom w:val="0"/>
      <w:divBdr>
        <w:top w:val="none" w:sz="0" w:space="0" w:color="auto"/>
        <w:left w:val="none" w:sz="0" w:space="0" w:color="auto"/>
        <w:bottom w:val="none" w:sz="0" w:space="0" w:color="auto"/>
        <w:right w:val="none" w:sz="0" w:space="0" w:color="auto"/>
      </w:divBdr>
    </w:div>
    <w:div w:id="251550227">
      <w:bodyDiv w:val="1"/>
      <w:marLeft w:val="0"/>
      <w:marRight w:val="0"/>
      <w:marTop w:val="0"/>
      <w:marBottom w:val="0"/>
      <w:divBdr>
        <w:top w:val="none" w:sz="0" w:space="0" w:color="auto"/>
        <w:left w:val="none" w:sz="0" w:space="0" w:color="auto"/>
        <w:bottom w:val="none" w:sz="0" w:space="0" w:color="auto"/>
        <w:right w:val="none" w:sz="0" w:space="0" w:color="auto"/>
      </w:divBdr>
    </w:div>
    <w:div w:id="252591202">
      <w:bodyDiv w:val="1"/>
      <w:marLeft w:val="0"/>
      <w:marRight w:val="0"/>
      <w:marTop w:val="0"/>
      <w:marBottom w:val="0"/>
      <w:divBdr>
        <w:top w:val="none" w:sz="0" w:space="0" w:color="auto"/>
        <w:left w:val="none" w:sz="0" w:space="0" w:color="auto"/>
        <w:bottom w:val="none" w:sz="0" w:space="0" w:color="auto"/>
        <w:right w:val="none" w:sz="0" w:space="0" w:color="auto"/>
      </w:divBdr>
    </w:div>
    <w:div w:id="255404852">
      <w:bodyDiv w:val="1"/>
      <w:marLeft w:val="0"/>
      <w:marRight w:val="0"/>
      <w:marTop w:val="0"/>
      <w:marBottom w:val="0"/>
      <w:divBdr>
        <w:top w:val="none" w:sz="0" w:space="0" w:color="auto"/>
        <w:left w:val="none" w:sz="0" w:space="0" w:color="auto"/>
        <w:bottom w:val="none" w:sz="0" w:space="0" w:color="auto"/>
        <w:right w:val="none" w:sz="0" w:space="0" w:color="auto"/>
      </w:divBdr>
    </w:div>
    <w:div w:id="256913114">
      <w:bodyDiv w:val="1"/>
      <w:marLeft w:val="0"/>
      <w:marRight w:val="0"/>
      <w:marTop w:val="0"/>
      <w:marBottom w:val="0"/>
      <w:divBdr>
        <w:top w:val="none" w:sz="0" w:space="0" w:color="auto"/>
        <w:left w:val="none" w:sz="0" w:space="0" w:color="auto"/>
        <w:bottom w:val="none" w:sz="0" w:space="0" w:color="auto"/>
        <w:right w:val="none" w:sz="0" w:space="0" w:color="auto"/>
      </w:divBdr>
    </w:div>
    <w:div w:id="258224411">
      <w:bodyDiv w:val="1"/>
      <w:marLeft w:val="0"/>
      <w:marRight w:val="0"/>
      <w:marTop w:val="0"/>
      <w:marBottom w:val="0"/>
      <w:divBdr>
        <w:top w:val="none" w:sz="0" w:space="0" w:color="auto"/>
        <w:left w:val="none" w:sz="0" w:space="0" w:color="auto"/>
        <w:bottom w:val="none" w:sz="0" w:space="0" w:color="auto"/>
        <w:right w:val="none" w:sz="0" w:space="0" w:color="auto"/>
      </w:divBdr>
    </w:div>
    <w:div w:id="258294584">
      <w:bodyDiv w:val="1"/>
      <w:marLeft w:val="0"/>
      <w:marRight w:val="0"/>
      <w:marTop w:val="0"/>
      <w:marBottom w:val="0"/>
      <w:divBdr>
        <w:top w:val="none" w:sz="0" w:space="0" w:color="auto"/>
        <w:left w:val="none" w:sz="0" w:space="0" w:color="auto"/>
        <w:bottom w:val="none" w:sz="0" w:space="0" w:color="auto"/>
        <w:right w:val="none" w:sz="0" w:space="0" w:color="auto"/>
      </w:divBdr>
    </w:div>
    <w:div w:id="258566783">
      <w:bodyDiv w:val="1"/>
      <w:marLeft w:val="0"/>
      <w:marRight w:val="0"/>
      <w:marTop w:val="0"/>
      <w:marBottom w:val="0"/>
      <w:divBdr>
        <w:top w:val="none" w:sz="0" w:space="0" w:color="auto"/>
        <w:left w:val="none" w:sz="0" w:space="0" w:color="auto"/>
        <w:bottom w:val="none" w:sz="0" w:space="0" w:color="auto"/>
        <w:right w:val="none" w:sz="0" w:space="0" w:color="auto"/>
      </w:divBdr>
    </w:div>
    <w:div w:id="260722721">
      <w:bodyDiv w:val="1"/>
      <w:marLeft w:val="0"/>
      <w:marRight w:val="0"/>
      <w:marTop w:val="0"/>
      <w:marBottom w:val="0"/>
      <w:divBdr>
        <w:top w:val="none" w:sz="0" w:space="0" w:color="auto"/>
        <w:left w:val="none" w:sz="0" w:space="0" w:color="auto"/>
        <w:bottom w:val="none" w:sz="0" w:space="0" w:color="auto"/>
        <w:right w:val="none" w:sz="0" w:space="0" w:color="auto"/>
      </w:divBdr>
      <w:divsChild>
        <w:div w:id="614365323">
          <w:marLeft w:val="0"/>
          <w:marRight w:val="0"/>
          <w:marTop w:val="0"/>
          <w:marBottom w:val="0"/>
          <w:divBdr>
            <w:top w:val="none" w:sz="0" w:space="0" w:color="auto"/>
            <w:left w:val="none" w:sz="0" w:space="0" w:color="auto"/>
            <w:bottom w:val="none" w:sz="0" w:space="0" w:color="auto"/>
            <w:right w:val="none" w:sz="0" w:space="0" w:color="auto"/>
          </w:divBdr>
        </w:div>
      </w:divsChild>
    </w:div>
    <w:div w:id="261107479">
      <w:bodyDiv w:val="1"/>
      <w:marLeft w:val="0"/>
      <w:marRight w:val="0"/>
      <w:marTop w:val="0"/>
      <w:marBottom w:val="0"/>
      <w:divBdr>
        <w:top w:val="none" w:sz="0" w:space="0" w:color="auto"/>
        <w:left w:val="none" w:sz="0" w:space="0" w:color="auto"/>
        <w:bottom w:val="none" w:sz="0" w:space="0" w:color="auto"/>
        <w:right w:val="none" w:sz="0" w:space="0" w:color="auto"/>
      </w:divBdr>
    </w:div>
    <w:div w:id="262227955">
      <w:bodyDiv w:val="1"/>
      <w:marLeft w:val="0"/>
      <w:marRight w:val="0"/>
      <w:marTop w:val="0"/>
      <w:marBottom w:val="0"/>
      <w:divBdr>
        <w:top w:val="none" w:sz="0" w:space="0" w:color="auto"/>
        <w:left w:val="none" w:sz="0" w:space="0" w:color="auto"/>
        <w:bottom w:val="none" w:sz="0" w:space="0" w:color="auto"/>
        <w:right w:val="none" w:sz="0" w:space="0" w:color="auto"/>
      </w:divBdr>
    </w:div>
    <w:div w:id="263153411">
      <w:bodyDiv w:val="1"/>
      <w:marLeft w:val="0"/>
      <w:marRight w:val="0"/>
      <w:marTop w:val="0"/>
      <w:marBottom w:val="0"/>
      <w:divBdr>
        <w:top w:val="none" w:sz="0" w:space="0" w:color="auto"/>
        <w:left w:val="none" w:sz="0" w:space="0" w:color="auto"/>
        <w:bottom w:val="none" w:sz="0" w:space="0" w:color="auto"/>
        <w:right w:val="none" w:sz="0" w:space="0" w:color="auto"/>
      </w:divBdr>
    </w:div>
    <w:div w:id="264192928">
      <w:bodyDiv w:val="1"/>
      <w:marLeft w:val="0"/>
      <w:marRight w:val="0"/>
      <w:marTop w:val="0"/>
      <w:marBottom w:val="0"/>
      <w:divBdr>
        <w:top w:val="none" w:sz="0" w:space="0" w:color="auto"/>
        <w:left w:val="none" w:sz="0" w:space="0" w:color="auto"/>
        <w:bottom w:val="none" w:sz="0" w:space="0" w:color="auto"/>
        <w:right w:val="none" w:sz="0" w:space="0" w:color="auto"/>
      </w:divBdr>
    </w:div>
    <w:div w:id="264507064">
      <w:bodyDiv w:val="1"/>
      <w:marLeft w:val="0"/>
      <w:marRight w:val="0"/>
      <w:marTop w:val="0"/>
      <w:marBottom w:val="0"/>
      <w:divBdr>
        <w:top w:val="none" w:sz="0" w:space="0" w:color="auto"/>
        <w:left w:val="none" w:sz="0" w:space="0" w:color="auto"/>
        <w:bottom w:val="none" w:sz="0" w:space="0" w:color="auto"/>
        <w:right w:val="none" w:sz="0" w:space="0" w:color="auto"/>
      </w:divBdr>
    </w:div>
    <w:div w:id="267933015">
      <w:bodyDiv w:val="1"/>
      <w:marLeft w:val="0"/>
      <w:marRight w:val="0"/>
      <w:marTop w:val="0"/>
      <w:marBottom w:val="0"/>
      <w:divBdr>
        <w:top w:val="none" w:sz="0" w:space="0" w:color="auto"/>
        <w:left w:val="none" w:sz="0" w:space="0" w:color="auto"/>
        <w:bottom w:val="none" w:sz="0" w:space="0" w:color="auto"/>
        <w:right w:val="none" w:sz="0" w:space="0" w:color="auto"/>
      </w:divBdr>
    </w:div>
    <w:div w:id="272636626">
      <w:bodyDiv w:val="1"/>
      <w:marLeft w:val="0"/>
      <w:marRight w:val="0"/>
      <w:marTop w:val="0"/>
      <w:marBottom w:val="0"/>
      <w:divBdr>
        <w:top w:val="none" w:sz="0" w:space="0" w:color="auto"/>
        <w:left w:val="none" w:sz="0" w:space="0" w:color="auto"/>
        <w:bottom w:val="none" w:sz="0" w:space="0" w:color="auto"/>
        <w:right w:val="none" w:sz="0" w:space="0" w:color="auto"/>
      </w:divBdr>
    </w:div>
    <w:div w:id="274295845">
      <w:bodyDiv w:val="1"/>
      <w:marLeft w:val="0"/>
      <w:marRight w:val="0"/>
      <w:marTop w:val="0"/>
      <w:marBottom w:val="0"/>
      <w:divBdr>
        <w:top w:val="none" w:sz="0" w:space="0" w:color="auto"/>
        <w:left w:val="none" w:sz="0" w:space="0" w:color="auto"/>
        <w:bottom w:val="none" w:sz="0" w:space="0" w:color="auto"/>
        <w:right w:val="none" w:sz="0" w:space="0" w:color="auto"/>
      </w:divBdr>
    </w:div>
    <w:div w:id="276764927">
      <w:bodyDiv w:val="1"/>
      <w:marLeft w:val="0"/>
      <w:marRight w:val="0"/>
      <w:marTop w:val="0"/>
      <w:marBottom w:val="0"/>
      <w:divBdr>
        <w:top w:val="none" w:sz="0" w:space="0" w:color="auto"/>
        <w:left w:val="none" w:sz="0" w:space="0" w:color="auto"/>
        <w:bottom w:val="none" w:sz="0" w:space="0" w:color="auto"/>
        <w:right w:val="none" w:sz="0" w:space="0" w:color="auto"/>
      </w:divBdr>
    </w:div>
    <w:div w:id="279455741">
      <w:bodyDiv w:val="1"/>
      <w:marLeft w:val="0"/>
      <w:marRight w:val="0"/>
      <w:marTop w:val="0"/>
      <w:marBottom w:val="0"/>
      <w:divBdr>
        <w:top w:val="none" w:sz="0" w:space="0" w:color="auto"/>
        <w:left w:val="none" w:sz="0" w:space="0" w:color="auto"/>
        <w:bottom w:val="none" w:sz="0" w:space="0" w:color="auto"/>
        <w:right w:val="none" w:sz="0" w:space="0" w:color="auto"/>
      </w:divBdr>
    </w:div>
    <w:div w:id="284317719">
      <w:bodyDiv w:val="1"/>
      <w:marLeft w:val="0"/>
      <w:marRight w:val="0"/>
      <w:marTop w:val="0"/>
      <w:marBottom w:val="0"/>
      <w:divBdr>
        <w:top w:val="none" w:sz="0" w:space="0" w:color="auto"/>
        <w:left w:val="none" w:sz="0" w:space="0" w:color="auto"/>
        <w:bottom w:val="none" w:sz="0" w:space="0" w:color="auto"/>
        <w:right w:val="none" w:sz="0" w:space="0" w:color="auto"/>
      </w:divBdr>
    </w:div>
    <w:div w:id="284429445">
      <w:bodyDiv w:val="1"/>
      <w:marLeft w:val="0"/>
      <w:marRight w:val="0"/>
      <w:marTop w:val="0"/>
      <w:marBottom w:val="0"/>
      <w:divBdr>
        <w:top w:val="none" w:sz="0" w:space="0" w:color="auto"/>
        <w:left w:val="none" w:sz="0" w:space="0" w:color="auto"/>
        <w:bottom w:val="none" w:sz="0" w:space="0" w:color="auto"/>
        <w:right w:val="none" w:sz="0" w:space="0" w:color="auto"/>
      </w:divBdr>
    </w:div>
    <w:div w:id="284626898">
      <w:bodyDiv w:val="1"/>
      <w:marLeft w:val="0"/>
      <w:marRight w:val="0"/>
      <w:marTop w:val="0"/>
      <w:marBottom w:val="0"/>
      <w:divBdr>
        <w:top w:val="none" w:sz="0" w:space="0" w:color="auto"/>
        <w:left w:val="none" w:sz="0" w:space="0" w:color="auto"/>
        <w:bottom w:val="none" w:sz="0" w:space="0" w:color="auto"/>
        <w:right w:val="none" w:sz="0" w:space="0" w:color="auto"/>
      </w:divBdr>
    </w:div>
    <w:div w:id="287706567">
      <w:bodyDiv w:val="1"/>
      <w:marLeft w:val="0"/>
      <w:marRight w:val="0"/>
      <w:marTop w:val="0"/>
      <w:marBottom w:val="0"/>
      <w:divBdr>
        <w:top w:val="none" w:sz="0" w:space="0" w:color="auto"/>
        <w:left w:val="none" w:sz="0" w:space="0" w:color="auto"/>
        <w:bottom w:val="none" w:sz="0" w:space="0" w:color="auto"/>
        <w:right w:val="none" w:sz="0" w:space="0" w:color="auto"/>
      </w:divBdr>
    </w:div>
    <w:div w:id="289824539">
      <w:bodyDiv w:val="1"/>
      <w:marLeft w:val="0"/>
      <w:marRight w:val="0"/>
      <w:marTop w:val="0"/>
      <w:marBottom w:val="0"/>
      <w:divBdr>
        <w:top w:val="none" w:sz="0" w:space="0" w:color="auto"/>
        <w:left w:val="none" w:sz="0" w:space="0" w:color="auto"/>
        <w:bottom w:val="none" w:sz="0" w:space="0" w:color="auto"/>
        <w:right w:val="none" w:sz="0" w:space="0" w:color="auto"/>
      </w:divBdr>
    </w:div>
    <w:div w:id="290214334">
      <w:bodyDiv w:val="1"/>
      <w:marLeft w:val="0"/>
      <w:marRight w:val="0"/>
      <w:marTop w:val="0"/>
      <w:marBottom w:val="0"/>
      <w:divBdr>
        <w:top w:val="none" w:sz="0" w:space="0" w:color="auto"/>
        <w:left w:val="none" w:sz="0" w:space="0" w:color="auto"/>
        <w:bottom w:val="none" w:sz="0" w:space="0" w:color="auto"/>
        <w:right w:val="none" w:sz="0" w:space="0" w:color="auto"/>
      </w:divBdr>
    </w:div>
    <w:div w:id="293565106">
      <w:bodyDiv w:val="1"/>
      <w:marLeft w:val="0"/>
      <w:marRight w:val="0"/>
      <w:marTop w:val="0"/>
      <w:marBottom w:val="0"/>
      <w:divBdr>
        <w:top w:val="none" w:sz="0" w:space="0" w:color="auto"/>
        <w:left w:val="none" w:sz="0" w:space="0" w:color="auto"/>
        <w:bottom w:val="none" w:sz="0" w:space="0" w:color="auto"/>
        <w:right w:val="none" w:sz="0" w:space="0" w:color="auto"/>
      </w:divBdr>
    </w:div>
    <w:div w:id="300816256">
      <w:bodyDiv w:val="1"/>
      <w:marLeft w:val="0"/>
      <w:marRight w:val="0"/>
      <w:marTop w:val="0"/>
      <w:marBottom w:val="0"/>
      <w:divBdr>
        <w:top w:val="none" w:sz="0" w:space="0" w:color="auto"/>
        <w:left w:val="none" w:sz="0" w:space="0" w:color="auto"/>
        <w:bottom w:val="none" w:sz="0" w:space="0" w:color="auto"/>
        <w:right w:val="none" w:sz="0" w:space="0" w:color="auto"/>
      </w:divBdr>
    </w:div>
    <w:div w:id="319046224">
      <w:bodyDiv w:val="1"/>
      <w:marLeft w:val="0"/>
      <w:marRight w:val="0"/>
      <w:marTop w:val="0"/>
      <w:marBottom w:val="0"/>
      <w:divBdr>
        <w:top w:val="none" w:sz="0" w:space="0" w:color="auto"/>
        <w:left w:val="none" w:sz="0" w:space="0" w:color="auto"/>
        <w:bottom w:val="none" w:sz="0" w:space="0" w:color="auto"/>
        <w:right w:val="none" w:sz="0" w:space="0" w:color="auto"/>
      </w:divBdr>
    </w:div>
    <w:div w:id="324208333">
      <w:bodyDiv w:val="1"/>
      <w:marLeft w:val="0"/>
      <w:marRight w:val="0"/>
      <w:marTop w:val="0"/>
      <w:marBottom w:val="0"/>
      <w:divBdr>
        <w:top w:val="none" w:sz="0" w:space="0" w:color="auto"/>
        <w:left w:val="none" w:sz="0" w:space="0" w:color="auto"/>
        <w:bottom w:val="none" w:sz="0" w:space="0" w:color="auto"/>
        <w:right w:val="none" w:sz="0" w:space="0" w:color="auto"/>
      </w:divBdr>
    </w:div>
    <w:div w:id="324748067">
      <w:bodyDiv w:val="1"/>
      <w:marLeft w:val="0"/>
      <w:marRight w:val="0"/>
      <w:marTop w:val="0"/>
      <w:marBottom w:val="0"/>
      <w:divBdr>
        <w:top w:val="none" w:sz="0" w:space="0" w:color="auto"/>
        <w:left w:val="none" w:sz="0" w:space="0" w:color="auto"/>
        <w:bottom w:val="none" w:sz="0" w:space="0" w:color="auto"/>
        <w:right w:val="none" w:sz="0" w:space="0" w:color="auto"/>
      </w:divBdr>
    </w:div>
    <w:div w:id="327757874">
      <w:bodyDiv w:val="1"/>
      <w:marLeft w:val="0"/>
      <w:marRight w:val="0"/>
      <w:marTop w:val="0"/>
      <w:marBottom w:val="0"/>
      <w:divBdr>
        <w:top w:val="none" w:sz="0" w:space="0" w:color="auto"/>
        <w:left w:val="none" w:sz="0" w:space="0" w:color="auto"/>
        <w:bottom w:val="none" w:sz="0" w:space="0" w:color="auto"/>
        <w:right w:val="none" w:sz="0" w:space="0" w:color="auto"/>
      </w:divBdr>
    </w:div>
    <w:div w:id="331757177">
      <w:bodyDiv w:val="1"/>
      <w:marLeft w:val="0"/>
      <w:marRight w:val="0"/>
      <w:marTop w:val="0"/>
      <w:marBottom w:val="0"/>
      <w:divBdr>
        <w:top w:val="none" w:sz="0" w:space="0" w:color="auto"/>
        <w:left w:val="none" w:sz="0" w:space="0" w:color="auto"/>
        <w:bottom w:val="none" w:sz="0" w:space="0" w:color="auto"/>
        <w:right w:val="none" w:sz="0" w:space="0" w:color="auto"/>
      </w:divBdr>
      <w:divsChild>
        <w:div w:id="23332852">
          <w:marLeft w:val="0"/>
          <w:marRight w:val="0"/>
          <w:marTop w:val="0"/>
          <w:marBottom w:val="0"/>
          <w:divBdr>
            <w:top w:val="none" w:sz="0" w:space="0" w:color="auto"/>
            <w:left w:val="none" w:sz="0" w:space="0" w:color="auto"/>
            <w:bottom w:val="none" w:sz="0" w:space="0" w:color="auto"/>
            <w:right w:val="none" w:sz="0" w:space="0" w:color="auto"/>
          </w:divBdr>
        </w:div>
      </w:divsChild>
    </w:div>
    <w:div w:id="333261784">
      <w:bodyDiv w:val="1"/>
      <w:marLeft w:val="0"/>
      <w:marRight w:val="0"/>
      <w:marTop w:val="0"/>
      <w:marBottom w:val="0"/>
      <w:divBdr>
        <w:top w:val="none" w:sz="0" w:space="0" w:color="auto"/>
        <w:left w:val="none" w:sz="0" w:space="0" w:color="auto"/>
        <w:bottom w:val="none" w:sz="0" w:space="0" w:color="auto"/>
        <w:right w:val="none" w:sz="0" w:space="0" w:color="auto"/>
      </w:divBdr>
      <w:divsChild>
        <w:div w:id="978269235">
          <w:marLeft w:val="0"/>
          <w:marRight w:val="0"/>
          <w:marTop w:val="0"/>
          <w:marBottom w:val="0"/>
          <w:divBdr>
            <w:top w:val="none" w:sz="0" w:space="0" w:color="auto"/>
            <w:left w:val="none" w:sz="0" w:space="0" w:color="auto"/>
            <w:bottom w:val="none" w:sz="0" w:space="0" w:color="auto"/>
            <w:right w:val="none" w:sz="0" w:space="0" w:color="auto"/>
          </w:divBdr>
        </w:div>
      </w:divsChild>
    </w:div>
    <w:div w:id="340206687">
      <w:bodyDiv w:val="1"/>
      <w:marLeft w:val="0"/>
      <w:marRight w:val="0"/>
      <w:marTop w:val="0"/>
      <w:marBottom w:val="0"/>
      <w:divBdr>
        <w:top w:val="none" w:sz="0" w:space="0" w:color="auto"/>
        <w:left w:val="none" w:sz="0" w:space="0" w:color="auto"/>
        <w:bottom w:val="none" w:sz="0" w:space="0" w:color="auto"/>
        <w:right w:val="none" w:sz="0" w:space="0" w:color="auto"/>
      </w:divBdr>
    </w:div>
    <w:div w:id="344551546">
      <w:bodyDiv w:val="1"/>
      <w:marLeft w:val="0"/>
      <w:marRight w:val="0"/>
      <w:marTop w:val="0"/>
      <w:marBottom w:val="0"/>
      <w:divBdr>
        <w:top w:val="none" w:sz="0" w:space="0" w:color="auto"/>
        <w:left w:val="none" w:sz="0" w:space="0" w:color="auto"/>
        <w:bottom w:val="none" w:sz="0" w:space="0" w:color="auto"/>
        <w:right w:val="none" w:sz="0" w:space="0" w:color="auto"/>
      </w:divBdr>
    </w:div>
    <w:div w:id="349382402">
      <w:bodyDiv w:val="1"/>
      <w:marLeft w:val="0"/>
      <w:marRight w:val="0"/>
      <w:marTop w:val="0"/>
      <w:marBottom w:val="0"/>
      <w:divBdr>
        <w:top w:val="none" w:sz="0" w:space="0" w:color="auto"/>
        <w:left w:val="none" w:sz="0" w:space="0" w:color="auto"/>
        <w:bottom w:val="none" w:sz="0" w:space="0" w:color="auto"/>
        <w:right w:val="none" w:sz="0" w:space="0" w:color="auto"/>
      </w:divBdr>
    </w:div>
    <w:div w:id="356127310">
      <w:bodyDiv w:val="1"/>
      <w:marLeft w:val="0"/>
      <w:marRight w:val="0"/>
      <w:marTop w:val="0"/>
      <w:marBottom w:val="0"/>
      <w:divBdr>
        <w:top w:val="none" w:sz="0" w:space="0" w:color="auto"/>
        <w:left w:val="none" w:sz="0" w:space="0" w:color="auto"/>
        <w:bottom w:val="none" w:sz="0" w:space="0" w:color="auto"/>
        <w:right w:val="none" w:sz="0" w:space="0" w:color="auto"/>
      </w:divBdr>
      <w:divsChild>
        <w:div w:id="749471048">
          <w:marLeft w:val="0"/>
          <w:marRight w:val="0"/>
          <w:marTop w:val="0"/>
          <w:marBottom w:val="0"/>
          <w:divBdr>
            <w:top w:val="none" w:sz="0" w:space="0" w:color="auto"/>
            <w:left w:val="none" w:sz="0" w:space="0" w:color="auto"/>
            <w:bottom w:val="none" w:sz="0" w:space="0" w:color="auto"/>
            <w:right w:val="none" w:sz="0" w:space="0" w:color="auto"/>
          </w:divBdr>
        </w:div>
      </w:divsChild>
    </w:div>
    <w:div w:id="358898403">
      <w:bodyDiv w:val="1"/>
      <w:marLeft w:val="0"/>
      <w:marRight w:val="0"/>
      <w:marTop w:val="0"/>
      <w:marBottom w:val="0"/>
      <w:divBdr>
        <w:top w:val="none" w:sz="0" w:space="0" w:color="auto"/>
        <w:left w:val="none" w:sz="0" w:space="0" w:color="auto"/>
        <w:bottom w:val="none" w:sz="0" w:space="0" w:color="auto"/>
        <w:right w:val="none" w:sz="0" w:space="0" w:color="auto"/>
      </w:divBdr>
    </w:div>
    <w:div w:id="361394923">
      <w:bodyDiv w:val="1"/>
      <w:marLeft w:val="0"/>
      <w:marRight w:val="0"/>
      <w:marTop w:val="0"/>
      <w:marBottom w:val="0"/>
      <w:divBdr>
        <w:top w:val="none" w:sz="0" w:space="0" w:color="auto"/>
        <w:left w:val="none" w:sz="0" w:space="0" w:color="auto"/>
        <w:bottom w:val="none" w:sz="0" w:space="0" w:color="auto"/>
        <w:right w:val="none" w:sz="0" w:space="0" w:color="auto"/>
      </w:divBdr>
      <w:divsChild>
        <w:div w:id="1893421115">
          <w:marLeft w:val="0"/>
          <w:marRight w:val="0"/>
          <w:marTop w:val="0"/>
          <w:marBottom w:val="0"/>
          <w:divBdr>
            <w:top w:val="none" w:sz="0" w:space="0" w:color="auto"/>
            <w:left w:val="none" w:sz="0" w:space="0" w:color="auto"/>
            <w:bottom w:val="none" w:sz="0" w:space="0" w:color="auto"/>
            <w:right w:val="none" w:sz="0" w:space="0" w:color="auto"/>
          </w:divBdr>
        </w:div>
      </w:divsChild>
    </w:div>
    <w:div w:id="361977464">
      <w:bodyDiv w:val="1"/>
      <w:marLeft w:val="0"/>
      <w:marRight w:val="0"/>
      <w:marTop w:val="0"/>
      <w:marBottom w:val="0"/>
      <w:divBdr>
        <w:top w:val="none" w:sz="0" w:space="0" w:color="auto"/>
        <w:left w:val="none" w:sz="0" w:space="0" w:color="auto"/>
        <w:bottom w:val="none" w:sz="0" w:space="0" w:color="auto"/>
        <w:right w:val="none" w:sz="0" w:space="0" w:color="auto"/>
      </w:divBdr>
    </w:div>
    <w:div w:id="362369810">
      <w:bodyDiv w:val="1"/>
      <w:marLeft w:val="0"/>
      <w:marRight w:val="0"/>
      <w:marTop w:val="0"/>
      <w:marBottom w:val="0"/>
      <w:divBdr>
        <w:top w:val="none" w:sz="0" w:space="0" w:color="auto"/>
        <w:left w:val="none" w:sz="0" w:space="0" w:color="auto"/>
        <w:bottom w:val="none" w:sz="0" w:space="0" w:color="auto"/>
        <w:right w:val="none" w:sz="0" w:space="0" w:color="auto"/>
      </w:divBdr>
    </w:div>
    <w:div w:id="364523669">
      <w:bodyDiv w:val="1"/>
      <w:marLeft w:val="0"/>
      <w:marRight w:val="0"/>
      <w:marTop w:val="0"/>
      <w:marBottom w:val="0"/>
      <w:divBdr>
        <w:top w:val="none" w:sz="0" w:space="0" w:color="auto"/>
        <w:left w:val="none" w:sz="0" w:space="0" w:color="auto"/>
        <w:bottom w:val="none" w:sz="0" w:space="0" w:color="auto"/>
        <w:right w:val="none" w:sz="0" w:space="0" w:color="auto"/>
      </w:divBdr>
    </w:div>
    <w:div w:id="364867974">
      <w:bodyDiv w:val="1"/>
      <w:marLeft w:val="0"/>
      <w:marRight w:val="0"/>
      <w:marTop w:val="0"/>
      <w:marBottom w:val="0"/>
      <w:divBdr>
        <w:top w:val="none" w:sz="0" w:space="0" w:color="auto"/>
        <w:left w:val="none" w:sz="0" w:space="0" w:color="auto"/>
        <w:bottom w:val="none" w:sz="0" w:space="0" w:color="auto"/>
        <w:right w:val="none" w:sz="0" w:space="0" w:color="auto"/>
      </w:divBdr>
    </w:div>
    <w:div w:id="366150627">
      <w:bodyDiv w:val="1"/>
      <w:marLeft w:val="0"/>
      <w:marRight w:val="0"/>
      <w:marTop w:val="0"/>
      <w:marBottom w:val="0"/>
      <w:divBdr>
        <w:top w:val="none" w:sz="0" w:space="0" w:color="auto"/>
        <w:left w:val="none" w:sz="0" w:space="0" w:color="auto"/>
        <w:bottom w:val="none" w:sz="0" w:space="0" w:color="auto"/>
        <w:right w:val="none" w:sz="0" w:space="0" w:color="auto"/>
      </w:divBdr>
      <w:divsChild>
        <w:div w:id="406540017">
          <w:marLeft w:val="0"/>
          <w:marRight w:val="0"/>
          <w:marTop w:val="0"/>
          <w:marBottom w:val="0"/>
          <w:divBdr>
            <w:top w:val="none" w:sz="0" w:space="0" w:color="auto"/>
            <w:left w:val="none" w:sz="0" w:space="0" w:color="auto"/>
            <w:bottom w:val="none" w:sz="0" w:space="0" w:color="auto"/>
            <w:right w:val="none" w:sz="0" w:space="0" w:color="auto"/>
          </w:divBdr>
        </w:div>
      </w:divsChild>
    </w:div>
    <w:div w:id="371079478">
      <w:bodyDiv w:val="1"/>
      <w:marLeft w:val="0"/>
      <w:marRight w:val="0"/>
      <w:marTop w:val="0"/>
      <w:marBottom w:val="0"/>
      <w:divBdr>
        <w:top w:val="none" w:sz="0" w:space="0" w:color="auto"/>
        <w:left w:val="none" w:sz="0" w:space="0" w:color="auto"/>
        <w:bottom w:val="none" w:sz="0" w:space="0" w:color="auto"/>
        <w:right w:val="none" w:sz="0" w:space="0" w:color="auto"/>
      </w:divBdr>
    </w:div>
    <w:div w:id="371468977">
      <w:bodyDiv w:val="1"/>
      <w:marLeft w:val="0"/>
      <w:marRight w:val="0"/>
      <w:marTop w:val="0"/>
      <w:marBottom w:val="0"/>
      <w:divBdr>
        <w:top w:val="none" w:sz="0" w:space="0" w:color="auto"/>
        <w:left w:val="none" w:sz="0" w:space="0" w:color="auto"/>
        <w:bottom w:val="none" w:sz="0" w:space="0" w:color="auto"/>
        <w:right w:val="none" w:sz="0" w:space="0" w:color="auto"/>
      </w:divBdr>
      <w:divsChild>
        <w:div w:id="500506270">
          <w:marLeft w:val="0"/>
          <w:marRight w:val="0"/>
          <w:marTop w:val="0"/>
          <w:marBottom w:val="0"/>
          <w:divBdr>
            <w:top w:val="none" w:sz="0" w:space="0" w:color="auto"/>
            <w:left w:val="none" w:sz="0" w:space="0" w:color="auto"/>
            <w:bottom w:val="none" w:sz="0" w:space="0" w:color="auto"/>
            <w:right w:val="none" w:sz="0" w:space="0" w:color="auto"/>
          </w:divBdr>
        </w:div>
      </w:divsChild>
    </w:div>
    <w:div w:id="376777675">
      <w:bodyDiv w:val="1"/>
      <w:marLeft w:val="0"/>
      <w:marRight w:val="0"/>
      <w:marTop w:val="0"/>
      <w:marBottom w:val="0"/>
      <w:divBdr>
        <w:top w:val="none" w:sz="0" w:space="0" w:color="auto"/>
        <w:left w:val="none" w:sz="0" w:space="0" w:color="auto"/>
        <w:bottom w:val="none" w:sz="0" w:space="0" w:color="auto"/>
        <w:right w:val="none" w:sz="0" w:space="0" w:color="auto"/>
      </w:divBdr>
    </w:div>
    <w:div w:id="380371456">
      <w:bodyDiv w:val="1"/>
      <w:marLeft w:val="0"/>
      <w:marRight w:val="0"/>
      <w:marTop w:val="0"/>
      <w:marBottom w:val="0"/>
      <w:divBdr>
        <w:top w:val="none" w:sz="0" w:space="0" w:color="auto"/>
        <w:left w:val="none" w:sz="0" w:space="0" w:color="auto"/>
        <w:bottom w:val="none" w:sz="0" w:space="0" w:color="auto"/>
        <w:right w:val="none" w:sz="0" w:space="0" w:color="auto"/>
      </w:divBdr>
    </w:div>
    <w:div w:id="384333699">
      <w:bodyDiv w:val="1"/>
      <w:marLeft w:val="0"/>
      <w:marRight w:val="0"/>
      <w:marTop w:val="0"/>
      <w:marBottom w:val="0"/>
      <w:divBdr>
        <w:top w:val="none" w:sz="0" w:space="0" w:color="auto"/>
        <w:left w:val="none" w:sz="0" w:space="0" w:color="auto"/>
        <w:bottom w:val="none" w:sz="0" w:space="0" w:color="auto"/>
        <w:right w:val="none" w:sz="0" w:space="0" w:color="auto"/>
      </w:divBdr>
    </w:div>
    <w:div w:id="386952778">
      <w:bodyDiv w:val="1"/>
      <w:marLeft w:val="0"/>
      <w:marRight w:val="0"/>
      <w:marTop w:val="0"/>
      <w:marBottom w:val="0"/>
      <w:divBdr>
        <w:top w:val="none" w:sz="0" w:space="0" w:color="auto"/>
        <w:left w:val="none" w:sz="0" w:space="0" w:color="auto"/>
        <w:bottom w:val="none" w:sz="0" w:space="0" w:color="auto"/>
        <w:right w:val="none" w:sz="0" w:space="0" w:color="auto"/>
      </w:divBdr>
    </w:div>
    <w:div w:id="387656382">
      <w:bodyDiv w:val="1"/>
      <w:marLeft w:val="0"/>
      <w:marRight w:val="0"/>
      <w:marTop w:val="0"/>
      <w:marBottom w:val="0"/>
      <w:divBdr>
        <w:top w:val="none" w:sz="0" w:space="0" w:color="auto"/>
        <w:left w:val="none" w:sz="0" w:space="0" w:color="auto"/>
        <w:bottom w:val="none" w:sz="0" w:space="0" w:color="auto"/>
        <w:right w:val="none" w:sz="0" w:space="0" w:color="auto"/>
      </w:divBdr>
    </w:div>
    <w:div w:id="389689335">
      <w:bodyDiv w:val="1"/>
      <w:marLeft w:val="0"/>
      <w:marRight w:val="0"/>
      <w:marTop w:val="0"/>
      <w:marBottom w:val="0"/>
      <w:divBdr>
        <w:top w:val="none" w:sz="0" w:space="0" w:color="auto"/>
        <w:left w:val="none" w:sz="0" w:space="0" w:color="auto"/>
        <w:bottom w:val="none" w:sz="0" w:space="0" w:color="auto"/>
        <w:right w:val="none" w:sz="0" w:space="0" w:color="auto"/>
      </w:divBdr>
      <w:divsChild>
        <w:div w:id="41758257">
          <w:marLeft w:val="0"/>
          <w:marRight w:val="0"/>
          <w:marTop w:val="0"/>
          <w:marBottom w:val="0"/>
          <w:divBdr>
            <w:top w:val="none" w:sz="0" w:space="0" w:color="auto"/>
            <w:left w:val="none" w:sz="0" w:space="0" w:color="auto"/>
            <w:bottom w:val="none" w:sz="0" w:space="0" w:color="auto"/>
            <w:right w:val="none" w:sz="0" w:space="0" w:color="auto"/>
          </w:divBdr>
        </w:div>
      </w:divsChild>
    </w:div>
    <w:div w:id="391664462">
      <w:bodyDiv w:val="1"/>
      <w:marLeft w:val="0"/>
      <w:marRight w:val="0"/>
      <w:marTop w:val="0"/>
      <w:marBottom w:val="0"/>
      <w:divBdr>
        <w:top w:val="none" w:sz="0" w:space="0" w:color="auto"/>
        <w:left w:val="none" w:sz="0" w:space="0" w:color="auto"/>
        <w:bottom w:val="none" w:sz="0" w:space="0" w:color="auto"/>
        <w:right w:val="none" w:sz="0" w:space="0" w:color="auto"/>
      </w:divBdr>
    </w:div>
    <w:div w:id="392894311">
      <w:bodyDiv w:val="1"/>
      <w:marLeft w:val="0"/>
      <w:marRight w:val="0"/>
      <w:marTop w:val="0"/>
      <w:marBottom w:val="0"/>
      <w:divBdr>
        <w:top w:val="none" w:sz="0" w:space="0" w:color="auto"/>
        <w:left w:val="none" w:sz="0" w:space="0" w:color="auto"/>
        <w:bottom w:val="none" w:sz="0" w:space="0" w:color="auto"/>
        <w:right w:val="none" w:sz="0" w:space="0" w:color="auto"/>
      </w:divBdr>
    </w:div>
    <w:div w:id="395738050">
      <w:bodyDiv w:val="1"/>
      <w:marLeft w:val="0"/>
      <w:marRight w:val="0"/>
      <w:marTop w:val="0"/>
      <w:marBottom w:val="0"/>
      <w:divBdr>
        <w:top w:val="none" w:sz="0" w:space="0" w:color="auto"/>
        <w:left w:val="none" w:sz="0" w:space="0" w:color="auto"/>
        <w:bottom w:val="none" w:sz="0" w:space="0" w:color="auto"/>
        <w:right w:val="none" w:sz="0" w:space="0" w:color="auto"/>
      </w:divBdr>
    </w:div>
    <w:div w:id="398986772">
      <w:bodyDiv w:val="1"/>
      <w:marLeft w:val="0"/>
      <w:marRight w:val="0"/>
      <w:marTop w:val="0"/>
      <w:marBottom w:val="0"/>
      <w:divBdr>
        <w:top w:val="none" w:sz="0" w:space="0" w:color="auto"/>
        <w:left w:val="none" w:sz="0" w:space="0" w:color="auto"/>
        <w:bottom w:val="none" w:sz="0" w:space="0" w:color="auto"/>
        <w:right w:val="none" w:sz="0" w:space="0" w:color="auto"/>
      </w:divBdr>
    </w:div>
    <w:div w:id="400103159">
      <w:bodyDiv w:val="1"/>
      <w:marLeft w:val="0"/>
      <w:marRight w:val="0"/>
      <w:marTop w:val="0"/>
      <w:marBottom w:val="0"/>
      <w:divBdr>
        <w:top w:val="none" w:sz="0" w:space="0" w:color="auto"/>
        <w:left w:val="none" w:sz="0" w:space="0" w:color="auto"/>
        <w:bottom w:val="none" w:sz="0" w:space="0" w:color="auto"/>
        <w:right w:val="none" w:sz="0" w:space="0" w:color="auto"/>
      </w:divBdr>
    </w:div>
    <w:div w:id="401955151">
      <w:bodyDiv w:val="1"/>
      <w:marLeft w:val="0"/>
      <w:marRight w:val="0"/>
      <w:marTop w:val="0"/>
      <w:marBottom w:val="0"/>
      <w:divBdr>
        <w:top w:val="none" w:sz="0" w:space="0" w:color="auto"/>
        <w:left w:val="none" w:sz="0" w:space="0" w:color="auto"/>
        <w:bottom w:val="none" w:sz="0" w:space="0" w:color="auto"/>
        <w:right w:val="none" w:sz="0" w:space="0" w:color="auto"/>
      </w:divBdr>
    </w:div>
    <w:div w:id="403652620">
      <w:bodyDiv w:val="1"/>
      <w:marLeft w:val="0"/>
      <w:marRight w:val="0"/>
      <w:marTop w:val="0"/>
      <w:marBottom w:val="0"/>
      <w:divBdr>
        <w:top w:val="none" w:sz="0" w:space="0" w:color="auto"/>
        <w:left w:val="none" w:sz="0" w:space="0" w:color="auto"/>
        <w:bottom w:val="none" w:sz="0" w:space="0" w:color="auto"/>
        <w:right w:val="none" w:sz="0" w:space="0" w:color="auto"/>
      </w:divBdr>
    </w:div>
    <w:div w:id="407315509">
      <w:bodyDiv w:val="1"/>
      <w:marLeft w:val="0"/>
      <w:marRight w:val="0"/>
      <w:marTop w:val="0"/>
      <w:marBottom w:val="0"/>
      <w:divBdr>
        <w:top w:val="none" w:sz="0" w:space="0" w:color="auto"/>
        <w:left w:val="none" w:sz="0" w:space="0" w:color="auto"/>
        <w:bottom w:val="none" w:sz="0" w:space="0" w:color="auto"/>
        <w:right w:val="none" w:sz="0" w:space="0" w:color="auto"/>
      </w:divBdr>
    </w:div>
    <w:div w:id="410153118">
      <w:bodyDiv w:val="1"/>
      <w:marLeft w:val="0"/>
      <w:marRight w:val="0"/>
      <w:marTop w:val="0"/>
      <w:marBottom w:val="0"/>
      <w:divBdr>
        <w:top w:val="none" w:sz="0" w:space="0" w:color="auto"/>
        <w:left w:val="none" w:sz="0" w:space="0" w:color="auto"/>
        <w:bottom w:val="none" w:sz="0" w:space="0" w:color="auto"/>
        <w:right w:val="none" w:sz="0" w:space="0" w:color="auto"/>
      </w:divBdr>
    </w:div>
    <w:div w:id="411244690">
      <w:bodyDiv w:val="1"/>
      <w:marLeft w:val="0"/>
      <w:marRight w:val="0"/>
      <w:marTop w:val="0"/>
      <w:marBottom w:val="0"/>
      <w:divBdr>
        <w:top w:val="none" w:sz="0" w:space="0" w:color="auto"/>
        <w:left w:val="none" w:sz="0" w:space="0" w:color="auto"/>
        <w:bottom w:val="none" w:sz="0" w:space="0" w:color="auto"/>
        <w:right w:val="none" w:sz="0" w:space="0" w:color="auto"/>
      </w:divBdr>
      <w:divsChild>
        <w:div w:id="398096907">
          <w:marLeft w:val="0"/>
          <w:marRight w:val="0"/>
          <w:marTop w:val="0"/>
          <w:marBottom w:val="0"/>
          <w:divBdr>
            <w:top w:val="none" w:sz="0" w:space="0" w:color="auto"/>
            <w:left w:val="none" w:sz="0" w:space="0" w:color="auto"/>
            <w:bottom w:val="none" w:sz="0" w:space="0" w:color="auto"/>
            <w:right w:val="none" w:sz="0" w:space="0" w:color="auto"/>
          </w:divBdr>
        </w:div>
      </w:divsChild>
    </w:div>
    <w:div w:id="411901912">
      <w:bodyDiv w:val="1"/>
      <w:marLeft w:val="0"/>
      <w:marRight w:val="0"/>
      <w:marTop w:val="0"/>
      <w:marBottom w:val="0"/>
      <w:divBdr>
        <w:top w:val="none" w:sz="0" w:space="0" w:color="auto"/>
        <w:left w:val="none" w:sz="0" w:space="0" w:color="auto"/>
        <w:bottom w:val="none" w:sz="0" w:space="0" w:color="auto"/>
        <w:right w:val="none" w:sz="0" w:space="0" w:color="auto"/>
      </w:divBdr>
      <w:divsChild>
        <w:div w:id="1448819570">
          <w:marLeft w:val="0"/>
          <w:marRight w:val="0"/>
          <w:marTop w:val="0"/>
          <w:marBottom w:val="0"/>
          <w:divBdr>
            <w:top w:val="none" w:sz="0" w:space="0" w:color="auto"/>
            <w:left w:val="none" w:sz="0" w:space="0" w:color="auto"/>
            <w:bottom w:val="none" w:sz="0" w:space="0" w:color="auto"/>
            <w:right w:val="none" w:sz="0" w:space="0" w:color="auto"/>
          </w:divBdr>
        </w:div>
      </w:divsChild>
    </w:div>
    <w:div w:id="415788418">
      <w:bodyDiv w:val="1"/>
      <w:marLeft w:val="0"/>
      <w:marRight w:val="0"/>
      <w:marTop w:val="0"/>
      <w:marBottom w:val="0"/>
      <w:divBdr>
        <w:top w:val="none" w:sz="0" w:space="0" w:color="auto"/>
        <w:left w:val="none" w:sz="0" w:space="0" w:color="auto"/>
        <w:bottom w:val="none" w:sz="0" w:space="0" w:color="auto"/>
        <w:right w:val="none" w:sz="0" w:space="0" w:color="auto"/>
      </w:divBdr>
    </w:div>
    <w:div w:id="416706659">
      <w:bodyDiv w:val="1"/>
      <w:marLeft w:val="0"/>
      <w:marRight w:val="0"/>
      <w:marTop w:val="0"/>
      <w:marBottom w:val="0"/>
      <w:divBdr>
        <w:top w:val="none" w:sz="0" w:space="0" w:color="auto"/>
        <w:left w:val="none" w:sz="0" w:space="0" w:color="auto"/>
        <w:bottom w:val="none" w:sz="0" w:space="0" w:color="auto"/>
        <w:right w:val="none" w:sz="0" w:space="0" w:color="auto"/>
      </w:divBdr>
    </w:div>
    <w:div w:id="418254962">
      <w:bodyDiv w:val="1"/>
      <w:marLeft w:val="0"/>
      <w:marRight w:val="0"/>
      <w:marTop w:val="0"/>
      <w:marBottom w:val="0"/>
      <w:divBdr>
        <w:top w:val="none" w:sz="0" w:space="0" w:color="auto"/>
        <w:left w:val="none" w:sz="0" w:space="0" w:color="auto"/>
        <w:bottom w:val="none" w:sz="0" w:space="0" w:color="auto"/>
        <w:right w:val="none" w:sz="0" w:space="0" w:color="auto"/>
      </w:divBdr>
    </w:div>
    <w:div w:id="428895841">
      <w:bodyDiv w:val="1"/>
      <w:marLeft w:val="0"/>
      <w:marRight w:val="0"/>
      <w:marTop w:val="0"/>
      <w:marBottom w:val="0"/>
      <w:divBdr>
        <w:top w:val="none" w:sz="0" w:space="0" w:color="auto"/>
        <w:left w:val="none" w:sz="0" w:space="0" w:color="auto"/>
        <w:bottom w:val="none" w:sz="0" w:space="0" w:color="auto"/>
        <w:right w:val="none" w:sz="0" w:space="0" w:color="auto"/>
      </w:divBdr>
    </w:div>
    <w:div w:id="430200954">
      <w:bodyDiv w:val="1"/>
      <w:marLeft w:val="0"/>
      <w:marRight w:val="0"/>
      <w:marTop w:val="0"/>
      <w:marBottom w:val="0"/>
      <w:divBdr>
        <w:top w:val="none" w:sz="0" w:space="0" w:color="auto"/>
        <w:left w:val="none" w:sz="0" w:space="0" w:color="auto"/>
        <w:bottom w:val="none" w:sz="0" w:space="0" w:color="auto"/>
        <w:right w:val="none" w:sz="0" w:space="0" w:color="auto"/>
      </w:divBdr>
    </w:div>
    <w:div w:id="435255425">
      <w:bodyDiv w:val="1"/>
      <w:marLeft w:val="0"/>
      <w:marRight w:val="0"/>
      <w:marTop w:val="0"/>
      <w:marBottom w:val="0"/>
      <w:divBdr>
        <w:top w:val="none" w:sz="0" w:space="0" w:color="auto"/>
        <w:left w:val="none" w:sz="0" w:space="0" w:color="auto"/>
        <w:bottom w:val="none" w:sz="0" w:space="0" w:color="auto"/>
        <w:right w:val="none" w:sz="0" w:space="0" w:color="auto"/>
      </w:divBdr>
      <w:divsChild>
        <w:div w:id="1285311037">
          <w:marLeft w:val="0"/>
          <w:marRight w:val="0"/>
          <w:marTop w:val="0"/>
          <w:marBottom w:val="0"/>
          <w:divBdr>
            <w:top w:val="none" w:sz="0" w:space="0" w:color="auto"/>
            <w:left w:val="none" w:sz="0" w:space="0" w:color="auto"/>
            <w:bottom w:val="none" w:sz="0" w:space="0" w:color="auto"/>
            <w:right w:val="none" w:sz="0" w:space="0" w:color="auto"/>
          </w:divBdr>
        </w:div>
      </w:divsChild>
    </w:div>
    <w:div w:id="446774934">
      <w:bodyDiv w:val="1"/>
      <w:marLeft w:val="0"/>
      <w:marRight w:val="0"/>
      <w:marTop w:val="0"/>
      <w:marBottom w:val="0"/>
      <w:divBdr>
        <w:top w:val="none" w:sz="0" w:space="0" w:color="auto"/>
        <w:left w:val="none" w:sz="0" w:space="0" w:color="auto"/>
        <w:bottom w:val="none" w:sz="0" w:space="0" w:color="auto"/>
        <w:right w:val="none" w:sz="0" w:space="0" w:color="auto"/>
      </w:divBdr>
    </w:div>
    <w:div w:id="449671957">
      <w:bodyDiv w:val="1"/>
      <w:marLeft w:val="0"/>
      <w:marRight w:val="0"/>
      <w:marTop w:val="0"/>
      <w:marBottom w:val="0"/>
      <w:divBdr>
        <w:top w:val="none" w:sz="0" w:space="0" w:color="auto"/>
        <w:left w:val="none" w:sz="0" w:space="0" w:color="auto"/>
        <w:bottom w:val="none" w:sz="0" w:space="0" w:color="auto"/>
        <w:right w:val="none" w:sz="0" w:space="0" w:color="auto"/>
      </w:divBdr>
    </w:div>
    <w:div w:id="450051842">
      <w:bodyDiv w:val="1"/>
      <w:marLeft w:val="0"/>
      <w:marRight w:val="0"/>
      <w:marTop w:val="0"/>
      <w:marBottom w:val="0"/>
      <w:divBdr>
        <w:top w:val="none" w:sz="0" w:space="0" w:color="auto"/>
        <w:left w:val="none" w:sz="0" w:space="0" w:color="auto"/>
        <w:bottom w:val="none" w:sz="0" w:space="0" w:color="auto"/>
        <w:right w:val="none" w:sz="0" w:space="0" w:color="auto"/>
      </w:divBdr>
    </w:div>
    <w:div w:id="451704970">
      <w:bodyDiv w:val="1"/>
      <w:marLeft w:val="0"/>
      <w:marRight w:val="0"/>
      <w:marTop w:val="0"/>
      <w:marBottom w:val="0"/>
      <w:divBdr>
        <w:top w:val="none" w:sz="0" w:space="0" w:color="auto"/>
        <w:left w:val="none" w:sz="0" w:space="0" w:color="auto"/>
        <w:bottom w:val="none" w:sz="0" w:space="0" w:color="auto"/>
        <w:right w:val="none" w:sz="0" w:space="0" w:color="auto"/>
      </w:divBdr>
      <w:divsChild>
        <w:div w:id="145900639">
          <w:marLeft w:val="0"/>
          <w:marRight w:val="0"/>
          <w:marTop w:val="0"/>
          <w:marBottom w:val="0"/>
          <w:divBdr>
            <w:top w:val="none" w:sz="0" w:space="0" w:color="auto"/>
            <w:left w:val="none" w:sz="0" w:space="0" w:color="auto"/>
            <w:bottom w:val="none" w:sz="0" w:space="0" w:color="auto"/>
            <w:right w:val="none" w:sz="0" w:space="0" w:color="auto"/>
          </w:divBdr>
        </w:div>
      </w:divsChild>
    </w:div>
    <w:div w:id="454719260">
      <w:bodyDiv w:val="1"/>
      <w:marLeft w:val="0"/>
      <w:marRight w:val="0"/>
      <w:marTop w:val="0"/>
      <w:marBottom w:val="0"/>
      <w:divBdr>
        <w:top w:val="none" w:sz="0" w:space="0" w:color="auto"/>
        <w:left w:val="none" w:sz="0" w:space="0" w:color="auto"/>
        <w:bottom w:val="none" w:sz="0" w:space="0" w:color="auto"/>
        <w:right w:val="none" w:sz="0" w:space="0" w:color="auto"/>
      </w:divBdr>
    </w:div>
    <w:div w:id="455684748">
      <w:bodyDiv w:val="1"/>
      <w:marLeft w:val="0"/>
      <w:marRight w:val="0"/>
      <w:marTop w:val="0"/>
      <w:marBottom w:val="0"/>
      <w:divBdr>
        <w:top w:val="none" w:sz="0" w:space="0" w:color="auto"/>
        <w:left w:val="none" w:sz="0" w:space="0" w:color="auto"/>
        <w:bottom w:val="none" w:sz="0" w:space="0" w:color="auto"/>
        <w:right w:val="none" w:sz="0" w:space="0" w:color="auto"/>
      </w:divBdr>
    </w:div>
    <w:div w:id="458840127">
      <w:bodyDiv w:val="1"/>
      <w:marLeft w:val="0"/>
      <w:marRight w:val="0"/>
      <w:marTop w:val="0"/>
      <w:marBottom w:val="0"/>
      <w:divBdr>
        <w:top w:val="none" w:sz="0" w:space="0" w:color="auto"/>
        <w:left w:val="none" w:sz="0" w:space="0" w:color="auto"/>
        <w:bottom w:val="none" w:sz="0" w:space="0" w:color="auto"/>
        <w:right w:val="none" w:sz="0" w:space="0" w:color="auto"/>
      </w:divBdr>
    </w:div>
    <w:div w:id="459304049">
      <w:bodyDiv w:val="1"/>
      <w:marLeft w:val="0"/>
      <w:marRight w:val="0"/>
      <w:marTop w:val="0"/>
      <w:marBottom w:val="0"/>
      <w:divBdr>
        <w:top w:val="none" w:sz="0" w:space="0" w:color="auto"/>
        <w:left w:val="none" w:sz="0" w:space="0" w:color="auto"/>
        <w:bottom w:val="none" w:sz="0" w:space="0" w:color="auto"/>
        <w:right w:val="none" w:sz="0" w:space="0" w:color="auto"/>
      </w:divBdr>
    </w:div>
    <w:div w:id="461192993">
      <w:bodyDiv w:val="1"/>
      <w:marLeft w:val="0"/>
      <w:marRight w:val="0"/>
      <w:marTop w:val="0"/>
      <w:marBottom w:val="0"/>
      <w:divBdr>
        <w:top w:val="none" w:sz="0" w:space="0" w:color="auto"/>
        <w:left w:val="none" w:sz="0" w:space="0" w:color="auto"/>
        <w:bottom w:val="none" w:sz="0" w:space="0" w:color="auto"/>
        <w:right w:val="none" w:sz="0" w:space="0" w:color="auto"/>
      </w:divBdr>
    </w:div>
    <w:div w:id="466553825">
      <w:bodyDiv w:val="1"/>
      <w:marLeft w:val="0"/>
      <w:marRight w:val="0"/>
      <w:marTop w:val="0"/>
      <w:marBottom w:val="0"/>
      <w:divBdr>
        <w:top w:val="none" w:sz="0" w:space="0" w:color="auto"/>
        <w:left w:val="none" w:sz="0" w:space="0" w:color="auto"/>
        <w:bottom w:val="none" w:sz="0" w:space="0" w:color="auto"/>
        <w:right w:val="none" w:sz="0" w:space="0" w:color="auto"/>
      </w:divBdr>
    </w:div>
    <w:div w:id="467432799">
      <w:bodyDiv w:val="1"/>
      <w:marLeft w:val="0"/>
      <w:marRight w:val="0"/>
      <w:marTop w:val="0"/>
      <w:marBottom w:val="0"/>
      <w:divBdr>
        <w:top w:val="none" w:sz="0" w:space="0" w:color="auto"/>
        <w:left w:val="none" w:sz="0" w:space="0" w:color="auto"/>
        <w:bottom w:val="none" w:sz="0" w:space="0" w:color="auto"/>
        <w:right w:val="none" w:sz="0" w:space="0" w:color="auto"/>
      </w:divBdr>
      <w:divsChild>
        <w:div w:id="37633229">
          <w:marLeft w:val="0"/>
          <w:marRight w:val="0"/>
          <w:marTop w:val="0"/>
          <w:marBottom w:val="0"/>
          <w:divBdr>
            <w:top w:val="none" w:sz="0" w:space="0" w:color="auto"/>
            <w:left w:val="none" w:sz="0" w:space="0" w:color="auto"/>
            <w:bottom w:val="none" w:sz="0" w:space="0" w:color="auto"/>
            <w:right w:val="none" w:sz="0" w:space="0" w:color="auto"/>
          </w:divBdr>
        </w:div>
      </w:divsChild>
    </w:div>
    <w:div w:id="478811192">
      <w:bodyDiv w:val="1"/>
      <w:marLeft w:val="0"/>
      <w:marRight w:val="0"/>
      <w:marTop w:val="0"/>
      <w:marBottom w:val="0"/>
      <w:divBdr>
        <w:top w:val="none" w:sz="0" w:space="0" w:color="auto"/>
        <w:left w:val="none" w:sz="0" w:space="0" w:color="auto"/>
        <w:bottom w:val="none" w:sz="0" w:space="0" w:color="auto"/>
        <w:right w:val="none" w:sz="0" w:space="0" w:color="auto"/>
      </w:divBdr>
    </w:div>
    <w:div w:id="479619319">
      <w:bodyDiv w:val="1"/>
      <w:marLeft w:val="0"/>
      <w:marRight w:val="0"/>
      <w:marTop w:val="0"/>
      <w:marBottom w:val="0"/>
      <w:divBdr>
        <w:top w:val="none" w:sz="0" w:space="0" w:color="auto"/>
        <w:left w:val="none" w:sz="0" w:space="0" w:color="auto"/>
        <w:bottom w:val="none" w:sz="0" w:space="0" w:color="auto"/>
        <w:right w:val="none" w:sz="0" w:space="0" w:color="auto"/>
      </w:divBdr>
    </w:div>
    <w:div w:id="483817709">
      <w:bodyDiv w:val="1"/>
      <w:marLeft w:val="0"/>
      <w:marRight w:val="0"/>
      <w:marTop w:val="0"/>
      <w:marBottom w:val="0"/>
      <w:divBdr>
        <w:top w:val="none" w:sz="0" w:space="0" w:color="auto"/>
        <w:left w:val="none" w:sz="0" w:space="0" w:color="auto"/>
        <w:bottom w:val="none" w:sz="0" w:space="0" w:color="auto"/>
        <w:right w:val="none" w:sz="0" w:space="0" w:color="auto"/>
      </w:divBdr>
    </w:div>
    <w:div w:id="486899261">
      <w:bodyDiv w:val="1"/>
      <w:marLeft w:val="0"/>
      <w:marRight w:val="0"/>
      <w:marTop w:val="0"/>
      <w:marBottom w:val="0"/>
      <w:divBdr>
        <w:top w:val="none" w:sz="0" w:space="0" w:color="auto"/>
        <w:left w:val="none" w:sz="0" w:space="0" w:color="auto"/>
        <w:bottom w:val="none" w:sz="0" w:space="0" w:color="auto"/>
        <w:right w:val="none" w:sz="0" w:space="0" w:color="auto"/>
      </w:divBdr>
    </w:div>
    <w:div w:id="487402535">
      <w:bodyDiv w:val="1"/>
      <w:marLeft w:val="0"/>
      <w:marRight w:val="0"/>
      <w:marTop w:val="0"/>
      <w:marBottom w:val="0"/>
      <w:divBdr>
        <w:top w:val="none" w:sz="0" w:space="0" w:color="auto"/>
        <w:left w:val="none" w:sz="0" w:space="0" w:color="auto"/>
        <w:bottom w:val="none" w:sz="0" w:space="0" w:color="auto"/>
        <w:right w:val="none" w:sz="0" w:space="0" w:color="auto"/>
      </w:divBdr>
    </w:div>
    <w:div w:id="488909346">
      <w:bodyDiv w:val="1"/>
      <w:marLeft w:val="0"/>
      <w:marRight w:val="0"/>
      <w:marTop w:val="0"/>
      <w:marBottom w:val="0"/>
      <w:divBdr>
        <w:top w:val="none" w:sz="0" w:space="0" w:color="auto"/>
        <w:left w:val="none" w:sz="0" w:space="0" w:color="auto"/>
        <w:bottom w:val="none" w:sz="0" w:space="0" w:color="auto"/>
        <w:right w:val="none" w:sz="0" w:space="0" w:color="auto"/>
      </w:divBdr>
    </w:div>
    <w:div w:id="493297571">
      <w:bodyDiv w:val="1"/>
      <w:marLeft w:val="0"/>
      <w:marRight w:val="0"/>
      <w:marTop w:val="0"/>
      <w:marBottom w:val="0"/>
      <w:divBdr>
        <w:top w:val="none" w:sz="0" w:space="0" w:color="auto"/>
        <w:left w:val="none" w:sz="0" w:space="0" w:color="auto"/>
        <w:bottom w:val="none" w:sz="0" w:space="0" w:color="auto"/>
        <w:right w:val="none" w:sz="0" w:space="0" w:color="auto"/>
      </w:divBdr>
      <w:divsChild>
        <w:div w:id="1186016326">
          <w:marLeft w:val="0"/>
          <w:marRight w:val="0"/>
          <w:marTop w:val="0"/>
          <w:marBottom w:val="0"/>
          <w:divBdr>
            <w:top w:val="none" w:sz="0" w:space="0" w:color="auto"/>
            <w:left w:val="none" w:sz="0" w:space="0" w:color="auto"/>
            <w:bottom w:val="none" w:sz="0" w:space="0" w:color="auto"/>
            <w:right w:val="none" w:sz="0" w:space="0" w:color="auto"/>
          </w:divBdr>
        </w:div>
      </w:divsChild>
    </w:div>
    <w:div w:id="493955857">
      <w:bodyDiv w:val="1"/>
      <w:marLeft w:val="0"/>
      <w:marRight w:val="0"/>
      <w:marTop w:val="0"/>
      <w:marBottom w:val="0"/>
      <w:divBdr>
        <w:top w:val="none" w:sz="0" w:space="0" w:color="auto"/>
        <w:left w:val="none" w:sz="0" w:space="0" w:color="auto"/>
        <w:bottom w:val="none" w:sz="0" w:space="0" w:color="auto"/>
        <w:right w:val="none" w:sz="0" w:space="0" w:color="auto"/>
      </w:divBdr>
    </w:div>
    <w:div w:id="499926356">
      <w:bodyDiv w:val="1"/>
      <w:marLeft w:val="0"/>
      <w:marRight w:val="0"/>
      <w:marTop w:val="0"/>
      <w:marBottom w:val="0"/>
      <w:divBdr>
        <w:top w:val="none" w:sz="0" w:space="0" w:color="auto"/>
        <w:left w:val="none" w:sz="0" w:space="0" w:color="auto"/>
        <w:bottom w:val="none" w:sz="0" w:space="0" w:color="auto"/>
        <w:right w:val="none" w:sz="0" w:space="0" w:color="auto"/>
      </w:divBdr>
      <w:divsChild>
        <w:div w:id="151916095">
          <w:marLeft w:val="0"/>
          <w:marRight w:val="0"/>
          <w:marTop w:val="0"/>
          <w:marBottom w:val="0"/>
          <w:divBdr>
            <w:top w:val="none" w:sz="0" w:space="0" w:color="auto"/>
            <w:left w:val="none" w:sz="0" w:space="0" w:color="auto"/>
            <w:bottom w:val="none" w:sz="0" w:space="0" w:color="auto"/>
            <w:right w:val="none" w:sz="0" w:space="0" w:color="auto"/>
          </w:divBdr>
        </w:div>
      </w:divsChild>
    </w:div>
    <w:div w:id="502597533">
      <w:bodyDiv w:val="1"/>
      <w:marLeft w:val="0"/>
      <w:marRight w:val="0"/>
      <w:marTop w:val="0"/>
      <w:marBottom w:val="0"/>
      <w:divBdr>
        <w:top w:val="none" w:sz="0" w:space="0" w:color="auto"/>
        <w:left w:val="none" w:sz="0" w:space="0" w:color="auto"/>
        <w:bottom w:val="none" w:sz="0" w:space="0" w:color="auto"/>
        <w:right w:val="none" w:sz="0" w:space="0" w:color="auto"/>
      </w:divBdr>
    </w:div>
    <w:div w:id="505441320">
      <w:bodyDiv w:val="1"/>
      <w:marLeft w:val="0"/>
      <w:marRight w:val="0"/>
      <w:marTop w:val="0"/>
      <w:marBottom w:val="0"/>
      <w:divBdr>
        <w:top w:val="none" w:sz="0" w:space="0" w:color="auto"/>
        <w:left w:val="none" w:sz="0" w:space="0" w:color="auto"/>
        <w:bottom w:val="none" w:sz="0" w:space="0" w:color="auto"/>
        <w:right w:val="none" w:sz="0" w:space="0" w:color="auto"/>
      </w:divBdr>
      <w:divsChild>
        <w:div w:id="1805346997">
          <w:marLeft w:val="0"/>
          <w:marRight w:val="0"/>
          <w:marTop w:val="0"/>
          <w:marBottom w:val="0"/>
          <w:divBdr>
            <w:top w:val="none" w:sz="0" w:space="0" w:color="auto"/>
            <w:left w:val="none" w:sz="0" w:space="0" w:color="auto"/>
            <w:bottom w:val="none" w:sz="0" w:space="0" w:color="auto"/>
            <w:right w:val="none" w:sz="0" w:space="0" w:color="auto"/>
          </w:divBdr>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08644899">
      <w:bodyDiv w:val="1"/>
      <w:marLeft w:val="0"/>
      <w:marRight w:val="0"/>
      <w:marTop w:val="0"/>
      <w:marBottom w:val="0"/>
      <w:divBdr>
        <w:top w:val="none" w:sz="0" w:space="0" w:color="auto"/>
        <w:left w:val="none" w:sz="0" w:space="0" w:color="auto"/>
        <w:bottom w:val="none" w:sz="0" w:space="0" w:color="auto"/>
        <w:right w:val="none" w:sz="0" w:space="0" w:color="auto"/>
      </w:divBdr>
      <w:divsChild>
        <w:div w:id="2020232879">
          <w:marLeft w:val="0"/>
          <w:marRight w:val="0"/>
          <w:marTop w:val="0"/>
          <w:marBottom w:val="0"/>
          <w:divBdr>
            <w:top w:val="none" w:sz="0" w:space="0" w:color="auto"/>
            <w:left w:val="none" w:sz="0" w:space="0" w:color="auto"/>
            <w:bottom w:val="none" w:sz="0" w:space="0" w:color="auto"/>
            <w:right w:val="none" w:sz="0" w:space="0" w:color="auto"/>
          </w:divBdr>
        </w:div>
      </w:divsChild>
    </w:div>
    <w:div w:id="509565525">
      <w:bodyDiv w:val="1"/>
      <w:marLeft w:val="0"/>
      <w:marRight w:val="0"/>
      <w:marTop w:val="0"/>
      <w:marBottom w:val="0"/>
      <w:divBdr>
        <w:top w:val="none" w:sz="0" w:space="0" w:color="auto"/>
        <w:left w:val="none" w:sz="0" w:space="0" w:color="auto"/>
        <w:bottom w:val="none" w:sz="0" w:space="0" w:color="auto"/>
        <w:right w:val="none" w:sz="0" w:space="0" w:color="auto"/>
      </w:divBdr>
    </w:div>
    <w:div w:id="509950616">
      <w:bodyDiv w:val="1"/>
      <w:marLeft w:val="0"/>
      <w:marRight w:val="0"/>
      <w:marTop w:val="0"/>
      <w:marBottom w:val="0"/>
      <w:divBdr>
        <w:top w:val="none" w:sz="0" w:space="0" w:color="auto"/>
        <w:left w:val="none" w:sz="0" w:space="0" w:color="auto"/>
        <w:bottom w:val="none" w:sz="0" w:space="0" w:color="auto"/>
        <w:right w:val="none" w:sz="0" w:space="0" w:color="auto"/>
      </w:divBdr>
    </w:div>
    <w:div w:id="51021793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2427031">
      <w:bodyDiv w:val="1"/>
      <w:marLeft w:val="0"/>
      <w:marRight w:val="0"/>
      <w:marTop w:val="0"/>
      <w:marBottom w:val="0"/>
      <w:divBdr>
        <w:top w:val="none" w:sz="0" w:space="0" w:color="auto"/>
        <w:left w:val="none" w:sz="0" w:space="0" w:color="auto"/>
        <w:bottom w:val="none" w:sz="0" w:space="0" w:color="auto"/>
        <w:right w:val="none" w:sz="0" w:space="0" w:color="auto"/>
      </w:divBdr>
    </w:div>
    <w:div w:id="513345771">
      <w:bodyDiv w:val="1"/>
      <w:marLeft w:val="0"/>
      <w:marRight w:val="0"/>
      <w:marTop w:val="0"/>
      <w:marBottom w:val="0"/>
      <w:divBdr>
        <w:top w:val="none" w:sz="0" w:space="0" w:color="auto"/>
        <w:left w:val="none" w:sz="0" w:space="0" w:color="auto"/>
        <w:bottom w:val="none" w:sz="0" w:space="0" w:color="auto"/>
        <w:right w:val="none" w:sz="0" w:space="0" w:color="auto"/>
      </w:divBdr>
      <w:divsChild>
        <w:div w:id="712655109">
          <w:marLeft w:val="0"/>
          <w:marRight w:val="0"/>
          <w:marTop w:val="0"/>
          <w:marBottom w:val="0"/>
          <w:divBdr>
            <w:top w:val="none" w:sz="0" w:space="0" w:color="auto"/>
            <w:left w:val="none" w:sz="0" w:space="0" w:color="auto"/>
            <w:bottom w:val="none" w:sz="0" w:space="0" w:color="auto"/>
            <w:right w:val="none" w:sz="0" w:space="0" w:color="auto"/>
          </w:divBdr>
        </w:div>
      </w:divsChild>
    </w:div>
    <w:div w:id="513418062">
      <w:bodyDiv w:val="1"/>
      <w:marLeft w:val="0"/>
      <w:marRight w:val="0"/>
      <w:marTop w:val="0"/>
      <w:marBottom w:val="0"/>
      <w:divBdr>
        <w:top w:val="none" w:sz="0" w:space="0" w:color="auto"/>
        <w:left w:val="none" w:sz="0" w:space="0" w:color="auto"/>
        <w:bottom w:val="none" w:sz="0" w:space="0" w:color="auto"/>
        <w:right w:val="none" w:sz="0" w:space="0" w:color="auto"/>
      </w:divBdr>
    </w:div>
    <w:div w:id="515460830">
      <w:bodyDiv w:val="1"/>
      <w:marLeft w:val="0"/>
      <w:marRight w:val="0"/>
      <w:marTop w:val="0"/>
      <w:marBottom w:val="0"/>
      <w:divBdr>
        <w:top w:val="none" w:sz="0" w:space="0" w:color="auto"/>
        <w:left w:val="none" w:sz="0" w:space="0" w:color="auto"/>
        <w:bottom w:val="none" w:sz="0" w:space="0" w:color="auto"/>
        <w:right w:val="none" w:sz="0" w:space="0" w:color="auto"/>
      </w:divBdr>
    </w:div>
    <w:div w:id="516190973">
      <w:bodyDiv w:val="1"/>
      <w:marLeft w:val="0"/>
      <w:marRight w:val="0"/>
      <w:marTop w:val="0"/>
      <w:marBottom w:val="0"/>
      <w:divBdr>
        <w:top w:val="none" w:sz="0" w:space="0" w:color="auto"/>
        <w:left w:val="none" w:sz="0" w:space="0" w:color="auto"/>
        <w:bottom w:val="none" w:sz="0" w:space="0" w:color="auto"/>
        <w:right w:val="none" w:sz="0" w:space="0" w:color="auto"/>
      </w:divBdr>
    </w:div>
    <w:div w:id="519899870">
      <w:bodyDiv w:val="1"/>
      <w:marLeft w:val="0"/>
      <w:marRight w:val="0"/>
      <w:marTop w:val="0"/>
      <w:marBottom w:val="0"/>
      <w:divBdr>
        <w:top w:val="none" w:sz="0" w:space="0" w:color="auto"/>
        <w:left w:val="none" w:sz="0" w:space="0" w:color="auto"/>
        <w:bottom w:val="none" w:sz="0" w:space="0" w:color="auto"/>
        <w:right w:val="none" w:sz="0" w:space="0" w:color="auto"/>
      </w:divBdr>
    </w:div>
    <w:div w:id="520777333">
      <w:bodyDiv w:val="1"/>
      <w:marLeft w:val="0"/>
      <w:marRight w:val="0"/>
      <w:marTop w:val="0"/>
      <w:marBottom w:val="0"/>
      <w:divBdr>
        <w:top w:val="none" w:sz="0" w:space="0" w:color="auto"/>
        <w:left w:val="none" w:sz="0" w:space="0" w:color="auto"/>
        <w:bottom w:val="none" w:sz="0" w:space="0" w:color="auto"/>
        <w:right w:val="none" w:sz="0" w:space="0" w:color="auto"/>
      </w:divBdr>
    </w:div>
    <w:div w:id="521094866">
      <w:bodyDiv w:val="1"/>
      <w:marLeft w:val="0"/>
      <w:marRight w:val="0"/>
      <w:marTop w:val="0"/>
      <w:marBottom w:val="0"/>
      <w:divBdr>
        <w:top w:val="none" w:sz="0" w:space="0" w:color="auto"/>
        <w:left w:val="none" w:sz="0" w:space="0" w:color="auto"/>
        <w:bottom w:val="none" w:sz="0" w:space="0" w:color="auto"/>
        <w:right w:val="none" w:sz="0" w:space="0" w:color="auto"/>
      </w:divBdr>
    </w:div>
    <w:div w:id="527451474">
      <w:bodyDiv w:val="1"/>
      <w:marLeft w:val="0"/>
      <w:marRight w:val="0"/>
      <w:marTop w:val="0"/>
      <w:marBottom w:val="0"/>
      <w:divBdr>
        <w:top w:val="none" w:sz="0" w:space="0" w:color="auto"/>
        <w:left w:val="none" w:sz="0" w:space="0" w:color="auto"/>
        <w:bottom w:val="none" w:sz="0" w:space="0" w:color="auto"/>
        <w:right w:val="none" w:sz="0" w:space="0" w:color="auto"/>
      </w:divBdr>
    </w:div>
    <w:div w:id="529489899">
      <w:bodyDiv w:val="1"/>
      <w:marLeft w:val="0"/>
      <w:marRight w:val="0"/>
      <w:marTop w:val="0"/>
      <w:marBottom w:val="0"/>
      <w:divBdr>
        <w:top w:val="none" w:sz="0" w:space="0" w:color="auto"/>
        <w:left w:val="none" w:sz="0" w:space="0" w:color="auto"/>
        <w:bottom w:val="none" w:sz="0" w:space="0" w:color="auto"/>
        <w:right w:val="none" w:sz="0" w:space="0" w:color="auto"/>
      </w:divBdr>
    </w:div>
    <w:div w:id="529489939">
      <w:bodyDiv w:val="1"/>
      <w:marLeft w:val="0"/>
      <w:marRight w:val="0"/>
      <w:marTop w:val="0"/>
      <w:marBottom w:val="0"/>
      <w:divBdr>
        <w:top w:val="none" w:sz="0" w:space="0" w:color="auto"/>
        <w:left w:val="none" w:sz="0" w:space="0" w:color="auto"/>
        <w:bottom w:val="none" w:sz="0" w:space="0" w:color="auto"/>
        <w:right w:val="none" w:sz="0" w:space="0" w:color="auto"/>
      </w:divBdr>
    </w:div>
    <w:div w:id="530655324">
      <w:bodyDiv w:val="1"/>
      <w:marLeft w:val="0"/>
      <w:marRight w:val="0"/>
      <w:marTop w:val="0"/>
      <w:marBottom w:val="0"/>
      <w:divBdr>
        <w:top w:val="none" w:sz="0" w:space="0" w:color="auto"/>
        <w:left w:val="none" w:sz="0" w:space="0" w:color="auto"/>
        <w:bottom w:val="none" w:sz="0" w:space="0" w:color="auto"/>
        <w:right w:val="none" w:sz="0" w:space="0" w:color="auto"/>
      </w:divBdr>
    </w:div>
    <w:div w:id="536743165">
      <w:bodyDiv w:val="1"/>
      <w:marLeft w:val="0"/>
      <w:marRight w:val="0"/>
      <w:marTop w:val="0"/>
      <w:marBottom w:val="0"/>
      <w:divBdr>
        <w:top w:val="none" w:sz="0" w:space="0" w:color="auto"/>
        <w:left w:val="none" w:sz="0" w:space="0" w:color="auto"/>
        <w:bottom w:val="none" w:sz="0" w:space="0" w:color="auto"/>
        <w:right w:val="none" w:sz="0" w:space="0" w:color="auto"/>
      </w:divBdr>
    </w:div>
    <w:div w:id="539439892">
      <w:bodyDiv w:val="1"/>
      <w:marLeft w:val="0"/>
      <w:marRight w:val="0"/>
      <w:marTop w:val="0"/>
      <w:marBottom w:val="0"/>
      <w:divBdr>
        <w:top w:val="none" w:sz="0" w:space="0" w:color="auto"/>
        <w:left w:val="none" w:sz="0" w:space="0" w:color="auto"/>
        <w:bottom w:val="none" w:sz="0" w:space="0" w:color="auto"/>
        <w:right w:val="none" w:sz="0" w:space="0" w:color="auto"/>
      </w:divBdr>
    </w:div>
    <w:div w:id="539512168">
      <w:bodyDiv w:val="1"/>
      <w:marLeft w:val="0"/>
      <w:marRight w:val="0"/>
      <w:marTop w:val="0"/>
      <w:marBottom w:val="0"/>
      <w:divBdr>
        <w:top w:val="none" w:sz="0" w:space="0" w:color="auto"/>
        <w:left w:val="none" w:sz="0" w:space="0" w:color="auto"/>
        <w:bottom w:val="none" w:sz="0" w:space="0" w:color="auto"/>
        <w:right w:val="none" w:sz="0" w:space="0" w:color="auto"/>
      </w:divBdr>
      <w:divsChild>
        <w:div w:id="595747424">
          <w:marLeft w:val="0"/>
          <w:marRight w:val="0"/>
          <w:marTop w:val="0"/>
          <w:marBottom w:val="0"/>
          <w:divBdr>
            <w:top w:val="none" w:sz="0" w:space="0" w:color="auto"/>
            <w:left w:val="none" w:sz="0" w:space="0" w:color="auto"/>
            <w:bottom w:val="none" w:sz="0" w:space="0" w:color="auto"/>
            <w:right w:val="none" w:sz="0" w:space="0" w:color="auto"/>
          </w:divBdr>
        </w:div>
      </w:divsChild>
    </w:div>
    <w:div w:id="539829267">
      <w:bodyDiv w:val="1"/>
      <w:marLeft w:val="0"/>
      <w:marRight w:val="0"/>
      <w:marTop w:val="0"/>
      <w:marBottom w:val="0"/>
      <w:divBdr>
        <w:top w:val="none" w:sz="0" w:space="0" w:color="auto"/>
        <w:left w:val="none" w:sz="0" w:space="0" w:color="auto"/>
        <w:bottom w:val="none" w:sz="0" w:space="0" w:color="auto"/>
        <w:right w:val="none" w:sz="0" w:space="0" w:color="auto"/>
      </w:divBdr>
    </w:div>
    <w:div w:id="541670853">
      <w:bodyDiv w:val="1"/>
      <w:marLeft w:val="0"/>
      <w:marRight w:val="0"/>
      <w:marTop w:val="0"/>
      <w:marBottom w:val="0"/>
      <w:divBdr>
        <w:top w:val="none" w:sz="0" w:space="0" w:color="auto"/>
        <w:left w:val="none" w:sz="0" w:space="0" w:color="auto"/>
        <w:bottom w:val="none" w:sz="0" w:space="0" w:color="auto"/>
        <w:right w:val="none" w:sz="0" w:space="0" w:color="auto"/>
      </w:divBdr>
    </w:div>
    <w:div w:id="541868899">
      <w:bodyDiv w:val="1"/>
      <w:marLeft w:val="0"/>
      <w:marRight w:val="0"/>
      <w:marTop w:val="0"/>
      <w:marBottom w:val="0"/>
      <w:divBdr>
        <w:top w:val="none" w:sz="0" w:space="0" w:color="auto"/>
        <w:left w:val="none" w:sz="0" w:space="0" w:color="auto"/>
        <w:bottom w:val="none" w:sz="0" w:space="0" w:color="auto"/>
        <w:right w:val="none" w:sz="0" w:space="0" w:color="auto"/>
      </w:divBdr>
      <w:divsChild>
        <w:div w:id="934174430">
          <w:marLeft w:val="0"/>
          <w:marRight w:val="0"/>
          <w:marTop w:val="0"/>
          <w:marBottom w:val="0"/>
          <w:divBdr>
            <w:top w:val="none" w:sz="0" w:space="0" w:color="auto"/>
            <w:left w:val="none" w:sz="0" w:space="0" w:color="auto"/>
            <w:bottom w:val="none" w:sz="0" w:space="0" w:color="auto"/>
            <w:right w:val="none" w:sz="0" w:space="0" w:color="auto"/>
          </w:divBdr>
        </w:div>
      </w:divsChild>
    </w:div>
    <w:div w:id="543256002">
      <w:bodyDiv w:val="1"/>
      <w:marLeft w:val="0"/>
      <w:marRight w:val="0"/>
      <w:marTop w:val="0"/>
      <w:marBottom w:val="0"/>
      <w:divBdr>
        <w:top w:val="none" w:sz="0" w:space="0" w:color="auto"/>
        <w:left w:val="none" w:sz="0" w:space="0" w:color="auto"/>
        <w:bottom w:val="none" w:sz="0" w:space="0" w:color="auto"/>
        <w:right w:val="none" w:sz="0" w:space="0" w:color="auto"/>
      </w:divBdr>
    </w:div>
    <w:div w:id="544296943">
      <w:bodyDiv w:val="1"/>
      <w:marLeft w:val="0"/>
      <w:marRight w:val="0"/>
      <w:marTop w:val="0"/>
      <w:marBottom w:val="0"/>
      <w:divBdr>
        <w:top w:val="none" w:sz="0" w:space="0" w:color="auto"/>
        <w:left w:val="none" w:sz="0" w:space="0" w:color="auto"/>
        <w:bottom w:val="none" w:sz="0" w:space="0" w:color="auto"/>
        <w:right w:val="none" w:sz="0" w:space="0" w:color="auto"/>
      </w:divBdr>
    </w:div>
    <w:div w:id="544877579">
      <w:bodyDiv w:val="1"/>
      <w:marLeft w:val="0"/>
      <w:marRight w:val="0"/>
      <w:marTop w:val="0"/>
      <w:marBottom w:val="0"/>
      <w:divBdr>
        <w:top w:val="none" w:sz="0" w:space="0" w:color="auto"/>
        <w:left w:val="none" w:sz="0" w:space="0" w:color="auto"/>
        <w:bottom w:val="none" w:sz="0" w:space="0" w:color="auto"/>
        <w:right w:val="none" w:sz="0" w:space="0" w:color="auto"/>
      </w:divBdr>
    </w:div>
    <w:div w:id="550534756">
      <w:bodyDiv w:val="1"/>
      <w:marLeft w:val="0"/>
      <w:marRight w:val="0"/>
      <w:marTop w:val="0"/>
      <w:marBottom w:val="0"/>
      <w:divBdr>
        <w:top w:val="none" w:sz="0" w:space="0" w:color="auto"/>
        <w:left w:val="none" w:sz="0" w:space="0" w:color="auto"/>
        <w:bottom w:val="none" w:sz="0" w:space="0" w:color="auto"/>
        <w:right w:val="none" w:sz="0" w:space="0" w:color="auto"/>
      </w:divBdr>
    </w:div>
    <w:div w:id="551189278">
      <w:bodyDiv w:val="1"/>
      <w:marLeft w:val="0"/>
      <w:marRight w:val="0"/>
      <w:marTop w:val="0"/>
      <w:marBottom w:val="0"/>
      <w:divBdr>
        <w:top w:val="none" w:sz="0" w:space="0" w:color="auto"/>
        <w:left w:val="none" w:sz="0" w:space="0" w:color="auto"/>
        <w:bottom w:val="none" w:sz="0" w:space="0" w:color="auto"/>
        <w:right w:val="none" w:sz="0" w:space="0" w:color="auto"/>
      </w:divBdr>
    </w:div>
    <w:div w:id="551234413">
      <w:bodyDiv w:val="1"/>
      <w:marLeft w:val="0"/>
      <w:marRight w:val="0"/>
      <w:marTop w:val="0"/>
      <w:marBottom w:val="0"/>
      <w:divBdr>
        <w:top w:val="none" w:sz="0" w:space="0" w:color="auto"/>
        <w:left w:val="none" w:sz="0" w:space="0" w:color="auto"/>
        <w:bottom w:val="none" w:sz="0" w:space="0" w:color="auto"/>
        <w:right w:val="none" w:sz="0" w:space="0" w:color="auto"/>
      </w:divBdr>
      <w:divsChild>
        <w:div w:id="35352858">
          <w:marLeft w:val="0"/>
          <w:marRight w:val="0"/>
          <w:marTop w:val="0"/>
          <w:marBottom w:val="0"/>
          <w:divBdr>
            <w:top w:val="none" w:sz="0" w:space="0" w:color="auto"/>
            <w:left w:val="none" w:sz="0" w:space="0" w:color="auto"/>
            <w:bottom w:val="none" w:sz="0" w:space="0" w:color="auto"/>
            <w:right w:val="none" w:sz="0" w:space="0" w:color="auto"/>
          </w:divBdr>
        </w:div>
      </w:divsChild>
    </w:div>
    <w:div w:id="553732983">
      <w:bodyDiv w:val="1"/>
      <w:marLeft w:val="0"/>
      <w:marRight w:val="0"/>
      <w:marTop w:val="0"/>
      <w:marBottom w:val="0"/>
      <w:divBdr>
        <w:top w:val="none" w:sz="0" w:space="0" w:color="auto"/>
        <w:left w:val="none" w:sz="0" w:space="0" w:color="auto"/>
        <w:bottom w:val="none" w:sz="0" w:space="0" w:color="auto"/>
        <w:right w:val="none" w:sz="0" w:space="0" w:color="auto"/>
      </w:divBdr>
    </w:div>
    <w:div w:id="554395787">
      <w:bodyDiv w:val="1"/>
      <w:marLeft w:val="0"/>
      <w:marRight w:val="0"/>
      <w:marTop w:val="0"/>
      <w:marBottom w:val="0"/>
      <w:divBdr>
        <w:top w:val="none" w:sz="0" w:space="0" w:color="auto"/>
        <w:left w:val="none" w:sz="0" w:space="0" w:color="auto"/>
        <w:bottom w:val="none" w:sz="0" w:space="0" w:color="auto"/>
        <w:right w:val="none" w:sz="0" w:space="0" w:color="auto"/>
      </w:divBdr>
    </w:div>
    <w:div w:id="558055696">
      <w:bodyDiv w:val="1"/>
      <w:marLeft w:val="0"/>
      <w:marRight w:val="0"/>
      <w:marTop w:val="0"/>
      <w:marBottom w:val="0"/>
      <w:divBdr>
        <w:top w:val="none" w:sz="0" w:space="0" w:color="auto"/>
        <w:left w:val="none" w:sz="0" w:space="0" w:color="auto"/>
        <w:bottom w:val="none" w:sz="0" w:space="0" w:color="auto"/>
        <w:right w:val="none" w:sz="0" w:space="0" w:color="auto"/>
      </w:divBdr>
    </w:div>
    <w:div w:id="560099384">
      <w:bodyDiv w:val="1"/>
      <w:marLeft w:val="0"/>
      <w:marRight w:val="0"/>
      <w:marTop w:val="0"/>
      <w:marBottom w:val="0"/>
      <w:divBdr>
        <w:top w:val="none" w:sz="0" w:space="0" w:color="auto"/>
        <w:left w:val="none" w:sz="0" w:space="0" w:color="auto"/>
        <w:bottom w:val="none" w:sz="0" w:space="0" w:color="auto"/>
        <w:right w:val="none" w:sz="0" w:space="0" w:color="auto"/>
      </w:divBdr>
    </w:div>
    <w:div w:id="560529859">
      <w:bodyDiv w:val="1"/>
      <w:marLeft w:val="0"/>
      <w:marRight w:val="0"/>
      <w:marTop w:val="0"/>
      <w:marBottom w:val="0"/>
      <w:divBdr>
        <w:top w:val="none" w:sz="0" w:space="0" w:color="auto"/>
        <w:left w:val="none" w:sz="0" w:space="0" w:color="auto"/>
        <w:bottom w:val="none" w:sz="0" w:space="0" w:color="auto"/>
        <w:right w:val="none" w:sz="0" w:space="0" w:color="auto"/>
      </w:divBdr>
    </w:div>
    <w:div w:id="563220516">
      <w:bodyDiv w:val="1"/>
      <w:marLeft w:val="0"/>
      <w:marRight w:val="0"/>
      <w:marTop w:val="0"/>
      <w:marBottom w:val="0"/>
      <w:divBdr>
        <w:top w:val="none" w:sz="0" w:space="0" w:color="auto"/>
        <w:left w:val="none" w:sz="0" w:space="0" w:color="auto"/>
        <w:bottom w:val="none" w:sz="0" w:space="0" w:color="auto"/>
        <w:right w:val="none" w:sz="0" w:space="0" w:color="auto"/>
      </w:divBdr>
    </w:div>
    <w:div w:id="565144257">
      <w:bodyDiv w:val="1"/>
      <w:marLeft w:val="0"/>
      <w:marRight w:val="0"/>
      <w:marTop w:val="0"/>
      <w:marBottom w:val="0"/>
      <w:divBdr>
        <w:top w:val="none" w:sz="0" w:space="0" w:color="auto"/>
        <w:left w:val="none" w:sz="0" w:space="0" w:color="auto"/>
        <w:bottom w:val="none" w:sz="0" w:space="0" w:color="auto"/>
        <w:right w:val="none" w:sz="0" w:space="0" w:color="auto"/>
      </w:divBdr>
      <w:divsChild>
        <w:div w:id="1279677233">
          <w:marLeft w:val="0"/>
          <w:marRight w:val="0"/>
          <w:marTop w:val="0"/>
          <w:marBottom w:val="0"/>
          <w:divBdr>
            <w:top w:val="none" w:sz="0" w:space="0" w:color="auto"/>
            <w:left w:val="none" w:sz="0" w:space="0" w:color="auto"/>
            <w:bottom w:val="none" w:sz="0" w:space="0" w:color="auto"/>
            <w:right w:val="none" w:sz="0" w:space="0" w:color="auto"/>
          </w:divBdr>
        </w:div>
      </w:divsChild>
    </w:div>
    <w:div w:id="568657494">
      <w:bodyDiv w:val="1"/>
      <w:marLeft w:val="0"/>
      <w:marRight w:val="0"/>
      <w:marTop w:val="0"/>
      <w:marBottom w:val="0"/>
      <w:divBdr>
        <w:top w:val="none" w:sz="0" w:space="0" w:color="auto"/>
        <w:left w:val="none" w:sz="0" w:space="0" w:color="auto"/>
        <w:bottom w:val="none" w:sz="0" w:space="0" w:color="auto"/>
        <w:right w:val="none" w:sz="0" w:space="0" w:color="auto"/>
      </w:divBdr>
    </w:div>
    <w:div w:id="588077894">
      <w:bodyDiv w:val="1"/>
      <w:marLeft w:val="0"/>
      <w:marRight w:val="0"/>
      <w:marTop w:val="0"/>
      <w:marBottom w:val="0"/>
      <w:divBdr>
        <w:top w:val="none" w:sz="0" w:space="0" w:color="auto"/>
        <w:left w:val="none" w:sz="0" w:space="0" w:color="auto"/>
        <w:bottom w:val="none" w:sz="0" w:space="0" w:color="auto"/>
        <w:right w:val="none" w:sz="0" w:space="0" w:color="auto"/>
      </w:divBdr>
    </w:div>
    <w:div w:id="589513076">
      <w:bodyDiv w:val="1"/>
      <w:marLeft w:val="0"/>
      <w:marRight w:val="0"/>
      <w:marTop w:val="0"/>
      <w:marBottom w:val="0"/>
      <w:divBdr>
        <w:top w:val="none" w:sz="0" w:space="0" w:color="auto"/>
        <w:left w:val="none" w:sz="0" w:space="0" w:color="auto"/>
        <w:bottom w:val="none" w:sz="0" w:space="0" w:color="auto"/>
        <w:right w:val="none" w:sz="0" w:space="0" w:color="auto"/>
      </w:divBdr>
    </w:div>
    <w:div w:id="595213873">
      <w:bodyDiv w:val="1"/>
      <w:marLeft w:val="0"/>
      <w:marRight w:val="0"/>
      <w:marTop w:val="0"/>
      <w:marBottom w:val="0"/>
      <w:divBdr>
        <w:top w:val="none" w:sz="0" w:space="0" w:color="auto"/>
        <w:left w:val="none" w:sz="0" w:space="0" w:color="auto"/>
        <w:bottom w:val="none" w:sz="0" w:space="0" w:color="auto"/>
        <w:right w:val="none" w:sz="0" w:space="0" w:color="auto"/>
      </w:divBdr>
    </w:div>
    <w:div w:id="595867660">
      <w:bodyDiv w:val="1"/>
      <w:marLeft w:val="0"/>
      <w:marRight w:val="0"/>
      <w:marTop w:val="0"/>
      <w:marBottom w:val="0"/>
      <w:divBdr>
        <w:top w:val="none" w:sz="0" w:space="0" w:color="auto"/>
        <w:left w:val="none" w:sz="0" w:space="0" w:color="auto"/>
        <w:bottom w:val="none" w:sz="0" w:space="0" w:color="auto"/>
        <w:right w:val="none" w:sz="0" w:space="0" w:color="auto"/>
      </w:divBdr>
      <w:divsChild>
        <w:div w:id="904726913">
          <w:marLeft w:val="0"/>
          <w:marRight w:val="0"/>
          <w:marTop w:val="0"/>
          <w:marBottom w:val="0"/>
          <w:divBdr>
            <w:top w:val="none" w:sz="0" w:space="0" w:color="auto"/>
            <w:left w:val="none" w:sz="0" w:space="0" w:color="auto"/>
            <w:bottom w:val="none" w:sz="0" w:space="0" w:color="auto"/>
            <w:right w:val="none" w:sz="0" w:space="0" w:color="auto"/>
          </w:divBdr>
        </w:div>
      </w:divsChild>
    </w:div>
    <w:div w:id="597762914">
      <w:bodyDiv w:val="1"/>
      <w:marLeft w:val="0"/>
      <w:marRight w:val="0"/>
      <w:marTop w:val="0"/>
      <w:marBottom w:val="0"/>
      <w:divBdr>
        <w:top w:val="none" w:sz="0" w:space="0" w:color="auto"/>
        <w:left w:val="none" w:sz="0" w:space="0" w:color="auto"/>
        <w:bottom w:val="none" w:sz="0" w:space="0" w:color="auto"/>
        <w:right w:val="none" w:sz="0" w:space="0" w:color="auto"/>
      </w:divBdr>
    </w:div>
    <w:div w:id="597910011">
      <w:bodyDiv w:val="1"/>
      <w:marLeft w:val="0"/>
      <w:marRight w:val="0"/>
      <w:marTop w:val="0"/>
      <w:marBottom w:val="0"/>
      <w:divBdr>
        <w:top w:val="none" w:sz="0" w:space="0" w:color="auto"/>
        <w:left w:val="none" w:sz="0" w:space="0" w:color="auto"/>
        <w:bottom w:val="none" w:sz="0" w:space="0" w:color="auto"/>
        <w:right w:val="none" w:sz="0" w:space="0" w:color="auto"/>
      </w:divBdr>
      <w:divsChild>
        <w:div w:id="1814759862">
          <w:marLeft w:val="0"/>
          <w:marRight w:val="0"/>
          <w:marTop w:val="0"/>
          <w:marBottom w:val="0"/>
          <w:divBdr>
            <w:top w:val="none" w:sz="0" w:space="0" w:color="auto"/>
            <w:left w:val="none" w:sz="0" w:space="0" w:color="auto"/>
            <w:bottom w:val="none" w:sz="0" w:space="0" w:color="auto"/>
            <w:right w:val="none" w:sz="0" w:space="0" w:color="auto"/>
          </w:divBdr>
        </w:div>
      </w:divsChild>
    </w:div>
    <w:div w:id="600182932">
      <w:bodyDiv w:val="1"/>
      <w:marLeft w:val="0"/>
      <w:marRight w:val="0"/>
      <w:marTop w:val="0"/>
      <w:marBottom w:val="0"/>
      <w:divBdr>
        <w:top w:val="none" w:sz="0" w:space="0" w:color="auto"/>
        <w:left w:val="none" w:sz="0" w:space="0" w:color="auto"/>
        <w:bottom w:val="none" w:sz="0" w:space="0" w:color="auto"/>
        <w:right w:val="none" w:sz="0" w:space="0" w:color="auto"/>
      </w:divBdr>
    </w:div>
    <w:div w:id="601375055">
      <w:bodyDiv w:val="1"/>
      <w:marLeft w:val="0"/>
      <w:marRight w:val="0"/>
      <w:marTop w:val="0"/>
      <w:marBottom w:val="0"/>
      <w:divBdr>
        <w:top w:val="none" w:sz="0" w:space="0" w:color="auto"/>
        <w:left w:val="none" w:sz="0" w:space="0" w:color="auto"/>
        <w:bottom w:val="none" w:sz="0" w:space="0" w:color="auto"/>
        <w:right w:val="none" w:sz="0" w:space="0" w:color="auto"/>
      </w:divBdr>
    </w:div>
    <w:div w:id="602153020">
      <w:bodyDiv w:val="1"/>
      <w:marLeft w:val="0"/>
      <w:marRight w:val="0"/>
      <w:marTop w:val="0"/>
      <w:marBottom w:val="0"/>
      <w:divBdr>
        <w:top w:val="none" w:sz="0" w:space="0" w:color="auto"/>
        <w:left w:val="none" w:sz="0" w:space="0" w:color="auto"/>
        <w:bottom w:val="none" w:sz="0" w:space="0" w:color="auto"/>
        <w:right w:val="none" w:sz="0" w:space="0" w:color="auto"/>
      </w:divBdr>
    </w:div>
    <w:div w:id="602735345">
      <w:bodyDiv w:val="1"/>
      <w:marLeft w:val="0"/>
      <w:marRight w:val="0"/>
      <w:marTop w:val="0"/>
      <w:marBottom w:val="0"/>
      <w:divBdr>
        <w:top w:val="none" w:sz="0" w:space="0" w:color="auto"/>
        <w:left w:val="none" w:sz="0" w:space="0" w:color="auto"/>
        <w:bottom w:val="none" w:sz="0" w:space="0" w:color="auto"/>
        <w:right w:val="none" w:sz="0" w:space="0" w:color="auto"/>
      </w:divBdr>
    </w:div>
    <w:div w:id="605039382">
      <w:bodyDiv w:val="1"/>
      <w:marLeft w:val="0"/>
      <w:marRight w:val="0"/>
      <w:marTop w:val="0"/>
      <w:marBottom w:val="0"/>
      <w:divBdr>
        <w:top w:val="none" w:sz="0" w:space="0" w:color="auto"/>
        <w:left w:val="none" w:sz="0" w:space="0" w:color="auto"/>
        <w:bottom w:val="none" w:sz="0" w:space="0" w:color="auto"/>
        <w:right w:val="none" w:sz="0" w:space="0" w:color="auto"/>
      </w:divBdr>
    </w:div>
    <w:div w:id="609582710">
      <w:bodyDiv w:val="1"/>
      <w:marLeft w:val="0"/>
      <w:marRight w:val="0"/>
      <w:marTop w:val="0"/>
      <w:marBottom w:val="0"/>
      <w:divBdr>
        <w:top w:val="none" w:sz="0" w:space="0" w:color="auto"/>
        <w:left w:val="none" w:sz="0" w:space="0" w:color="auto"/>
        <w:bottom w:val="none" w:sz="0" w:space="0" w:color="auto"/>
        <w:right w:val="none" w:sz="0" w:space="0" w:color="auto"/>
      </w:divBdr>
    </w:div>
    <w:div w:id="611403365">
      <w:bodyDiv w:val="1"/>
      <w:marLeft w:val="0"/>
      <w:marRight w:val="0"/>
      <w:marTop w:val="0"/>
      <w:marBottom w:val="0"/>
      <w:divBdr>
        <w:top w:val="none" w:sz="0" w:space="0" w:color="auto"/>
        <w:left w:val="none" w:sz="0" w:space="0" w:color="auto"/>
        <w:bottom w:val="none" w:sz="0" w:space="0" w:color="auto"/>
        <w:right w:val="none" w:sz="0" w:space="0" w:color="auto"/>
      </w:divBdr>
    </w:div>
    <w:div w:id="614488633">
      <w:bodyDiv w:val="1"/>
      <w:marLeft w:val="0"/>
      <w:marRight w:val="0"/>
      <w:marTop w:val="0"/>
      <w:marBottom w:val="0"/>
      <w:divBdr>
        <w:top w:val="none" w:sz="0" w:space="0" w:color="auto"/>
        <w:left w:val="none" w:sz="0" w:space="0" w:color="auto"/>
        <w:bottom w:val="none" w:sz="0" w:space="0" w:color="auto"/>
        <w:right w:val="none" w:sz="0" w:space="0" w:color="auto"/>
      </w:divBdr>
    </w:div>
    <w:div w:id="614560678">
      <w:bodyDiv w:val="1"/>
      <w:marLeft w:val="0"/>
      <w:marRight w:val="0"/>
      <w:marTop w:val="0"/>
      <w:marBottom w:val="0"/>
      <w:divBdr>
        <w:top w:val="none" w:sz="0" w:space="0" w:color="auto"/>
        <w:left w:val="none" w:sz="0" w:space="0" w:color="auto"/>
        <w:bottom w:val="none" w:sz="0" w:space="0" w:color="auto"/>
        <w:right w:val="none" w:sz="0" w:space="0" w:color="auto"/>
      </w:divBdr>
    </w:div>
    <w:div w:id="614794422">
      <w:bodyDiv w:val="1"/>
      <w:marLeft w:val="0"/>
      <w:marRight w:val="0"/>
      <w:marTop w:val="0"/>
      <w:marBottom w:val="0"/>
      <w:divBdr>
        <w:top w:val="none" w:sz="0" w:space="0" w:color="auto"/>
        <w:left w:val="none" w:sz="0" w:space="0" w:color="auto"/>
        <w:bottom w:val="none" w:sz="0" w:space="0" w:color="auto"/>
        <w:right w:val="none" w:sz="0" w:space="0" w:color="auto"/>
      </w:divBdr>
    </w:div>
    <w:div w:id="617834369">
      <w:bodyDiv w:val="1"/>
      <w:marLeft w:val="0"/>
      <w:marRight w:val="0"/>
      <w:marTop w:val="0"/>
      <w:marBottom w:val="0"/>
      <w:divBdr>
        <w:top w:val="none" w:sz="0" w:space="0" w:color="auto"/>
        <w:left w:val="none" w:sz="0" w:space="0" w:color="auto"/>
        <w:bottom w:val="none" w:sz="0" w:space="0" w:color="auto"/>
        <w:right w:val="none" w:sz="0" w:space="0" w:color="auto"/>
      </w:divBdr>
    </w:div>
    <w:div w:id="620889439">
      <w:bodyDiv w:val="1"/>
      <w:marLeft w:val="0"/>
      <w:marRight w:val="0"/>
      <w:marTop w:val="0"/>
      <w:marBottom w:val="0"/>
      <w:divBdr>
        <w:top w:val="none" w:sz="0" w:space="0" w:color="auto"/>
        <w:left w:val="none" w:sz="0" w:space="0" w:color="auto"/>
        <w:bottom w:val="none" w:sz="0" w:space="0" w:color="auto"/>
        <w:right w:val="none" w:sz="0" w:space="0" w:color="auto"/>
      </w:divBdr>
    </w:div>
    <w:div w:id="621768042">
      <w:bodyDiv w:val="1"/>
      <w:marLeft w:val="0"/>
      <w:marRight w:val="0"/>
      <w:marTop w:val="0"/>
      <w:marBottom w:val="0"/>
      <w:divBdr>
        <w:top w:val="none" w:sz="0" w:space="0" w:color="auto"/>
        <w:left w:val="none" w:sz="0" w:space="0" w:color="auto"/>
        <w:bottom w:val="none" w:sz="0" w:space="0" w:color="auto"/>
        <w:right w:val="none" w:sz="0" w:space="0" w:color="auto"/>
      </w:divBdr>
    </w:div>
    <w:div w:id="623775689">
      <w:bodyDiv w:val="1"/>
      <w:marLeft w:val="0"/>
      <w:marRight w:val="0"/>
      <w:marTop w:val="0"/>
      <w:marBottom w:val="0"/>
      <w:divBdr>
        <w:top w:val="none" w:sz="0" w:space="0" w:color="auto"/>
        <w:left w:val="none" w:sz="0" w:space="0" w:color="auto"/>
        <w:bottom w:val="none" w:sz="0" w:space="0" w:color="auto"/>
        <w:right w:val="none" w:sz="0" w:space="0" w:color="auto"/>
      </w:divBdr>
    </w:div>
    <w:div w:id="625160234">
      <w:bodyDiv w:val="1"/>
      <w:marLeft w:val="0"/>
      <w:marRight w:val="0"/>
      <w:marTop w:val="0"/>
      <w:marBottom w:val="0"/>
      <w:divBdr>
        <w:top w:val="none" w:sz="0" w:space="0" w:color="auto"/>
        <w:left w:val="none" w:sz="0" w:space="0" w:color="auto"/>
        <w:bottom w:val="none" w:sz="0" w:space="0" w:color="auto"/>
        <w:right w:val="none" w:sz="0" w:space="0" w:color="auto"/>
      </w:divBdr>
    </w:div>
    <w:div w:id="626668057">
      <w:bodyDiv w:val="1"/>
      <w:marLeft w:val="0"/>
      <w:marRight w:val="0"/>
      <w:marTop w:val="0"/>
      <w:marBottom w:val="0"/>
      <w:divBdr>
        <w:top w:val="none" w:sz="0" w:space="0" w:color="auto"/>
        <w:left w:val="none" w:sz="0" w:space="0" w:color="auto"/>
        <w:bottom w:val="none" w:sz="0" w:space="0" w:color="auto"/>
        <w:right w:val="none" w:sz="0" w:space="0" w:color="auto"/>
      </w:divBdr>
    </w:div>
    <w:div w:id="627324826">
      <w:bodyDiv w:val="1"/>
      <w:marLeft w:val="0"/>
      <w:marRight w:val="0"/>
      <w:marTop w:val="0"/>
      <w:marBottom w:val="0"/>
      <w:divBdr>
        <w:top w:val="none" w:sz="0" w:space="0" w:color="auto"/>
        <w:left w:val="none" w:sz="0" w:space="0" w:color="auto"/>
        <w:bottom w:val="none" w:sz="0" w:space="0" w:color="auto"/>
        <w:right w:val="none" w:sz="0" w:space="0" w:color="auto"/>
      </w:divBdr>
    </w:div>
    <w:div w:id="628974478">
      <w:bodyDiv w:val="1"/>
      <w:marLeft w:val="0"/>
      <w:marRight w:val="0"/>
      <w:marTop w:val="0"/>
      <w:marBottom w:val="0"/>
      <w:divBdr>
        <w:top w:val="none" w:sz="0" w:space="0" w:color="auto"/>
        <w:left w:val="none" w:sz="0" w:space="0" w:color="auto"/>
        <w:bottom w:val="none" w:sz="0" w:space="0" w:color="auto"/>
        <w:right w:val="none" w:sz="0" w:space="0" w:color="auto"/>
      </w:divBdr>
    </w:div>
    <w:div w:id="629747736">
      <w:bodyDiv w:val="1"/>
      <w:marLeft w:val="0"/>
      <w:marRight w:val="0"/>
      <w:marTop w:val="0"/>
      <w:marBottom w:val="0"/>
      <w:divBdr>
        <w:top w:val="none" w:sz="0" w:space="0" w:color="auto"/>
        <w:left w:val="none" w:sz="0" w:space="0" w:color="auto"/>
        <w:bottom w:val="none" w:sz="0" w:space="0" w:color="auto"/>
        <w:right w:val="none" w:sz="0" w:space="0" w:color="auto"/>
      </w:divBdr>
    </w:div>
    <w:div w:id="636302682">
      <w:bodyDiv w:val="1"/>
      <w:marLeft w:val="0"/>
      <w:marRight w:val="0"/>
      <w:marTop w:val="0"/>
      <w:marBottom w:val="0"/>
      <w:divBdr>
        <w:top w:val="none" w:sz="0" w:space="0" w:color="auto"/>
        <w:left w:val="none" w:sz="0" w:space="0" w:color="auto"/>
        <w:bottom w:val="none" w:sz="0" w:space="0" w:color="auto"/>
        <w:right w:val="none" w:sz="0" w:space="0" w:color="auto"/>
      </w:divBdr>
    </w:div>
    <w:div w:id="643655734">
      <w:bodyDiv w:val="1"/>
      <w:marLeft w:val="0"/>
      <w:marRight w:val="0"/>
      <w:marTop w:val="0"/>
      <w:marBottom w:val="0"/>
      <w:divBdr>
        <w:top w:val="none" w:sz="0" w:space="0" w:color="auto"/>
        <w:left w:val="none" w:sz="0" w:space="0" w:color="auto"/>
        <w:bottom w:val="none" w:sz="0" w:space="0" w:color="auto"/>
        <w:right w:val="none" w:sz="0" w:space="0" w:color="auto"/>
      </w:divBdr>
    </w:div>
    <w:div w:id="651370861">
      <w:bodyDiv w:val="1"/>
      <w:marLeft w:val="0"/>
      <w:marRight w:val="0"/>
      <w:marTop w:val="0"/>
      <w:marBottom w:val="0"/>
      <w:divBdr>
        <w:top w:val="none" w:sz="0" w:space="0" w:color="auto"/>
        <w:left w:val="none" w:sz="0" w:space="0" w:color="auto"/>
        <w:bottom w:val="none" w:sz="0" w:space="0" w:color="auto"/>
        <w:right w:val="none" w:sz="0" w:space="0" w:color="auto"/>
      </w:divBdr>
      <w:divsChild>
        <w:div w:id="921060705">
          <w:marLeft w:val="0"/>
          <w:marRight w:val="0"/>
          <w:marTop w:val="0"/>
          <w:marBottom w:val="0"/>
          <w:divBdr>
            <w:top w:val="none" w:sz="0" w:space="0" w:color="auto"/>
            <w:left w:val="none" w:sz="0" w:space="0" w:color="auto"/>
            <w:bottom w:val="none" w:sz="0" w:space="0" w:color="auto"/>
            <w:right w:val="none" w:sz="0" w:space="0" w:color="auto"/>
          </w:divBdr>
        </w:div>
      </w:divsChild>
    </w:div>
    <w:div w:id="653723891">
      <w:bodyDiv w:val="1"/>
      <w:marLeft w:val="0"/>
      <w:marRight w:val="0"/>
      <w:marTop w:val="0"/>
      <w:marBottom w:val="0"/>
      <w:divBdr>
        <w:top w:val="none" w:sz="0" w:space="0" w:color="auto"/>
        <w:left w:val="none" w:sz="0" w:space="0" w:color="auto"/>
        <w:bottom w:val="none" w:sz="0" w:space="0" w:color="auto"/>
        <w:right w:val="none" w:sz="0" w:space="0" w:color="auto"/>
      </w:divBdr>
    </w:div>
    <w:div w:id="658969968">
      <w:bodyDiv w:val="1"/>
      <w:marLeft w:val="0"/>
      <w:marRight w:val="0"/>
      <w:marTop w:val="0"/>
      <w:marBottom w:val="0"/>
      <w:divBdr>
        <w:top w:val="none" w:sz="0" w:space="0" w:color="auto"/>
        <w:left w:val="none" w:sz="0" w:space="0" w:color="auto"/>
        <w:bottom w:val="none" w:sz="0" w:space="0" w:color="auto"/>
        <w:right w:val="none" w:sz="0" w:space="0" w:color="auto"/>
      </w:divBdr>
    </w:div>
    <w:div w:id="660737198">
      <w:bodyDiv w:val="1"/>
      <w:marLeft w:val="0"/>
      <w:marRight w:val="0"/>
      <w:marTop w:val="0"/>
      <w:marBottom w:val="0"/>
      <w:divBdr>
        <w:top w:val="none" w:sz="0" w:space="0" w:color="auto"/>
        <w:left w:val="none" w:sz="0" w:space="0" w:color="auto"/>
        <w:bottom w:val="none" w:sz="0" w:space="0" w:color="auto"/>
        <w:right w:val="none" w:sz="0" w:space="0" w:color="auto"/>
      </w:divBdr>
    </w:div>
    <w:div w:id="662507680">
      <w:bodyDiv w:val="1"/>
      <w:marLeft w:val="0"/>
      <w:marRight w:val="0"/>
      <w:marTop w:val="0"/>
      <w:marBottom w:val="0"/>
      <w:divBdr>
        <w:top w:val="none" w:sz="0" w:space="0" w:color="auto"/>
        <w:left w:val="none" w:sz="0" w:space="0" w:color="auto"/>
        <w:bottom w:val="none" w:sz="0" w:space="0" w:color="auto"/>
        <w:right w:val="none" w:sz="0" w:space="0" w:color="auto"/>
      </w:divBdr>
    </w:div>
    <w:div w:id="671301908">
      <w:bodyDiv w:val="1"/>
      <w:marLeft w:val="0"/>
      <w:marRight w:val="0"/>
      <w:marTop w:val="0"/>
      <w:marBottom w:val="0"/>
      <w:divBdr>
        <w:top w:val="none" w:sz="0" w:space="0" w:color="auto"/>
        <w:left w:val="none" w:sz="0" w:space="0" w:color="auto"/>
        <w:bottom w:val="none" w:sz="0" w:space="0" w:color="auto"/>
        <w:right w:val="none" w:sz="0" w:space="0" w:color="auto"/>
      </w:divBdr>
    </w:div>
    <w:div w:id="672604613">
      <w:bodyDiv w:val="1"/>
      <w:marLeft w:val="0"/>
      <w:marRight w:val="0"/>
      <w:marTop w:val="0"/>
      <w:marBottom w:val="0"/>
      <w:divBdr>
        <w:top w:val="none" w:sz="0" w:space="0" w:color="auto"/>
        <w:left w:val="none" w:sz="0" w:space="0" w:color="auto"/>
        <w:bottom w:val="none" w:sz="0" w:space="0" w:color="auto"/>
        <w:right w:val="none" w:sz="0" w:space="0" w:color="auto"/>
      </w:divBdr>
      <w:divsChild>
        <w:div w:id="2070031614">
          <w:marLeft w:val="0"/>
          <w:marRight w:val="0"/>
          <w:marTop w:val="0"/>
          <w:marBottom w:val="0"/>
          <w:divBdr>
            <w:top w:val="none" w:sz="0" w:space="0" w:color="auto"/>
            <w:left w:val="none" w:sz="0" w:space="0" w:color="auto"/>
            <w:bottom w:val="none" w:sz="0" w:space="0" w:color="auto"/>
            <w:right w:val="none" w:sz="0" w:space="0" w:color="auto"/>
          </w:divBdr>
        </w:div>
      </w:divsChild>
    </w:div>
    <w:div w:id="681469069">
      <w:bodyDiv w:val="1"/>
      <w:marLeft w:val="0"/>
      <w:marRight w:val="0"/>
      <w:marTop w:val="0"/>
      <w:marBottom w:val="0"/>
      <w:divBdr>
        <w:top w:val="none" w:sz="0" w:space="0" w:color="auto"/>
        <w:left w:val="none" w:sz="0" w:space="0" w:color="auto"/>
        <w:bottom w:val="none" w:sz="0" w:space="0" w:color="auto"/>
        <w:right w:val="none" w:sz="0" w:space="0" w:color="auto"/>
      </w:divBdr>
      <w:divsChild>
        <w:div w:id="1248072331">
          <w:marLeft w:val="0"/>
          <w:marRight w:val="0"/>
          <w:marTop w:val="0"/>
          <w:marBottom w:val="0"/>
          <w:divBdr>
            <w:top w:val="none" w:sz="0" w:space="0" w:color="auto"/>
            <w:left w:val="none" w:sz="0" w:space="0" w:color="auto"/>
            <w:bottom w:val="none" w:sz="0" w:space="0" w:color="auto"/>
            <w:right w:val="none" w:sz="0" w:space="0" w:color="auto"/>
          </w:divBdr>
        </w:div>
        <w:div w:id="1620453672">
          <w:marLeft w:val="0"/>
          <w:marRight w:val="0"/>
          <w:marTop w:val="0"/>
          <w:marBottom w:val="0"/>
          <w:divBdr>
            <w:top w:val="none" w:sz="0" w:space="0" w:color="auto"/>
            <w:left w:val="none" w:sz="0" w:space="0" w:color="auto"/>
            <w:bottom w:val="none" w:sz="0" w:space="0" w:color="auto"/>
            <w:right w:val="none" w:sz="0" w:space="0" w:color="auto"/>
          </w:divBdr>
        </w:div>
        <w:div w:id="1239050256">
          <w:marLeft w:val="0"/>
          <w:marRight w:val="0"/>
          <w:marTop w:val="0"/>
          <w:marBottom w:val="0"/>
          <w:divBdr>
            <w:top w:val="none" w:sz="0" w:space="0" w:color="auto"/>
            <w:left w:val="none" w:sz="0" w:space="0" w:color="auto"/>
            <w:bottom w:val="none" w:sz="0" w:space="0" w:color="auto"/>
            <w:right w:val="none" w:sz="0" w:space="0" w:color="auto"/>
          </w:divBdr>
        </w:div>
        <w:div w:id="1138575509">
          <w:marLeft w:val="0"/>
          <w:marRight w:val="0"/>
          <w:marTop w:val="0"/>
          <w:marBottom w:val="0"/>
          <w:divBdr>
            <w:top w:val="none" w:sz="0" w:space="0" w:color="auto"/>
            <w:left w:val="none" w:sz="0" w:space="0" w:color="auto"/>
            <w:bottom w:val="none" w:sz="0" w:space="0" w:color="auto"/>
            <w:right w:val="none" w:sz="0" w:space="0" w:color="auto"/>
          </w:divBdr>
        </w:div>
        <w:div w:id="438330099">
          <w:marLeft w:val="0"/>
          <w:marRight w:val="0"/>
          <w:marTop w:val="0"/>
          <w:marBottom w:val="0"/>
          <w:divBdr>
            <w:top w:val="none" w:sz="0" w:space="0" w:color="auto"/>
            <w:left w:val="none" w:sz="0" w:space="0" w:color="auto"/>
            <w:bottom w:val="none" w:sz="0" w:space="0" w:color="auto"/>
            <w:right w:val="none" w:sz="0" w:space="0" w:color="auto"/>
          </w:divBdr>
        </w:div>
      </w:divsChild>
    </w:div>
    <w:div w:id="682978219">
      <w:bodyDiv w:val="1"/>
      <w:marLeft w:val="0"/>
      <w:marRight w:val="0"/>
      <w:marTop w:val="0"/>
      <w:marBottom w:val="0"/>
      <w:divBdr>
        <w:top w:val="none" w:sz="0" w:space="0" w:color="auto"/>
        <w:left w:val="none" w:sz="0" w:space="0" w:color="auto"/>
        <w:bottom w:val="none" w:sz="0" w:space="0" w:color="auto"/>
        <w:right w:val="none" w:sz="0" w:space="0" w:color="auto"/>
      </w:divBdr>
    </w:div>
    <w:div w:id="683744167">
      <w:bodyDiv w:val="1"/>
      <w:marLeft w:val="0"/>
      <w:marRight w:val="0"/>
      <w:marTop w:val="0"/>
      <w:marBottom w:val="0"/>
      <w:divBdr>
        <w:top w:val="none" w:sz="0" w:space="0" w:color="auto"/>
        <w:left w:val="none" w:sz="0" w:space="0" w:color="auto"/>
        <w:bottom w:val="none" w:sz="0" w:space="0" w:color="auto"/>
        <w:right w:val="none" w:sz="0" w:space="0" w:color="auto"/>
      </w:divBdr>
    </w:div>
    <w:div w:id="684984696">
      <w:bodyDiv w:val="1"/>
      <w:marLeft w:val="0"/>
      <w:marRight w:val="0"/>
      <w:marTop w:val="0"/>
      <w:marBottom w:val="0"/>
      <w:divBdr>
        <w:top w:val="none" w:sz="0" w:space="0" w:color="auto"/>
        <w:left w:val="none" w:sz="0" w:space="0" w:color="auto"/>
        <w:bottom w:val="none" w:sz="0" w:space="0" w:color="auto"/>
        <w:right w:val="none" w:sz="0" w:space="0" w:color="auto"/>
      </w:divBdr>
    </w:div>
    <w:div w:id="695041745">
      <w:bodyDiv w:val="1"/>
      <w:marLeft w:val="0"/>
      <w:marRight w:val="0"/>
      <w:marTop w:val="0"/>
      <w:marBottom w:val="0"/>
      <w:divBdr>
        <w:top w:val="none" w:sz="0" w:space="0" w:color="auto"/>
        <w:left w:val="none" w:sz="0" w:space="0" w:color="auto"/>
        <w:bottom w:val="none" w:sz="0" w:space="0" w:color="auto"/>
        <w:right w:val="none" w:sz="0" w:space="0" w:color="auto"/>
      </w:divBdr>
    </w:div>
    <w:div w:id="700323924">
      <w:bodyDiv w:val="1"/>
      <w:marLeft w:val="0"/>
      <w:marRight w:val="0"/>
      <w:marTop w:val="0"/>
      <w:marBottom w:val="0"/>
      <w:divBdr>
        <w:top w:val="none" w:sz="0" w:space="0" w:color="auto"/>
        <w:left w:val="none" w:sz="0" w:space="0" w:color="auto"/>
        <w:bottom w:val="none" w:sz="0" w:space="0" w:color="auto"/>
        <w:right w:val="none" w:sz="0" w:space="0" w:color="auto"/>
      </w:divBdr>
    </w:div>
    <w:div w:id="700395112">
      <w:bodyDiv w:val="1"/>
      <w:marLeft w:val="0"/>
      <w:marRight w:val="0"/>
      <w:marTop w:val="0"/>
      <w:marBottom w:val="0"/>
      <w:divBdr>
        <w:top w:val="none" w:sz="0" w:space="0" w:color="auto"/>
        <w:left w:val="none" w:sz="0" w:space="0" w:color="auto"/>
        <w:bottom w:val="none" w:sz="0" w:space="0" w:color="auto"/>
        <w:right w:val="none" w:sz="0" w:space="0" w:color="auto"/>
      </w:divBdr>
    </w:div>
    <w:div w:id="704215773">
      <w:bodyDiv w:val="1"/>
      <w:marLeft w:val="0"/>
      <w:marRight w:val="0"/>
      <w:marTop w:val="0"/>
      <w:marBottom w:val="0"/>
      <w:divBdr>
        <w:top w:val="none" w:sz="0" w:space="0" w:color="auto"/>
        <w:left w:val="none" w:sz="0" w:space="0" w:color="auto"/>
        <w:bottom w:val="none" w:sz="0" w:space="0" w:color="auto"/>
        <w:right w:val="none" w:sz="0" w:space="0" w:color="auto"/>
      </w:divBdr>
    </w:div>
    <w:div w:id="709257655">
      <w:bodyDiv w:val="1"/>
      <w:marLeft w:val="0"/>
      <w:marRight w:val="0"/>
      <w:marTop w:val="0"/>
      <w:marBottom w:val="0"/>
      <w:divBdr>
        <w:top w:val="none" w:sz="0" w:space="0" w:color="auto"/>
        <w:left w:val="none" w:sz="0" w:space="0" w:color="auto"/>
        <w:bottom w:val="none" w:sz="0" w:space="0" w:color="auto"/>
        <w:right w:val="none" w:sz="0" w:space="0" w:color="auto"/>
      </w:divBdr>
      <w:divsChild>
        <w:div w:id="649820873">
          <w:marLeft w:val="0"/>
          <w:marRight w:val="0"/>
          <w:marTop w:val="0"/>
          <w:marBottom w:val="0"/>
          <w:divBdr>
            <w:top w:val="none" w:sz="0" w:space="0" w:color="auto"/>
            <w:left w:val="none" w:sz="0" w:space="0" w:color="auto"/>
            <w:bottom w:val="none" w:sz="0" w:space="0" w:color="auto"/>
            <w:right w:val="none" w:sz="0" w:space="0" w:color="auto"/>
          </w:divBdr>
        </w:div>
      </w:divsChild>
    </w:div>
    <w:div w:id="711004223">
      <w:bodyDiv w:val="1"/>
      <w:marLeft w:val="0"/>
      <w:marRight w:val="0"/>
      <w:marTop w:val="0"/>
      <w:marBottom w:val="0"/>
      <w:divBdr>
        <w:top w:val="none" w:sz="0" w:space="0" w:color="auto"/>
        <w:left w:val="none" w:sz="0" w:space="0" w:color="auto"/>
        <w:bottom w:val="none" w:sz="0" w:space="0" w:color="auto"/>
        <w:right w:val="none" w:sz="0" w:space="0" w:color="auto"/>
      </w:divBdr>
    </w:div>
    <w:div w:id="712461452">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735690">
      <w:bodyDiv w:val="1"/>
      <w:marLeft w:val="0"/>
      <w:marRight w:val="0"/>
      <w:marTop w:val="0"/>
      <w:marBottom w:val="0"/>
      <w:divBdr>
        <w:top w:val="none" w:sz="0" w:space="0" w:color="auto"/>
        <w:left w:val="none" w:sz="0" w:space="0" w:color="auto"/>
        <w:bottom w:val="none" w:sz="0" w:space="0" w:color="auto"/>
        <w:right w:val="none" w:sz="0" w:space="0" w:color="auto"/>
      </w:divBdr>
      <w:divsChild>
        <w:div w:id="783499633">
          <w:marLeft w:val="0"/>
          <w:marRight w:val="0"/>
          <w:marTop w:val="0"/>
          <w:marBottom w:val="0"/>
          <w:divBdr>
            <w:top w:val="none" w:sz="0" w:space="0" w:color="auto"/>
            <w:left w:val="none" w:sz="0" w:space="0" w:color="auto"/>
            <w:bottom w:val="none" w:sz="0" w:space="0" w:color="auto"/>
            <w:right w:val="none" w:sz="0" w:space="0" w:color="auto"/>
          </w:divBdr>
        </w:div>
      </w:divsChild>
    </w:div>
    <w:div w:id="714812215">
      <w:bodyDiv w:val="1"/>
      <w:marLeft w:val="0"/>
      <w:marRight w:val="0"/>
      <w:marTop w:val="0"/>
      <w:marBottom w:val="0"/>
      <w:divBdr>
        <w:top w:val="none" w:sz="0" w:space="0" w:color="auto"/>
        <w:left w:val="none" w:sz="0" w:space="0" w:color="auto"/>
        <w:bottom w:val="none" w:sz="0" w:space="0" w:color="auto"/>
        <w:right w:val="none" w:sz="0" w:space="0" w:color="auto"/>
      </w:divBdr>
    </w:div>
    <w:div w:id="720133582">
      <w:bodyDiv w:val="1"/>
      <w:marLeft w:val="0"/>
      <w:marRight w:val="0"/>
      <w:marTop w:val="0"/>
      <w:marBottom w:val="0"/>
      <w:divBdr>
        <w:top w:val="none" w:sz="0" w:space="0" w:color="auto"/>
        <w:left w:val="none" w:sz="0" w:space="0" w:color="auto"/>
        <w:bottom w:val="none" w:sz="0" w:space="0" w:color="auto"/>
        <w:right w:val="none" w:sz="0" w:space="0" w:color="auto"/>
      </w:divBdr>
    </w:div>
    <w:div w:id="720134308">
      <w:bodyDiv w:val="1"/>
      <w:marLeft w:val="0"/>
      <w:marRight w:val="0"/>
      <w:marTop w:val="0"/>
      <w:marBottom w:val="0"/>
      <w:divBdr>
        <w:top w:val="none" w:sz="0" w:space="0" w:color="auto"/>
        <w:left w:val="none" w:sz="0" w:space="0" w:color="auto"/>
        <w:bottom w:val="none" w:sz="0" w:space="0" w:color="auto"/>
        <w:right w:val="none" w:sz="0" w:space="0" w:color="auto"/>
      </w:divBdr>
    </w:div>
    <w:div w:id="721901715">
      <w:bodyDiv w:val="1"/>
      <w:marLeft w:val="0"/>
      <w:marRight w:val="0"/>
      <w:marTop w:val="0"/>
      <w:marBottom w:val="0"/>
      <w:divBdr>
        <w:top w:val="none" w:sz="0" w:space="0" w:color="auto"/>
        <w:left w:val="none" w:sz="0" w:space="0" w:color="auto"/>
        <w:bottom w:val="none" w:sz="0" w:space="0" w:color="auto"/>
        <w:right w:val="none" w:sz="0" w:space="0" w:color="auto"/>
      </w:divBdr>
    </w:div>
    <w:div w:id="724446458">
      <w:bodyDiv w:val="1"/>
      <w:marLeft w:val="0"/>
      <w:marRight w:val="0"/>
      <w:marTop w:val="0"/>
      <w:marBottom w:val="0"/>
      <w:divBdr>
        <w:top w:val="none" w:sz="0" w:space="0" w:color="auto"/>
        <w:left w:val="none" w:sz="0" w:space="0" w:color="auto"/>
        <w:bottom w:val="none" w:sz="0" w:space="0" w:color="auto"/>
        <w:right w:val="none" w:sz="0" w:space="0" w:color="auto"/>
      </w:divBdr>
    </w:div>
    <w:div w:id="724448886">
      <w:bodyDiv w:val="1"/>
      <w:marLeft w:val="0"/>
      <w:marRight w:val="0"/>
      <w:marTop w:val="0"/>
      <w:marBottom w:val="0"/>
      <w:divBdr>
        <w:top w:val="none" w:sz="0" w:space="0" w:color="auto"/>
        <w:left w:val="none" w:sz="0" w:space="0" w:color="auto"/>
        <w:bottom w:val="none" w:sz="0" w:space="0" w:color="auto"/>
        <w:right w:val="none" w:sz="0" w:space="0" w:color="auto"/>
      </w:divBdr>
    </w:div>
    <w:div w:id="724984966">
      <w:bodyDiv w:val="1"/>
      <w:marLeft w:val="0"/>
      <w:marRight w:val="0"/>
      <w:marTop w:val="0"/>
      <w:marBottom w:val="0"/>
      <w:divBdr>
        <w:top w:val="none" w:sz="0" w:space="0" w:color="auto"/>
        <w:left w:val="none" w:sz="0" w:space="0" w:color="auto"/>
        <w:bottom w:val="none" w:sz="0" w:space="0" w:color="auto"/>
        <w:right w:val="none" w:sz="0" w:space="0" w:color="auto"/>
      </w:divBdr>
    </w:div>
    <w:div w:id="733967568">
      <w:bodyDiv w:val="1"/>
      <w:marLeft w:val="0"/>
      <w:marRight w:val="0"/>
      <w:marTop w:val="0"/>
      <w:marBottom w:val="0"/>
      <w:divBdr>
        <w:top w:val="none" w:sz="0" w:space="0" w:color="auto"/>
        <w:left w:val="none" w:sz="0" w:space="0" w:color="auto"/>
        <w:bottom w:val="none" w:sz="0" w:space="0" w:color="auto"/>
        <w:right w:val="none" w:sz="0" w:space="0" w:color="auto"/>
      </w:divBdr>
    </w:div>
    <w:div w:id="734351527">
      <w:bodyDiv w:val="1"/>
      <w:marLeft w:val="0"/>
      <w:marRight w:val="0"/>
      <w:marTop w:val="0"/>
      <w:marBottom w:val="0"/>
      <w:divBdr>
        <w:top w:val="none" w:sz="0" w:space="0" w:color="auto"/>
        <w:left w:val="none" w:sz="0" w:space="0" w:color="auto"/>
        <w:bottom w:val="none" w:sz="0" w:space="0" w:color="auto"/>
        <w:right w:val="none" w:sz="0" w:space="0" w:color="auto"/>
      </w:divBdr>
    </w:div>
    <w:div w:id="734671163">
      <w:bodyDiv w:val="1"/>
      <w:marLeft w:val="0"/>
      <w:marRight w:val="0"/>
      <w:marTop w:val="0"/>
      <w:marBottom w:val="0"/>
      <w:divBdr>
        <w:top w:val="none" w:sz="0" w:space="0" w:color="auto"/>
        <w:left w:val="none" w:sz="0" w:space="0" w:color="auto"/>
        <w:bottom w:val="none" w:sz="0" w:space="0" w:color="auto"/>
        <w:right w:val="none" w:sz="0" w:space="0" w:color="auto"/>
      </w:divBdr>
    </w:div>
    <w:div w:id="737482471">
      <w:bodyDiv w:val="1"/>
      <w:marLeft w:val="0"/>
      <w:marRight w:val="0"/>
      <w:marTop w:val="0"/>
      <w:marBottom w:val="0"/>
      <w:divBdr>
        <w:top w:val="none" w:sz="0" w:space="0" w:color="auto"/>
        <w:left w:val="none" w:sz="0" w:space="0" w:color="auto"/>
        <w:bottom w:val="none" w:sz="0" w:space="0" w:color="auto"/>
        <w:right w:val="none" w:sz="0" w:space="0" w:color="auto"/>
      </w:divBdr>
      <w:divsChild>
        <w:div w:id="545801529">
          <w:marLeft w:val="0"/>
          <w:marRight w:val="0"/>
          <w:marTop w:val="0"/>
          <w:marBottom w:val="0"/>
          <w:divBdr>
            <w:top w:val="none" w:sz="0" w:space="0" w:color="auto"/>
            <w:left w:val="none" w:sz="0" w:space="0" w:color="auto"/>
            <w:bottom w:val="none" w:sz="0" w:space="0" w:color="auto"/>
            <w:right w:val="none" w:sz="0" w:space="0" w:color="auto"/>
          </w:divBdr>
        </w:div>
      </w:divsChild>
    </w:div>
    <w:div w:id="748843638">
      <w:bodyDiv w:val="1"/>
      <w:marLeft w:val="0"/>
      <w:marRight w:val="0"/>
      <w:marTop w:val="0"/>
      <w:marBottom w:val="0"/>
      <w:divBdr>
        <w:top w:val="none" w:sz="0" w:space="0" w:color="auto"/>
        <w:left w:val="none" w:sz="0" w:space="0" w:color="auto"/>
        <w:bottom w:val="none" w:sz="0" w:space="0" w:color="auto"/>
        <w:right w:val="none" w:sz="0" w:space="0" w:color="auto"/>
      </w:divBdr>
    </w:div>
    <w:div w:id="750200687">
      <w:bodyDiv w:val="1"/>
      <w:marLeft w:val="0"/>
      <w:marRight w:val="0"/>
      <w:marTop w:val="0"/>
      <w:marBottom w:val="0"/>
      <w:divBdr>
        <w:top w:val="none" w:sz="0" w:space="0" w:color="auto"/>
        <w:left w:val="none" w:sz="0" w:space="0" w:color="auto"/>
        <w:bottom w:val="none" w:sz="0" w:space="0" w:color="auto"/>
        <w:right w:val="none" w:sz="0" w:space="0" w:color="auto"/>
      </w:divBdr>
    </w:div>
    <w:div w:id="755177409">
      <w:bodyDiv w:val="1"/>
      <w:marLeft w:val="0"/>
      <w:marRight w:val="0"/>
      <w:marTop w:val="0"/>
      <w:marBottom w:val="0"/>
      <w:divBdr>
        <w:top w:val="none" w:sz="0" w:space="0" w:color="auto"/>
        <w:left w:val="none" w:sz="0" w:space="0" w:color="auto"/>
        <w:bottom w:val="none" w:sz="0" w:space="0" w:color="auto"/>
        <w:right w:val="none" w:sz="0" w:space="0" w:color="auto"/>
      </w:divBdr>
    </w:div>
    <w:div w:id="758868811">
      <w:bodyDiv w:val="1"/>
      <w:marLeft w:val="0"/>
      <w:marRight w:val="0"/>
      <w:marTop w:val="0"/>
      <w:marBottom w:val="0"/>
      <w:divBdr>
        <w:top w:val="none" w:sz="0" w:space="0" w:color="auto"/>
        <w:left w:val="none" w:sz="0" w:space="0" w:color="auto"/>
        <w:bottom w:val="none" w:sz="0" w:space="0" w:color="auto"/>
        <w:right w:val="none" w:sz="0" w:space="0" w:color="auto"/>
      </w:divBdr>
    </w:div>
    <w:div w:id="765464013">
      <w:bodyDiv w:val="1"/>
      <w:marLeft w:val="0"/>
      <w:marRight w:val="0"/>
      <w:marTop w:val="0"/>
      <w:marBottom w:val="0"/>
      <w:divBdr>
        <w:top w:val="none" w:sz="0" w:space="0" w:color="auto"/>
        <w:left w:val="none" w:sz="0" w:space="0" w:color="auto"/>
        <w:bottom w:val="none" w:sz="0" w:space="0" w:color="auto"/>
        <w:right w:val="none" w:sz="0" w:space="0" w:color="auto"/>
      </w:divBdr>
    </w:div>
    <w:div w:id="770466881">
      <w:bodyDiv w:val="1"/>
      <w:marLeft w:val="0"/>
      <w:marRight w:val="0"/>
      <w:marTop w:val="0"/>
      <w:marBottom w:val="0"/>
      <w:divBdr>
        <w:top w:val="none" w:sz="0" w:space="0" w:color="auto"/>
        <w:left w:val="none" w:sz="0" w:space="0" w:color="auto"/>
        <w:bottom w:val="none" w:sz="0" w:space="0" w:color="auto"/>
        <w:right w:val="none" w:sz="0" w:space="0" w:color="auto"/>
      </w:divBdr>
    </w:div>
    <w:div w:id="771509164">
      <w:bodyDiv w:val="1"/>
      <w:marLeft w:val="0"/>
      <w:marRight w:val="0"/>
      <w:marTop w:val="0"/>
      <w:marBottom w:val="0"/>
      <w:divBdr>
        <w:top w:val="none" w:sz="0" w:space="0" w:color="auto"/>
        <w:left w:val="none" w:sz="0" w:space="0" w:color="auto"/>
        <w:bottom w:val="none" w:sz="0" w:space="0" w:color="auto"/>
        <w:right w:val="none" w:sz="0" w:space="0" w:color="auto"/>
      </w:divBdr>
    </w:div>
    <w:div w:id="772282854">
      <w:bodyDiv w:val="1"/>
      <w:marLeft w:val="0"/>
      <w:marRight w:val="0"/>
      <w:marTop w:val="0"/>
      <w:marBottom w:val="0"/>
      <w:divBdr>
        <w:top w:val="none" w:sz="0" w:space="0" w:color="auto"/>
        <w:left w:val="none" w:sz="0" w:space="0" w:color="auto"/>
        <w:bottom w:val="none" w:sz="0" w:space="0" w:color="auto"/>
        <w:right w:val="none" w:sz="0" w:space="0" w:color="auto"/>
      </w:divBdr>
    </w:div>
    <w:div w:id="773094455">
      <w:bodyDiv w:val="1"/>
      <w:marLeft w:val="0"/>
      <w:marRight w:val="0"/>
      <w:marTop w:val="0"/>
      <w:marBottom w:val="0"/>
      <w:divBdr>
        <w:top w:val="none" w:sz="0" w:space="0" w:color="auto"/>
        <w:left w:val="none" w:sz="0" w:space="0" w:color="auto"/>
        <w:bottom w:val="none" w:sz="0" w:space="0" w:color="auto"/>
        <w:right w:val="none" w:sz="0" w:space="0" w:color="auto"/>
      </w:divBdr>
    </w:div>
    <w:div w:id="777407369">
      <w:bodyDiv w:val="1"/>
      <w:marLeft w:val="0"/>
      <w:marRight w:val="0"/>
      <w:marTop w:val="0"/>
      <w:marBottom w:val="0"/>
      <w:divBdr>
        <w:top w:val="none" w:sz="0" w:space="0" w:color="auto"/>
        <w:left w:val="none" w:sz="0" w:space="0" w:color="auto"/>
        <w:bottom w:val="none" w:sz="0" w:space="0" w:color="auto"/>
        <w:right w:val="none" w:sz="0" w:space="0" w:color="auto"/>
      </w:divBdr>
    </w:div>
    <w:div w:id="778764514">
      <w:bodyDiv w:val="1"/>
      <w:marLeft w:val="0"/>
      <w:marRight w:val="0"/>
      <w:marTop w:val="0"/>
      <w:marBottom w:val="0"/>
      <w:divBdr>
        <w:top w:val="none" w:sz="0" w:space="0" w:color="auto"/>
        <w:left w:val="none" w:sz="0" w:space="0" w:color="auto"/>
        <w:bottom w:val="none" w:sz="0" w:space="0" w:color="auto"/>
        <w:right w:val="none" w:sz="0" w:space="0" w:color="auto"/>
      </w:divBdr>
    </w:div>
    <w:div w:id="780497244">
      <w:bodyDiv w:val="1"/>
      <w:marLeft w:val="0"/>
      <w:marRight w:val="0"/>
      <w:marTop w:val="0"/>
      <w:marBottom w:val="0"/>
      <w:divBdr>
        <w:top w:val="none" w:sz="0" w:space="0" w:color="auto"/>
        <w:left w:val="none" w:sz="0" w:space="0" w:color="auto"/>
        <w:bottom w:val="none" w:sz="0" w:space="0" w:color="auto"/>
        <w:right w:val="none" w:sz="0" w:space="0" w:color="auto"/>
      </w:divBdr>
    </w:div>
    <w:div w:id="781727212">
      <w:bodyDiv w:val="1"/>
      <w:marLeft w:val="0"/>
      <w:marRight w:val="0"/>
      <w:marTop w:val="0"/>
      <w:marBottom w:val="0"/>
      <w:divBdr>
        <w:top w:val="none" w:sz="0" w:space="0" w:color="auto"/>
        <w:left w:val="none" w:sz="0" w:space="0" w:color="auto"/>
        <w:bottom w:val="none" w:sz="0" w:space="0" w:color="auto"/>
        <w:right w:val="none" w:sz="0" w:space="0" w:color="auto"/>
      </w:divBdr>
    </w:div>
    <w:div w:id="782967683">
      <w:bodyDiv w:val="1"/>
      <w:marLeft w:val="0"/>
      <w:marRight w:val="0"/>
      <w:marTop w:val="0"/>
      <w:marBottom w:val="0"/>
      <w:divBdr>
        <w:top w:val="none" w:sz="0" w:space="0" w:color="auto"/>
        <w:left w:val="none" w:sz="0" w:space="0" w:color="auto"/>
        <w:bottom w:val="none" w:sz="0" w:space="0" w:color="auto"/>
        <w:right w:val="none" w:sz="0" w:space="0" w:color="auto"/>
      </w:divBdr>
      <w:divsChild>
        <w:div w:id="1748070185">
          <w:marLeft w:val="0"/>
          <w:marRight w:val="0"/>
          <w:marTop w:val="0"/>
          <w:marBottom w:val="0"/>
          <w:divBdr>
            <w:top w:val="none" w:sz="0" w:space="0" w:color="auto"/>
            <w:left w:val="none" w:sz="0" w:space="0" w:color="auto"/>
            <w:bottom w:val="none" w:sz="0" w:space="0" w:color="auto"/>
            <w:right w:val="none" w:sz="0" w:space="0" w:color="auto"/>
          </w:divBdr>
        </w:div>
      </w:divsChild>
    </w:div>
    <w:div w:id="783958191">
      <w:bodyDiv w:val="1"/>
      <w:marLeft w:val="0"/>
      <w:marRight w:val="0"/>
      <w:marTop w:val="0"/>
      <w:marBottom w:val="0"/>
      <w:divBdr>
        <w:top w:val="none" w:sz="0" w:space="0" w:color="auto"/>
        <w:left w:val="none" w:sz="0" w:space="0" w:color="auto"/>
        <w:bottom w:val="none" w:sz="0" w:space="0" w:color="auto"/>
        <w:right w:val="none" w:sz="0" w:space="0" w:color="auto"/>
      </w:divBdr>
    </w:div>
    <w:div w:id="786124440">
      <w:bodyDiv w:val="1"/>
      <w:marLeft w:val="0"/>
      <w:marRight w:val="0"/>
      <w:marTop w:val="0"/>
      <w:marBottom w:val="0"/>
      <w:divBdr>
        <w:top w:val="none" w:sz="0" w:space="0" w:color="auto"/>
        <w:left w:val="none" w:sz="0" w:space="0" w:color="auto"/>
        <w:bottom w:val="none" w:sz="0" w:space="0" w:color="auto"/>
        <w:right w:val="none" w:sz="0" w:space="0" w:color="auto"/>
      </w:divBdr>
    </w:div>
    <w:div w:id="792096337">
      <w:bodyDiv w:val="1"/>
      <w:marLeft w:val="0"/>
      <w:marRight w:val="0"/>
      <w:marTop w:val="0"/>
      <w:marBottom w:val="0"/>
      <w:divBdr>
        <w:top w:val="none" w:sz="0" w:space="0" w:color="auto"/>
        <w:left w:val="none" w:sz="0" w:space="0" w:color="auto"/>
        <w:bottom w:val="none" w:sz="0" w:space="0" w:color="auto"/>
        <w:right w:val="none" w:sz="0" w:space="0" w:color="auto"/>
      </w:divBdr>
    </w:div>
    <w:div w:id="794257786">
      <w:bodyDiv w:val="1"/>
      <w:marLeft w:val="0"/>
      <w:marRight w:val="0"/>
      <w:marTop w:val="0"/>
      <w:marBottom w:val="0"/>
      <w:divBdr>
        <w:top w:val="none" w:sz="0" w:space="0" w:color="auto"/>
        <w:left w:val="none" w:sz="0" w:space="0" w:color="auto"/>
        <w:bottom w:val="none" w:sz="0" w:space="0" w:color="auto"/>
        <w:right w:val="none" w:sz="0" w:space="0" w:color="auto"/>
      </w:divBdr>
    </w:div>
    <w:div w:id="801002900">
      <w:bodyDiv w:val="1"/>
      <w:marLeft w:val="0"/>
      <w:marRight w:val="0"/>
      <w:marTop w:val="0"/>
      <w:marBottom w:val="0"/>
      <w:divBdr>
        <w:top w:val="none" w:sz="0" w:space="0" w:color="auto"/>
        <w:left w:val="none" w:sz="0" w:space="0" w:color="auto"/>
        <w:bottom w:val="none" w:sz="0" w:space="0" w:color="auto"/>
        <w:right w:val="none" w:sz="0" w:space="0" w:color="auto"/>
      </w:divBdr>
    </w:div>
    <w:div w:id="806242231">
      <w:bodyDiv w:val="1"/>
      <w:marLeft w:val="0"/>
      <w:marRight w:val="0"/>
      <w:marTop w:val="0"/>
      <w:marBottom w:val="0"/>
      <w:divBdr>
        <w:top w:val="none" w:sz="0" w:space="0" w:color="auto"/>
        <w:left w:val="none" w:sz="0" w:space="0" w:color="auto"/>
        <w:bottom w:val="none" w:sz="0" w:space="0" w:color="auto"/>
        <w:right w:val="none" w:sz="0" w:space="0" w:color="auto"/>
      </w:divBdr>
    </w:div>
    <w:div w:id="806512036">
      <w:bodyDiv w:val="1"/>
      <w:marLeft w:val="0"/>
      <w:marRight w:val="0"/>
      <w:marTop w:val="0"/>
      <w:marBottom w:val="0"/>
      <w:divBdr>
        <w:top w:val="none" w:sz="0" w:space="0" w:color="auto"/>
        <w:left w:val="none" w:sz="0" w:space="0" w:color="auto"/>
        <w:bottom w:val="none" w:sz="0" w:space="0" w:color="auto"/>
        <w:right w:val="none" w:sz="0" w:space="0" w:color="auto"/>
      </w:divBdr>
    </w:div>
    <w:div w:id="814488714">
      <w:bodyDiv w:val="1"/>
      <w:marLeft w:val="0"/>
      <w:marRight w:val="0"/>
      <w:marTop w:val="0"/>
      <w:marBottom w:val="0"/>
      <w:divBdr>
        <w:top w:val="none" w:sz="0" w:space="0" w:color="auto"/>
        <w:left w:val="none" w:sz="0" w:space="0" w:color="auto"/>
        <w:bottom w:val="none" w:sz="0" w:space="0" w:color="auto"/>
        <w:right w:val="none" w:sz="0" w:space="0" w:color="auto"/>
      </w:divBdr>
    </w:div>
    <w:div w:id="818184111">
      <w:bodyDiv w:val="1"/>
      <w:marLeft w:val="0"/>
      <w:marRight w:val="0"/>
      <w:marTop w:val="0"/>
      <w:marBottom w:val="0"/>
      <w:divBdr>
        <w:top w:val="none" w:sz="0" w:space="0" w:color="auto"/>
        <w:left w:val="none" w:sz="0" w:space="0" w:color="auto"/>
        <w:bottom w:val="none" w:sz="0" w:space="0" w:color="auto"/>
        <w:right w:val="none" w:sz="0" w:space="0" w:color="auto"/>
      </w:divBdr>
    </w:div>
    <w:div w:id="818421519">
      <w:bodyDiv w:val="1"/>
      <w:marLeft w:val="0"/>
      <w:marRight w:val="0"/>
      <w:marTop w:val="0"/>
      <w:marBottom w:val="0"/>
      <w:divBdr>
        <w:top w:val="none" w:sz="0" w:space="0" w:color="auto"/>
        <w:left w:val="none" w:sz="0" w:space="0" w:color="auto"/>
        <w:bottom w:val="none" w:sz="0" w:space="0" w:color="auto"/>
        <w:right w:val="none" w:sz="0" w:space="0" w:color="auto"/>
      </w:divBdr>
    </w:div>
    <w:div w:id="820268535">
      <w:bodyDiv w:val="1"/>
      <w:marLeft w:val="0"/>
      <w:marRight w:val="0"/>
      <w:marTop w:val="0"/>
      <w:marBottom w:val="0"/>
      <w:divBdr>
        <w:top w:val="none" w:sz="0" w:space="0" w:color="auto"/>
        <w:left w:val="none" w:sz="0" w:space="0" w:color="auto"/>
        <w:bottom w:val="none" w:sz="0" w:space="0" w:color="auto"/>
        <w:right w:val="none" w:sz="0" w:space="0" w:color="auto"/>
      </w:divBdr>
    </w:div>
    <w:div w:id="820542791">
      <w:bodyDiv w:val="1"/>
      <w:marLeft w:val="0"/>
      <w:marRight w:val="0"/>
      <w:marTop w:val="0"/>
      <w:marBottom w:val="0"/>
      <w:divBdr>
        <w:top w:val="none" w:sz="0" w:space="0" w:color="auto"/>
        <w:left w:val="none" w:sz="0" w:space="0" w:color="auto"/>
        <w:bottom w:val="none" w:sz="0" w:space="0" w:color="auto"/>
        <w:right w:val="none" w:sz="0" w:space="0" w:color="auto"/>
      </w:divBdr>
    </w:div>
    <w:div w:id="823551425">
      <w:bodyDiv w:val="1"/>
      <w:marLeft w:val="0"/>
      <w:marRight w:val="0"/>
      <w:marTop w:val="0"/>
      <w:marBottom w:val="0"/>
      <w:divBdr>
        <w:top w:val="none" w:sz="0" w:space="0" w:color="auto"/>
        <w:left w:val="none" w:sz="0" w:space="0" w:color="auto"/>
        <w:bottom w:val="none" w:sz="0" w:space="0" w:color="auto"/>
        <w:right w:val="none" w:sz="0" w:space="0" w:color="auto"/>
      </w:divBdr>
    </w:div>
    <w:div w:id="824857623">
      <w:bodyDiv w:val="1"/>
      <w:marLeft w:val="0"/>
      <w:marRight w:val="0"/>
      <w:marTop w:val="0"/>
      <w:marBottom w:val="0"/>
      <w:divBdr>
        <w:top w:val="none" w:sz="0" w:space="0" w:color="auto"/>
        <w:left w:val="none" w:sz="0" w:space="0" w:color="auto"/>
        <w:bottom w:val="none" w:sz="0" w:space="0" w:color="auto"/>
        <w:right w:val="none" w:sz="0" w:space="0" w:color="auto"/>
      </w:divBdr>
    </w:div>
    <w:div w:id="826899097">
      <w:bodyDiv w:val="1"/>
      <w:marLeft w:val="0"/>
      <w:marRight w:val="0"/>
      <w:marTop w:val="0"/>
      <w:marBottom w:val="0"/>
      <w:divBdr>
        <w:top w:val="none" w:sz="0" w:space="0" w:color="auto"/>
        <w:left w:val="none" w:sz="0" w:space="0" w:color="auto"/>
        <w:bottom w:val="none" w:sz="0" w:space="0" w:color="auto"/>
        <w:right w:val="none" w:sz="0" w:space="0" w:color="auto"/>
      </w:divBdr>
    </w:div>
    <w:div w:id="829060792">
      <w:bodyDiv w:val="1"/>
      <w:marLeft w:val="0"/>
      <w:marRight w:val="0"/>
      <w:marTop w:val="0"/>
      <w:marBottom w:val="0"/>
      <w:divBdr>
        <w:top w:val="none" w:sz="0" w:space="0" w:color="auto"/>
        <w:left w:val="none" w:sz="0" w:space="0" w:color="auto"/>
        <w:bottom w:val="none" w:sz="0" w:space="0" w:color="auto"/>
        <w:right w:val="none" w:sz="0" w:space="0" w:color="auto"/>
      </w:divBdr>
      <w:divsChild>
        <w:div w:id="316153776">
          <w:marLeft w:val="0"/>
          <w:marRight w:val="0"/>
          <w:marTop w:val="0"/>
          <w:marBottom w:val="0"/>
          <w:divBdr>
            <w:top w:val="none" w:sz="0" w:space="0" w:color="auto"/>
            <w:left w:val="none" w:sz="0" w:space="0" w:color="auto"/>
            <w:bottom w:val="none" w:sz="0" w:space="0" w:color="auto"/>
            <w:right w:val="none" w:sz="0" w:space="0" w:color="auto"/>
          </w:divBdr>
        </w:div>
      </w:divsChild>
    </w:div>
    <w:div w:id="829565179">
      <w:bodyDiv w:val="1"/>
      <w:marLeft w:val="0"/>
      <w:marRight w:val="0"/>
      <w:marTop w:val="0"/>
      <w:marBottom w:val="0"/>
      <w:divBdr>
        <w:top w:val="none" w:sz="0" w:space="0" w:color="auto"/>
        <w:left w:val="none" w:sz="0" w:space="0" w:color="auto"/>
        <w:bottom w:val="none" w:sz="0" w:space="0" w:color="auto"/>
        <w:right w:val="none" w:sz="0" w:space="0" w:color="auto"/>
      </w:divBdr>
    </w:div>
    <w:div w:id="833181274">
      <w:bodyDiv w:val="1"/>
      <w:marLeft w:val="0"/>
      <w:marRight w:val="0"/>
      <w:marTop w:val="0"/>
      <w:marBottom w:val="0"/>
      <w:divBdr>
        <w:top w:val="none" w:sz="0" w:space="0" w:color="auto"/>
        <w:left w:val="none" w:sz="0" w:space="0" w:color="auto"/>
        <w:bottom w:val="none" w:sz="0" w:space="0" w:color="auto"/>
        <w:right w:val="none" w:sz="0" w:space="0" w:color="auto"/>
      </w:divBdr>
    </w:div>
    <w:div w:id="839396356">
      <w:bodyDiv w:val="1"/>
      <w:marLeft w:val="0"/>
      <w:marRight w:val="0"/>
      <w:marTop w:val="0"/>
      <w:marBottom w:val="0"/>
      <w:divBdr>
        <w:top w:val="none" w:sz="0" w:space="0" w:color="auto"/>
        <w:left w:val="none" w:sz="0" w:space="0" w:color="auto"/>
        <w:bottom w:val="none" w:sz="0" w:space="0" w:color="auto"/>
        <w:right w:val="none" w:sz="0" w:space="0" w:color="auto"/>
      </w:divBdr>
    </w:div>
    <w:div w:id="842431025">
      <w:bodyDiv w:val="1"/>
      <w:marLeft w:val="0"/>
      <w:marRight w:val="0"/>
      <w:marTop w:val="0"/>
      <w:marBottom w:val="0"/>
      <w:divBdr>
        <w:top w:val="none" w:sz="0" w:space="0" w:color="auto"/>
        <w:left w:val="none" w:sz="0" w:space="0" w:color="auto"/>
        <w:bottom w:val="none" w:sz="0" w:space="0" w:color="auto"/>
        <w:right w:val="none" w:sz="0" w:space="0" w:color="auto"/>
      </w:divBdr>
      <w:divsChild>
        <w:div w:id="1202203742">
          <w:marLeft w:val="0"/>
          <w:marRight w:val="0"/>
          <w:marTop w:val="0"/>
          <w:marBottom w:val="0"/>
          <w:divBdr>
            <w:top w:val="none" w:sz="0" w:space="0" w:color="auto"/>
            <w:left w:val="none" w:sz="0" w:space="0" w:color="auto"/>
            <w:bottom w:val="none" w:sz="0" w:space="0" w:color="auto"/>
            <w:right w:val="none" w:sz="0" w:space="0" w:color="auto"/>
          </w:divBdr>
        </w:div>
      </w:divsChild>
    </w:div>
    <w:div w:id="842814632">
      <w:bodyDiv w:val="1"/>
      <w:marLeft w:val="0"/>
      <w:marRight w:val="0"/>
      <w:marTop w:val="0"/>
      <w:marBottom w:val="0"/>
      <w:divBdr>
        <w:top w:val="none" w:sz="0" w:space="0" w:color="auto"/>
        <w:left w:val="none" w:sz="0" w:space="0" w:color="auto"/>
        <w:bottom w:val="none" w:sz="0" w:space="0" w:color="auto"/>
        <w:right w:val="none" w:sz="0" w:space="0" w:color="auto"/>
      </w:divBdr>
    </w:div>
    <w:div w:id="845287929">
      <w:bodyDiv w:val="1"/>
      <w:marLeft w:val="0"/>
      <w:marRight w:val="0"/>
      <w:marTop w:val="0"/>
      <w:marBottom w:val="0"/>
      <w:divBdr>
        <w:top w:val="none" w:sz="0" w:space="0" w:color="auto"/>
        <w:left w:val="none" w:sz="0" w:space="0" w:color="auto"/>
        <w:bottom w:val="none" w:sz="0" w:space="0" w:color="auto"/>
        <w:right w:val="none" w:sz="0" w:space="0" w:color="auto"/>
      </w:divBdr>
    </w:div>
    <w:div w:id="853229172">
      <w:bodyDiv w:val="1"/>
      <w:marLeft w:val="0"/>
      <w:marRight w:val="0"/>
      <w:marTop w:val="0"/>
      <w:marBottom w:val="0"/>
      <w:divBdr>
        <w:top w:val="none" w:sz="0" w:space="0" w:color="auto"/>
        <w:left w:val="none" w:sz="0" w:space="0" w:color="auto"/>
        <w:bottom w:val="none" w:sz="0" w:space="0" w:color="auto"/>
        <w:right w:val="none" w:sz="0" w:space="0" w:color="auto"/>
      </w:divBdr>
    </w:div>
    <w:div w:id="858860377">
      <w:bodyDiv w:val="1"/>
      <w:marLeft w:val="0"/>
      <w:marRight w:val="0"/>
      <w:marTop w:val="0"/>
      <w:marBottom w:val="0"/>
      <w:divBdr>
        <w:top w:val="none" w:sz="0" w:space="0" w:color="auto"/>
        <w:left w:val="none" w:sz="0" w:space="0" w:color="auto"/>
        <w:bottom w:val="none" w:sz="0" w:space="0" w:color="auto"/>
        <w:right w:val="none" w:sz="0" w:space="0" w:color="auto"/>
      </w:divBdr>
    </w:div>
    <w:div w:id="862590350">
      <w:bodyDiv w:val="1"/>
      <w:marLeft w:val="0"/>
      <w:marRight w:val="0"/>
      <w:marTop w:val="0"/>
      <w:marBottom w:val="0"/>
      <w:divBdr>
        <w:top w:val="none" w:sz="0" w:space="0" w:color="auto"/>
        <w:left w:val="none" w:sz="0" w:space="0" w:color="auto"/>
        <w:bottom w:val="none" w:sz="0" w:space="0" w:color="auto"/>
        <w:right w:val="none" w:sz="0" w:space="0" w:color="auto"/>
      </w:divBdr>
    </w:div>
    <w:div w:id="867986949">
      <w:bodyDiv w:val="1"/>
      <w:marLeft w:val="0"/>
      <w:marRight w:val="0"/>
      <w:marTop w:val="0"/>
      <w:marBottom w:val="0"/>
      <w:divBdr>
        <w:top w:val="none" w:sz="0" w:space="0" w:color="auto"/>
        <w:left w:val="none" w:sz="0" w:space="0" w:color="auto"/>
        <w:bottom w:val="none" w:sz="0" w:space="0" w:color="auto"/>
        <w:right w:val="none" w:sz="0" w:space="0" w:color="auto"/>
      </w:divBdr>
    </w:div>
    <w:div w:id="869951921">
      <w:bodyDiv w:val="1"/>
      <w:marLeft w:val="0"/>
      <w:marRight w:val="0"/>
      <w:marTop w:val="0"/>
      <w:marBottom w:val="0"/>
      <w:divBdr>
        <w:top w:val="none" w:sz="0" w:space="0" w:color="auto"/>
        <w:left w:val="none" w:sz="0" w:space="0" w:color="auto"/>
        <w:bottom w:val="none" w:sz="0" w:space="0" w:color="auto"/>
        <w:right w:val="none" w:sz="0" w:space="0" w:color="auto"/>
      </w:divBdr>
    </w:div>
    <w:div w:id="872697263">
      <w:bodyDiv w:val="1"/>
      <w:marLeft w:val="0"/>
      <w:marRight w:val="0"/>
      <w:marTop w:val="0"/>
      <w:marBottom w:val="0"/>
      <w:divBdr>
        <w:top w:val="none" w:sz="0" w:space="0" w:color="auto"/>
        <w:left w:val="none" w:sz="0" w:space="0" w:color="auto"/>
        <w:bottom w:val="none" w:sz="0" w:space="0" w:color="auto"/>
        <w:right w:val="none" w:sz="0" w:space="0" w:color="auto"/>
      </w:divBdr>
      <w:divsChild>
        <w:div w:id="181869865">
          <w:marLeft w:val="0"/>
          <w:marRight w:val="0"/>
          <w:marTop w:val="0"/>
          <w:marBottom w:val="0"/>
          <w:divBdr>
            <w:top w:val="none" w:sz="0" w:space="0" w:color="auto"/>
            <w:left w:val="none" w:sz="0" w:space="0" w:color="auto"/>
            <w:bottom w:val="none" w:sz="0" w:space="0" w:color="auto"/>
            <w:right w:val="none" w:sz="0" w:space="0" w:color="auto"/>
          </w:divBdr>
        </w:div>
      </w:divsChild>
    </w:div>
    <w:div w:id="876309928">
      <w:bodyDiv w:val="1"/>
      <w:marLeft w:val="0"/>
      <w:marRight w:val="0"/>
      <w:marTop w:val="0"/>
      <w:marBottom w:val="0"/>
      <w:divBdr>
        <w:top w:val="none" w:sz="0" w:space="0" w:color="auto"/>
        <w:left w:val="none" w:sz="0" w:space="0" w:color="auto"/>
        <w:bottom w:val="none" w:sz="0" w:space="0" w:color="auto"/>
        <w:right w:val="none" w:sz="0" w:space="0" w:color="auto"/>
      </w:divBdr>
    </w:div>
    <w:div w:id="876701889">
      <w:bodyDiv w:val="1"/>
      <w:marLeft w:val="0"/>
      <w:marRight w:val="0"/>
      <w:marTop w:val="0"/>
      <w:marBottom w:val="0"/>
      <w:divBdr>
        <w:top w:val="none" w:sz="0" w:space="0" w:color="auto"/>
        <w:left w:val="none" w:sz="0" w:space="0" w:color="auto"/>
        <w:bottom w:val="none" w:sz="0" w:space="0" w:color="auto"/>
        <w:right w:val="none" w:sz="0" w:space="0" w:color="auto"/>
      </w:divBdr>
    </w:div>
    <w:div w:id="880895075">
      <w:bodyDiv w:val="1"/>
      <w:marLeft w:val="0"/>
      <w:marRight w:val="0"/>
      <w:marTop w:val="0"/>
      <w:marBottom w:val="0"/>
      <w:divBdr>
        <w:top w:val="none" w:sz="0" w:space="0" w:color="auto"/>
        <w:left w:val="none" w:sz="0" w:space="0" w:color="auto"/>
        <w:bottom w:val="none" w:sz="0" w:space="0" w:color="auto"/>
        <w:right w:val="none" w:sz="0" w:space="0" w:color="auto"/>
      </w:divBdr>
    </w:div>
    <w:div w:id="881212543">
      <w:bodyDiv w:val="1"/>
      <w:marLeft w:val="0"/>
      <w:marRight w:val="0"/>
      <w:marTop w:val="0"/>
      <w:marBottom w:val="0"/>
      <w:divBdr>
        <w:top w:val="none" w:sz="0" w:space="0" w:color="auto"/>
        <w:left w:val="none" w:sz="0" w:space="0" w:color="auto"/>
        <w:bottom w:val="none" w:sz="0" w:space="0" w:color="auto"/>
        <w:right w:val="none" w:sz="0" w:space="0" w:color="auto"/>
      </w:divBdr>
    </w:div>
    <w:div w:id="881942335">
      <w:bodyDiv w:val="1"/>
      <w:marLeft w:val="0"/>
      <w:marRight w:val="0"/>
      <w:marTop w:val="0"/>
      <w:marBottom w:val="0"/>
      <w:divBdr>
        <w:top w:val="none" w:sz="0" w:space="0" w:color="auto"/>
        <w:left w:val="none" w:sz="0" w:space="0" w:color="auto"/>
        <w:bottom w:val="none" w:sz="0" w:space="0" w:color="auto"/>
        <w:right w:val="none" w:sz="0" w:space="0" w:color="auto"/>
      </w:divBdr>
    </w:div>
    <w:div w:id="882443232">
      <w:bodyDiv w:val="1"/>
      <w:marLeft w:val="0"/>
      <w:marRight w:val="0"/>
      <w:marTop w:val="0"/>
      <w:marBottom w:val="0"/>
      <w:divBdr>
        <w:top w:val="none" w:sz="0" w:space="0" w:color="auto"/>
        <w:left w:val="none" w:sz="0" w:space="0" w:color="auto"/>
        <w:bottom w:val="none" w:sz="0" w:space="0" w:color="auto"/>
        <w:right w:val="none" w:sz="0" w:space="0" w:color="auto"/>
      </w:divBdr>
    </w:div>
    <w:div w:id="883371738">
      <w:bodyDiv w:val="1"/>
      <w:marLeft w:val="0"/>
      <w:marRight w:val="0"/>
      <w:marTop w:val="0"/>
      <w:marBottom w:val="0"/>
      <w:divBdr>
        <w:top w:val="none" w:sz="0" w:space="0" w:color="auto"/>
        <w:left w:val="none" w:sz="0" w:space="0" w:color="auto"/>
        <w:bottom w:val="none" w:sz="0" w:space="0" w:color="auto"/>
        <w:right w:val="none" w:sz="0" w:space="0" w:color="auto"/>
      </w:divBdr>
    </w:div>
    <w:div w:id="883832669">
      <w:bodyDiv w:val="1"/>
      <w:marLeft w:val="0"/>
      <w:marRight w:val="0"/>
      <w:marTop w:val="0"/>
      <w:marBottom w:val="0"/>
      <w:divBdr>
        <w:top w:val="none" w:sz="0" w:space="0" w:color="auto"/>
        <w:left w:val="none" w:sz="0" w:space="0" w:color="auto"/>
        <w:bottom w:val="none" w:sz="0" w:space="0" w:color="auto"/>
        <w:right w:val="none" w:sz="0" w:space="0" w:color="auto"/>
      </w:divBdr>
    </w:div>
    <w:div w:id="886531311">
      <w:bodyDiv w:val="1"/>
      <w:marLeft w:val="0"/>
      <w:marRight w:val="0"/>
      <w:marTop w:val="0"/>
      <w:marBottom w:val="0"/>
      <w:divBdr>
        <w:top w:val="none" w:sz="0" w:space="0" w:color="auto"/>
        <w:left w:val="none" w:sz="0" w:space="0" w:color="auto"/>
        <w:bottom w:val="none" w:sz="0" w:space="0" w:color="auto"/>
        <w:right w:val="none" w:sz="0" w:space="0" w:color="auto"/>
      </w:divBdr>
    </w:div>
    <w:div w:id="892618260">
      <w:bodyDiv w:val="1"/>
      <w:marLeft w:val="0"/>
      <w:marRight w:val="0"/>
      <w:marTop w:val="0"/>
      <w:marBottom w:val="0"/>
      <w:divBdr>
        <w:top w:val="none" w:sz="0" w:space="0" w:color="auto"/>
        <w:left w:val="none" w:sz="0" w:space="0" w:color="auto"/>
        <w:bottom w:val="none" w:sz="0" w:space="0" w:color="auto"/>
        <w:right w:val="none" w:sz="0" w:space="0" w:color="auto"/>
      </w:divBdr>
    </w:div>
    <w:div w:id="892697567">
      <w:bodyDiv w:val="1"/>
      <w:marLeft w:val="0"/>
      <w:marRight w:val="0"/>
      <w:marTop w:val="0"/>
      <w:marBottom w:val="0"/>
      <w:divBdr>
        <w:top w:val="none" w:sz="0" w:space="0" w:color="auto"/>
        <w:left w:val="none" w:sz="0" w:space="0" w:color="auto"/>
        <w:bottom w:val="none" w:sz="0" w:space="0" w:color="auto"/>
        <w:right w:val="none" w:sz="0" w:space="0" w:color="auto"/>
      </w:divBdr>
    </w:div>
    <w:div w:id="893001413">
      <w:bodyDiv w:val="1"/>
      <w:marLeft w:val="0"/>
      <w:marRight w:val="0"/>
      <w:marTop w:val="0"/>
      <w:marBottom w:val="0"/>
      <w:divBdr>
        <w:top w:val="none" w:sz="0" w:space="0" w:color="auto"/>
        <w:left w:val="none" w:sz="0" w:space="0" w:color="auto"/>
        <w:bottom w:val="none" w:sz="0" w:space="0" w:color="auto"/>
        <w:right w:val="none" w:sz="0" w:space="0" w:color="auto"/>
      </w:divBdr>
    </w:div>
    <w:div w:id="899635999">
      <w:bodyDiv w:val="1"/>
      <w:marLeft w:val="0"/>
      <w:marRight w:val="0"/>
      <w:marTop w:val="0"/>
      <w:marBottom w:val="0"/>
      <w:divBdr>
        <w:top w:val="none" w:sz="0" w:space="0" w:color="auto"/>
        <w:left w:val="none" w:sz="0" w:space="0" w:color="auto"/>
        <w:bottom w:val="none" w:sz="0" w:space="0" w:color="auto"/>
        <w:right w:val="none" w:sz="0" w:space="0" w:color="auto"/>
      </w:divBdr>
    </w:div>
    <w:div w:id="903376606">
      <w:bodyDiv w:val="1"/>
      <w:marLeft w:val="0"/>
      <w:marRight w:val="0"/>
      <w:marTop w:val="0"/>
      <w:marBottom w:val="0"/>
      <w:divBdr>
        <w:top w:val="none" w:sz="0" w:space="0" w:color="auto"/>
        <w:left w:val="none" w:sz="0" w:space="0" w:color="auto"/>
        <w:bottom w:val="none" w:sz="0" w:space="0" w:color="auto"/>
        <w:right w:val="none" w:sz="0" w:space="0" w:color="auto"/>
      </w:divBdr>
    </w:div>
    <w:div w:id="906889337">
      <w:bodyDiv w:val="1"/>
      <w:marLeft w:val="0"/>
      <w:marRight w:val="0"/>
      <w:marTop w:val="0"/>
      <w:marBottom w:val="0"/>
      <w:divBdr>
        <w:top w:val="none" w:sz="0" w:space="0" w:color="auto"/>
        <w:left w:val="none" w:sz="0" w:space="0" w:color="auto"/>
        <w:bottom w:val="none" w:sz="0" w:space="0" w:color="auto"/>
        <w:right w:val="none" w:sz="0" w:space="0" w:color="auto"/>
      </w:divBdr>
      <w:divsChild>
        <w:div w:id="1649625415">
          <w:marLeft w:val="0"/>
          <w:marRight w:val="0"/>
          <w:marTop w:val="0"/>
          <w:marBottom w:val="0"/>
          <w:divBdr>
            <w:top w:val="none" w:sz="0" w:space="0" w:color="auto"/>
            <w:left w:val="none" w:sz="0" w:space="0" w:color="auto"/>
            <w:bottom w:val="none" w:sz="0" w:space="0" w:color="auto"/>
            <w:right w:val="none" w:sz="0" w:space="0" w:color="auto"/>
          </w:divBdr>
        </w:div>
      </w:divsChild>
    </w:div>
    <w:div w:id="912398233">
      <w:bodyDiv w:val="1"/>
      <w:marLeft w:val="0"/>
      <w:marRight w:val="0"/>
      <w:marTop w:val="0"/>
      <w:marBottom w:val="0"/>
      <w:divBdr>
        <w:top w:val="none" w:sz="0" w:space="0" w:color="auto"/>
        <w:left w:val="none" w:sz="0" w:space="0" w:color="auto"/>
        <w:bottom w:val="none" w:sz="0" w:space="0" w:color="auto"/>
        <w:right w:val="none" w:sz="0" w:space="0" w:color="auto"/>
      </w:divBdr>
    </w:div>
    <w:div w:id="913319628">
      <w:bodyDiv w:val="1"/>
      <w:marLeft w:val="0"/>
      <w:marRight w:val="0"/>
      <w:marTop w:val="0"/>
      <w:marBottom w:val="0"/>
      <w:divBdr>
        <w:top w:val="none" w:sz="0" w:space="0" w:color="auto"/>
        <w:left w:val="none" w:sz="0" w:space="0" w:color="auto"/>
        <w:bottom w:val="none" w:sz="0" w:space="0" w:color="auto"/>
        <w:right w:val="none" w:sz="0" w:space="0" w:color="auto"/>
      </w:divBdr>
      <w:divsChild>
        <w:div w:id="1509254980">
          <w:marLeft w:val="0"/>
          <w:marRight w:val="0"/>
          <w:marTop w:val="0"/>
          <w:marBottom w:val="0"/>
          <w:divBdr>
            <w:top w:val="none" w:sz="0" w:space="0" w:color="auto"/>
            <w:left w:val="none" w:sz="0" w:space="0" w:color="auto"/>
            <w:bottom w:val="none" w:sz="0" w:space="0" w:color="auto"/>
            <w:right w:val="none" w:sz="0" w:space="0" w:color="auto"/>
          </w:divBdr>
        </w:div>
      </w:divsChild>
    </w:div>
    <w:div w:id="916675632">
      <w:bodyDiv w:val="1"/>
      <w:marLeft w:val="0"/>
      <w:marRight w:val="0"/>
      <w:marTop w:val="0"/>
      <w:marBottom w:val="0"/>
      <w:divBdr>
        <w:top w:val="none" w:sz="0" w:space="0" w:color="auto"/>
        <w:left w:val="none" w:sz="0" w:space="0" w:color="auto"/>
        <w:bottom w:val="none" w:sz="0" w:space="0" w:color="auto"/>
        <w:right w:val="none" w:sz="0" w:space="0" w:color="auto"/>
      </w:divBdr>
    </w:div>
    <w:div w:id="918364434">
      <w:bodyDiv w:val="1"/>
      <w:marLeft w:val="0"/>
      <w:marRight w:val="0"/>
      <w:marTop w:val="0"/>
      <w:marBottom w:val="0"/>
      <w:divBdr>
        <w:top w:val="none" w:sz="0" w:space="0" w:color="auto"/>
        <w:left w:val="none" w:sz="0" w:space="0" w:color="auto"/>
        <w:bottom w:val="none" w:sz="0" w:space="0" w:color="auto"/>
        <w:right w:val="none" w:sz="0" w:space="0" w:color="auto"/>
      </w:divBdr>
      <w:divsChild>
        <w:div w:id="824929663">
          <w:marLeft w:val="0"/>
          <w:marRight w:val="0"/>
          <w:marTop w:val="0"/>
          <w:marBottom w:val="0"/>
          <w:divBdr>
            <w:top w:val="none" w:sz="0" w:space="0" w:color="auto"/>
            <w:left w:val="none" w:sz="0" w:space="0" w:color="auto"/>
            <w:bottom w:val="none" w:sz="0" w:space="0" w:color="auto"/>
            <w:right w:val="none" w:sz="0" w:space="0" w:color="auto"/>
          </w:divBdr>
        </w:div>
      </w:divsChild>
    </w:div>
    <w:div w:id="926694275">
      <w:bodyDiv w:val="1"/>
      <w:marLeft w:val="0"/>
      <w:marRight w:val="0"/>
      <w:marTop w:val="0"/>
      <w:marBottom w:val="0"/>
      <w:divBdr>
        <w:top w:val="none" w:sz="0" w:space="0" w:color="auto"/>
        <w:left w:val="none" w:sz="0" w:space="0" w:color="auto"/>
        <w:bottom w:val="none" w:sz="0" w:space="0" w:color="auto"/>
        <w:right w:val="none" w:sz="0" w:space="0" w:color="auto"/>
      </w:divBdr>
      <w:divsChild>
        <w:div w:id="1094781557">
          <w:marLeft w:val="0"/>
          <w:marRight w:val="0"/>
          <w:marTop w:val="0"/>
          <w:marBottom w:val="0"/>
          <w:divBdr>
            <w:top w:val="none" w:sz="0" w:space="0" w:color="auto"/>
            <w:left w:val="none" w:sz="0" w:space="0" w:color="auto"/>
            <w:bottom w:val="none" w:sz="0" w:space="0" w:color="auto"/>
            <w:right w:val="none" w:sz="0" w:space="0" w:color="auto"/>
          </w:divBdr>
        </w:div>
      </w:divsChild>
    </w:div>
    <w:div w:id="927926201">
      <w:bodyDiv w:val="1"/>
      <w:marLeft w:val="0"/>
      <w:marRight w:val="0"/>
      <w:marTop w:val="0"/>
      <w:marBottom w:val="0"/>
      <w:divBdr>
        <w:top w:val="none" w:sz="0" w:space="0" w:color="auto"/>
        <w:left w:val="none" w:sz="0" w:space="0" w:color="auto"/>
        <w:bottom w:val="none" w:sz="0" w:space="0" w:color="auto"/>
        <w:right w:val="none" w:sz="0" w:space="0" w:color="auto"/>
      </w:divBdr>
      <w:divsChild>
        <w:div w:id="1153177309">
          <w:marLeft w:val="0"/>
          <w:marRight w:val="0"/>
          <w:marTop w:val="0"/>
          <w:marBottom w:val="0"/>
          <w:divBdr>
            <w:top w:val="none" w:sz="0" w:space="0" w:color="auto"/>
            <w:left w:val="none" w:sz="0" w:space="0" w:color="auto"/>
            <w:bottom w:val="none" w:sz="0" w:space="0" w:color="auto"/>
            <w:right w:val="none" w:sz="0" w:space="0" w:color="auto"/>
          </w:divBdr>
        </w:div>
      </w:divsChild>
    </w:div>
    <w:div w:id="927927435">
      <w:bodyDiv w:val="1"/>
      <w:marLeft w:val="0"/>
      <w:marRight w:val="0"/>
      <w:marTop w:val="0"/>
      <w:marBottom w:val="0"/>
      <w:divBdr>
        <w:top w:val="none" w:sz="0" w:space="0" w:color="auto"/>
        <w:left w:val="none" w:sz="0" w:space="0" w:color="auto"/>
        <w:bottom w:val="none" w:sz="0" w:space="0" w:color="auto"/>
        <w:right w:val="none" w:sz="0" w:space="0" w:color="auto"/>
      </w:divBdr>
    </w:div>
    <w:div w:id="928928212">
      <w:bodyDiv w:val="1"/>
      <w:marLeft w:val="0"/>
      <w:marRight w:val="0"/>
      <w:marTop w:val="0"/>
      <w:marBottom w:val="0"/>
      <w:divBdr>
        <w:top w:val="none" w:sz="0" w:space="0" w:color="auto"/>
        <w:left w:val="none" w:sz="0" w:space="0" w:color="auto"/>
        <w:bottom w:val="none" w:sz="0" w:space="0" w:color="auto"/>
        <w:right w:val="none" w:sz="0" w:space="0" w:color="auto"/>
      </w:divBdr>
    </w:div>
    <w:div w:id="930088939">
      <w:bodyDiv w:val="1"/>
      <w:marLeft w:val="0"/>
      <w:marRight w:val="0"/>
      <w:marTop w:val="0"/>
      <w:marBottom w:val="0"/>
      <w:divBdr>
        <w:top w:val="none" w:sz="0" w:space="0" w:color="auto"/>
        <w:left w:val="none" w:sz="0" w:space="0" w:color="auto"/>
        <w:bottom w:val="none" w:sz="0" w:space="0" w:color="auto"/>
        <w:right w:val="none" w:sz="0" w:space="0" w:color="auto"/>
      </w:divBdr>
    </w:div>
    <w:div w:id="930116871">
      <w:bodyDiv w:val="1"/>
      <w:marLeft w:val="0"/>
      <w:marRight w:val="0"/>
      <w:marTop w:val="0"/>
      <w:marBottom w:val="0"/>
      <w:divBdr>
        <w:top w:val="none" w:sz="0" w:space="0" w:color="auto"/>
        <w:left w:val="none" w:sz="0" w:space="0" w:color="auto"/>
        <w:bottom w:val="none" w:sz="0" w:space="0" w:color="auto"/>
        <w:right w:val="none" w:sz="0" w:space="0" w:color="auto"/>
      </w:divBdr>
    </w:div>
    <w:div w:id="931817720">
      <w:bodyDiv w:val="1"/>
      <w:marLeft w:val="0"/>
      <w:marRight w:val="0"/>
      <w:marTop w:val="0"/>
      <w:marBottom w:val="0"/>
      <w:divBdr>
        <w:top w:val="none" w:sz="0" w:space="0" w:color="auto"/>
        <w:left w:val="none" w:sz="0" w:space="0" w:color="auto"/>
        <w:bottom w:val="none" w:sz="0" w:space="0" w:color="auto"/>
        <w:right w:val="none" w:sz="0" w:space="0" w:color="auto"/>
      </w:divBdr>
      <w:divsChild>
        <w:div w:id="1302924437">
          <w:marLeft w:val="0"/>
          <w:marRight w:val="0"/>
          <w:marTop w:val="0"/>
          <w:marBottom w:val="0"/>
          <w:divBdr>
            <w:top w:val="none" w:sz="0" w:space="0" w:color="auto"/>
            <w:left w:val="none" w:sz="0" w:space="0" w:color="auto"/>
            <w:bottom w:val="none" w:sz="0" w:space="0" w:color="auto"/>
            <w:right w:val="none" w:sz="0" w:space="0" w:color="auto"/>
          </w:divBdr>
        </w:div>
      </w:divsChild>
    </w:div>
    <w:div w:id="931821054">
      <w:bodyDiv w:val="1"/>
      <w:marLeft w:val="0"/>
      <w:marRight w:val="0"/>
      <w:marTop w:val="0"/>
      <w:marBottom w:val="0"/>
      <w:divBdr>
        <w:top w:val="none" w:sz="0" w:space="0" w:color="auto"/>
        <w:left w:val="none" w:sz="0" w:space="0" w:color="auto"/>
        <w:bottom w:val="none" w:sz="0" w:space="0" w:color="auto"/>
        <w:right w:val="none" w:sz="0" w:space="0" w:color="auto"/>
      </w:divBdr>
    </w:div>
    <w:div w:id="932593132">
      <w:bodyDiv w:val="1"/>
      <w:marLeft w:val="0"/>
      <w:marRight w:val="0"/>
      <w:marTop w:val="0"/>
      <w:marBottom w:val="0"/>
      <w:divBdr>
        <w:top w:val="none" w:sz="0" w:space="0" w:color="auto"/>
        <w:left w:val="none" w:sz="0" w:space="0" w:color="auto"/>
        <w:bottom w:val="none" w:sz="0" w:space="0" w:color="auto"/>
        <w:right w:val="none" w:sz="0" w:space="0" w:color="auto"/>
      </w:divBdr>
    </w:div>
    <w:div w:id="932933163">
      <w:bodyDiv w:val="1"/>
      <w:marLeft w:val="0"/>
      <w:marRight w:val="0"/>
      <w:marTop w:val="0"/>
      <w:marBottom w:val="0"/>
      <w:divBdr>
        <w:top w:val="none" w:sz="0" w:space="0" w:color="auto"/>
        <w:left w:val="none" w:sz="0" w:space="0" w:color="auto"/>
        <w:bottom w:val="none" w:sz="0" w:space="0" w:color="auto"/>
        <w:right w:val="none" w:sz="0" w:space="0" w:color="auto"/>
      </w:divBdr>
      <w:divsChild>
        <w:div w:id="1549149164">
          <w:marLeft w:val="0"/>
          <w:marRight w:val="0"/>
          <w:marTop w:val="0"/>
          <w:marBottom w:val="0"/>
          <w:divBdr>
            <w:top w:val="none" w:sz="0" w:space="0" w:color="auto"/>
            <w:left w:val="none" w:sz="0" w:space="0" w:color="auto"/>
            <w:bottom w:val="none" w:sz="0" w:space="0" w:color="auto"/>
            <w:right w:val="none" w:sz="0" w:space="0" w:color="auto"/>
          </w:divBdr>
        </w:div>
      </w:divsChild>
    </w:div>
    <w:div w:id="932976793">
      <w:bodyDiv w:val="1"/>
      <w:marLeft w:val="0"/>
      <w:marRight w:val="0"/>
      <w:marTop w:val="0"/>
      <w:marBottom w:val="0"/>
      <w:divBdr>
        <w:top w:val="none" w:sz="0" w:space="0" w:color="auto"/>
        <w:left w:val="none" w:sz="0" w:space="0" w:color="auto"/>
        <w:bottom w:val="none" w:sz="0" w:space="0" w:color="auto"/>
        <w:right w:val="none" w:sz="0" w:space="0" w:color="auto"/>
      </w:divBdr>
    </w:div>
    <w:div w:id="939490426">
      <w:bodyDiv w:val="1"/>
      <w:marLeft w:val="0"/>
      <w:marRight w:val="0"/>
      <w:marTop w:val="0"/>
      <w:marBottom w:val="0"/>
      <w:divBdr>
        <w:top w:val="none" w:sz="0" w:space="0" w:color="auto"/>
        <w:left w:val="none" w:sz="0" w:space="0" w:color="auto"/>
        <w:bottom w:val="none" w:sz="0" w:space="0" w:color="auto"/>
        <w:right w:val="none" w:sz="0" w:space="0" w:color="auto"/>
      </w:divBdr>
    </w:div>
    <w:div w:id="940719449">
      <w:bodyDiv w:val="1"/>
      <w:marLeft w:val="0"/>
      <w:marRight w:val="0"/>
      <w:marTop w:val="0"/>
      <w:marBottom w:val="0"/>
      <w:divBdr>
        <w:top w:val="none" w:sz="0" w:space="0" w:color="auto"/>
        <w:left w:val="none" w:sz="0" w:space="0" w:color="auto"/>
        <w:bottom w:val="none" w:sz="0" w:space="0" w:color="auto"/>
        <w:right w:val="none" w:sz="0" w:space="0" w:color="auto"/>
      </w:divBdr>
    </w:div>
    <w:div w:id="941033844">
      <w:bodyDiv w:val="1"/>
      <w:marLeft w:val="0"/>
      <w:marRight w:val="0"/>
      <w:marTop w:val="0"/>
      <w:marBottom w:val="0"/>
      <w:divBdr>
        <w:top w:val="none" w:sz="0" w:space="0" w:color="auto"/>
        <w:left w:val="none" w:sz="0" w:space="0" w:color="auto"/>
        <w:bottom w:val="none" w:sz="0" w:space="0" w:color="auto"/>
        <w:right w:val="none" w:sz="0" w:space="0" w:color="auto"/>
      </w:divBdr>
    </w:div>
    <w:div w:id="941839517">
      <w:bodyDiv w:val="1"/>
      <w:marLeft w:val="0"/>
      <w:marRight w:val="0"/>
      <w:marTop w:val="0"/>
      <w:marBottom w:val="0"/>
      <w:divBdr>
        <w:top w:val="none" w:sz="0" w:space="0" w:color="auto"/>
        <w:left w:val="none" w:sz="0" w:space="0" w:color="auto"/>
        <w:bottom w:val="none" w:sz="0" w:space="0" w:color="auto"/>
        <w:right w:val="none" w:sz="0" w:space="0" w:color="auto"/>
      </w:divBdr>
    </w:div>
    <w:div w:id="947933209">
      <w:bodyDiv w:val="1"/>
      <w:marLeft w:val="0"/>
      <w:marRight w:val="0"/>
      <w:marTop w:val="0"/>
      <w:marBottom w:val="0"/>
      <w:divBdr>
        <w:top w:val="none" w:sz="0" w:space="0" w:color="auto"/>
        <w:left w:val="none" w:sz="0" w:space="0" w:color="auto"/>
        <w:bottom w:val="none" w:sz="0" w:space="0" w:color="auto"/>
        <w:right w:val="none" w:sz="0" w:space="0" w:color="auto"/>
      </w:divBdr>
    </w:div>
    <w:div w:id="949387188">
      <w:bodyDiv w:val="1"/>
      <w:marLeft w:val="0"/>
      <w:marRight w:val="0"/>
      <w:marTop w:val="0"/>
      <w:marBottom w:val="0"/>
      <w:divBdr>
        <w:top w:val="none" w:sz="0" w:space="0" w:color="auto"/>
        <w:left w:val="none" w:sz="0" w:space="0" w:color="auto"/>
        <w:bottom w:val="none" w:sz="0" w:space="0" w:color="auto"/>
        <w:right w:val="none" w:sz="0" w:space="0" w:color="auto"/>
      </w:divBdr>
    </w:div>
    <w:div w:id="952904660">
      <w:bodyDiv w:val="1"/>
      <w:marLeft w:val="0"/>
      <w:marRight w:val="0"/>
      <w:marTop w:val="0"/>
      <w:marBottom w:val="0"/>
      <w:divBdr>
        <w:top w:val="none" w:sz="0" w:space="0" w:color="auto"/>
        <w:left w:val="none" w:sz="0" w:space="0" w:color="auto"/>
        <w:bottom w:val="none" w:sz="0" w:space="0" w:color="auto"/>
        <w:right w:val="none" w:sz="0" w:space="0" w:color="auto"/>
      </w:divBdr>
    </w:div>
    <w:div w:id="955451438">
      <w:bodyDiv w:val="1"/>
      <w:marLeft w:val="0"/>
      <w:marRight w:val="0"/>
      <w:marTop w:val="0"/>
      <w:marBottom w:val="0"/>
      <w:divBdr>
        <w:top w:val="none" w:sz="0" w:space="0" w:color="auto"/>
        <w:left w:val="none" w:sz="0" w:space="0" w:color="auto"/>
        <w:bottom w:val="none" w:sz="0" w:space="0" w:color="auto"/>
        <w:right w:val="none" w:sz="0" w:space="0" w:color="auto"/>
      </w:divBdr>
    </w:div>
    <w:div w:id="962808529">
      <w:bodyDiv w:val="1"/>
      <w:marLeft w:val="0"/>
      <w:marRight w:val="0"/>
      <w:marTop w:val="0"/>
      <w:marBottom w:val="0"/>
      <w:divBdr>
        <w:top w:val="none" w:sz="0" w:space="0" w:color="auto"/>
        <w:left w:val="none" w:sz="0" w:space="0" w:color="auto"/>
        <w:bottom w:val="none" w:sz="0" w:space="0" w:color="auto"/>
        <w:right w:val="none" w:sz="0" w:space="0" w:color="auto"/>
      </w:divBdr>
    </w:div>
    <w:div w:id="963536609">
      <w:bodyDiv w:val="1"/>
      <w:marLeft w:val="0"/>
      <w:marRight w:val="0"/>
      <w:marTop w:val="0"/>
      <w:marBottom w:val="0"/>
      <w:divBdr>
        <w:top w:val="none" w:sz="0" w:space="0" w:color="auto"/>
        <w:left w:val="none" w:sz="0" w:space="0" w:color="auto"/>
        <w:bottom w:val="none" w:sz="0" w:space="0" w:color="auto"/>
        <w:right w:val="none" w:sz="0" w:space="0" w:color="auto"/>
      </w:divBdr>
    </w:div>
    <w:div w:id="964039236">
      <w:bodyDiv w:val="1"/>
      <w:marLeft w:val="0"/>
      <w:marRight w:val="0"/>
      <w:marTop w:val="0"/>
      <w:marBottom w:val="0"/>
      <w:divBdr>
        <w:top w:val="none" w:sz="0" w:space="0" w:color="auto"/>
        <w:left w:val="none" w:sz="0" w:space="0" w:color="auto"/>
        <w:bottom w:val="none" w:sz="0" w:space="0" w:color="auto"/>
        <w:right w:val="none" w:sz="0" w:space="0" w:color="auto"/>
      </w:divBdr>
      <w:divsChild>
        <w:div w:id="278881295">
          <w:marLeft w:val="0"/>
          <w:marRight w:val="0"/>
          <w:marTop w:val="0"/>
          <w:marBottom w:val="0"/>
          <w:divBdr>
            <w:top w:val="none" w:sz="0" w:space="0" w:color="auto"/>
            <w:left w:val="none" w:sz="0" w:space="0" w:color="auto"/>
            <w:bottom w:val="none" w:sz="0" w:space="0" w:color="auto"/>
            <w:right w:val="none" w:sz="0" w:space="0" w:color="auto"/>
          </w:divBdr>
        </w:div>
      </w:divsChild>
    </w:div>
    <w:div w:id="970476382">
      <w:bodyDiv w:val="1"/>
      <w:marLeft w:val="0"/>
      <w:marRight w:val="0"/>
      <w:marTop w:val="0"/>
      <w:marBottom w:val="0"/>
      <w:divBdr>
        <w:top w:val="none" w:sz="0" w:space="0" w:color="auto"/>
        <w:left w:val="none" w:sz="0" w:space="0" w:color="auto"/>
        <w:bottom w:val="none" w:sz="0" w:space="0" w:color="auto"/>
        <w:right w:val="none" w:sz="0" w:space="0" w:color="auto"/>
      </w:divBdr>
    </w:div>
    <w:div w:id="970938592">
      <w:bodyDiv w:val="1"/>
      <w:marLeft w:val="0"/>
      <w:marRight w:val="0"/>
      <w:marTop w:val="0"/>
      <w:marBottom w:val="0"/>
      <w:divBdr>
        <w:top w:val="none" w:sz="0" w:space="0" w:color="auto"/>
        <w:left w:val="none" w:sz="0" w:space="0" w:color="auto"/>
        <w:bottom w:val="none" w:sz="0" w:space="0" w:color="auto"/>
        <w:right w:val="none" w:sz="0" w:space="0" w:color="auto"/>
      </w:divBdr>
    </w:div>
    <w:div w:id="971252220">
      <w:bodyDiv w:val="1"/>
      <w:marLeft w:val="0"/>
      <w:marRight w:val="0"/>
      <w:marTop w:val="0"/>
      <w:marBottom w:val="0"/>
      <w:divBdr>
        <w:top w:val="none" w:sz="0" w:space="0" w:color="auto"/>
        <w:left w:val="none" w:sz="0" w:space="0" w:color="auto"/>
        <w:bottom w:val="none" w:sz="0" w:space="0" w:color="auto"/>
        <w:right w:val="none" w:sz="0" w:space="0" w:color="auto"/>
      </w:divBdr>
    </w:div>
    <w:div w:id="971523481">
      <w:bodyDiv w:val="1"/>
      <w:marLeft w:val="0"/>
      <w:marRight w:val="0"/>
      <w:marTop w:val="0"/>
      <w:marBottom w:val="0"/>
      <w:divBdr>
        <w:top w:val="none" w:sz="0" w:space="0" w:color="auto"/>
        <w:left w:val="none" w:sz="0" w:space="0" w:color="auto"/>
        <w:bottom w:val="none" w:sz="0" w:space="0" w:color="auto"/>
        <w:right w:val="none" w:sz="0" w:space="0" w:color="auto"/>
      </w:divBdr>
      <w:divsChild>
        <w:div w:id="558790462">
          <w:marLeft w:val="0"/>
          <w:marRight w:val="0"/>
          <w:marTop w:val="0"/>
          <w:marBottom w:val="0"/>
          <w:divBdr>
            <w:top w:val="none" w:sz="0" w:space="0" w:color="auto"/>
            <w:left w:val="none" w:sz="0" w:space="0" w:color="auto"/>
            <w:bottom w:val="none" w:sz="0" w:space="0" w:color="auto"/>
            <w:right w:val="none" w:sz="0" w:space="0" w:color="auto"/>
          </w:divBdr>
        </w:div>
      </w:divsChild>
    </w:div>
    <w:div w:id="971903361">
      <w:bodyDiv w:val="1"/>
      <w:marLeft w:val="0"/>
      <w:marRight w:val="0"/>
      <w:marTop w:val="0"/>
      <w:marBottom w:val="0"/>
      <w:divBdr>
        <w:top w:val="none" w:sz="0" w:space="0" w:color="auto"/>
        <w:left w:val="none" w:sz="0" w:space="0" w:color="auto"/>
        <w:bottom w:val="none" w:sz="0" w:space="0" w:color="auto"/>
        <w:right w:val="none" w:sz="0" w:space="0" w:color="auto"/>
      </w:divBdr>
      <w:divsChild>
        <w:div w:id="1831019267">
          <w:marLeft w:val="0"/>
          <w:marRight w:val="0"/>
          <w:marTop w:val="0"/>
          <w:marBottom w:val="0"/>
          <w:divBdr>
            <w:top w:val="none" w:sz="0" w:space="0" w:color="auto"/>
            <w:left w:val="none" w:sz="0" w:space="0" w:color="auto"/>
            <w:bottom w:val="none" w:sz="0" w:space="0" w:color="auto"/>
            <w:right w:val="none" w:sz="0" w:space="0" w:color="auto"/>
          </w:divBdr>
        </w:div>
      </w:divsChild>
    </w:div>
    <w:div w:id="972714621">
      <w:bodyDiv w:val="1"/>
      <w:marLeft w:val="0"/>
      <w:marRight w:val="0"/>
      <w:marTop w:val="0"/>
      <w:marBottom w:val="0"/>
      <w:divBdr>
        <w:top w:val="none" w:sz="0" w:space="0" w:color="auto"/>
        <w:left w:val="none" w:sz="0" w:space="0" w:color="auto"/>
        <w:bottom w:val="none" w:sz="0" w:space="0" w:color="auto"/>
        <w:right w:val="none" w:sz="0" w:space="0" w:color="auto"/>
      </w:divBdr>
    </w:div>
    <w:div w:id="975835072">
      <w:bodyDiv w:val="1"/>
      <w:marLeft w:val="0"/>
      <w:marRight w:val="0"/>
      <w:marTop w:val="0"/>
      <w:marBottom w:val="0"/>
      <w:divBdr>
        <w:top w:val="none" w:sz="0" w:space="0" w:color="auto"/>
        <w:left w:val="none" w:sz="0" w:space="0" w:color="auto"/>
        <w:bottom w:val="none" w:sz="0" w:space="0" w:color="auto"/>
        <w:right w:val="none" w:sz="0" w:space="0" w:color="auto"/>
      </w:divBdr>
    </w:div>
    <w:div w:id="976759655">
      <w:bodyDiv w:val="1"/>
      <w:marLeft w:val="0"/>
      <w:marRight w:val="0"/>
      <w:marTop w:val="0"/>
      <w:marBottom w:val="0"/>
      <w:divBdr>
        <w:top w:val="none" w:sz="0" w:space="0" w:color="auto"/>
        <w:left w:val="none" w:sz="0" w:space="0" w:color="auto"/>
        <w:bottom w:val="none" w:sz="0" w:space="0" w:color="auto"/>
        <w:right w:val="none" w:sz="0" w:space="0" w:color="auto"/>
      </w:divBdr>
    </w:div>
    <w:div w:id="977489011">
      <w:bodyDiv w:val="1"/>
      <w:marLeft w:val="0"/>
      <w:marRight w:val="0"/>
      <w:marTop w:val="0"/>
      <w:marBottom w:val="0"/>
      <w:divBdr>
        <w:top w:val="none" w:sz="0" w:space="0" w:color="auto"/>
        <w:left w:val="none" w:sz="0" w:space="0" w:color="auto"/>
        <w:bottom w:val="none" w:sz="0" w:space="0" w:color="auto"/>
        <w:right w:val="none" w:sz="0" w:space="0" w:color="auto"/>
      </w:divBdr>
    </w:div>
    <w:div w:id="979454843">
      <w:bodyDiv w:val="1"/>
      <w:marLeft w:val="0"/>
      <w:marRight w:val="0"/>
      <w:marTop w:val="0"/>
      <w:marBottom w:val="0"/>
      <w:divBdr>
        <w:top w:val="none" w:sz="0" w:space="0" w:color="auto"/>
        <w:left w:val="none" w:sz="0" w:space="0" w:color="auto"/>
        <w:bottom w:val="none" w:sz="0" w:space="0" w:color="auto"/>
        <w:right w:val="none" w:sz="0" w:space="0" w:color="auto"/>
      </w:divBdr>
    </w:div>
    <w:div w:id="984971179">
      <w:bodyDiv w:val="1"/>
      <w:marLeft w:val="0"/>
      <w:marRight w:val="0"/>
      <w:marTop w:val="0"/>
      <w:marBottom w:val="0"/>
      <w:divBdr>
        <w:top w:val="none" w:sz="0" w:space="0" w:color="auto"/>
        <w:left w:val="none" w:sz="0" w:space="0" w:color="auto"/>
        <w:bottom w:val="none" w:sz="0" w:space="0" w:color="auto"/>
        <w:right w:val="none" w:sz="0" w:space="0" w:color="auto"/>
      </w:divBdr>
    </w:div>
    <w:div w:id="994340689">
      <w:bodyDiv w:val="1"/>
      <w:marLeft w:val="0"/>
      <w:marRight w:val="0"/>
      <w:marTop w:val="0"/>
      <w:marBottom w:val="0"/>
      <w:divBdr>
        <w:top w:val="none" w:sz="0" w:space="0" w:color="auto"/>
        <w:left w:val="none" w:sz="0" w:space="0" w:color="auto"/>
        <w:bottom w:val="none" w:sz="0" w:space="0" w:color="auto"/>
        <w:right w:val="none" w:sz="0" w:space="0" w:color="auto"/>
      </w:divBdr>
    </w:div>
    <w:div w:id="996344195">
      <w:bodyDiv w:val="1"/>
      <w:marLeft w:val="0"/>
      <w:marRight w:val="0"/>
      <w:marTop w:val="0"/>
      <w:marBottom w:val="0"/>
      <w:divBdr>
        <w:top w:val="none" w:sz="0" w:space="0" w:color="auto"/>
        <w:left w:val="none" w:sz="0" w:space="0" w:color="auto"/>
        <w:bottom w:val="none" w:sz="0" w:space="0" w:color="auto"/>
        <w:right w:val="none" w:sz="0" w:space="0" w:color="auto"/>
      </w:divBdr>
    </w:div>
    <w:div w:id="998732126">
      <w:bodyDiv w:val="1"/>
      <w:marLeft w:val="0"/>
      <w:marRight w:val="0"/>
      <w:marTop w:val="0"/>
      <w:marBottom w:val="0"/>
      <w:divBdr>
        <w:top w:val="none" w:sz="0" w:space="0" w:color="auto"/>
        <w:left w:val="none" w:sz="0" w:space="0" w:color="auto"/>
        <w:bottom w:val="none" w:sz="0" w:space="0" w:color="auto"/>
        <w:right w:val="none" w:sz="0" w:space="0" w:color="auto"/>
      </w:divBdr>
      <w:divsChild>
        <w:div w:id="139613488">
          <w:marLeft w:val="0"/>
          <w:marRight w:val="0"/>
          <w:marTop w:val="0"/>
          <w:marBottom w:val="0"/>
          <w:divBdr>
            <w:top w:val="none" w:sz="0" w:space="0" w:color="auto"/>
            <w:left w:val="none" w:sz="0" w:space="0" w:color="auto"/>
            <w:bottom w:val="none" w:sz="0" w:space="0" w:color="auto"/>
            <w:right w:val="none" w:sz="0" w:space="0" w:color="auto"/>
          </w:divBdr>
        </w:div>
      </w:divsChild>
    </w:div>
    <w:div w:id="1013537477">
      <w:bodyDiv w:val="1"/>
      <w:marLeft w:val="0"/>
      <w:marRight w:val="0"/>
      <w:marTop w:val="0"/>
      <w:marBottom w:val="0"/>
      <w:divBdr>
        <w:top w:val="none" w:sz="0" w:space="0" w:color="auto"/>
        <w:left w:val="none" w:sz="0" w:space="0" w:color="auto"/>
        <w:bottom w:val="none" w:sz="0" w:space="0" w:color="auto"/>
        <w:right w:val="none" w:sz="0" w:space="0" w:color="auto"/>
      </w:divBdr>
    </w:div>
    <w:div w:id="1014067523">
      <w:bodyDiv w:val="1"/>
      <w:marLeft w:val="0"/>
      <w:marRight w:val="0"/>
      <w:marTop w:val="0"/>
      <w:marBottom w:val="0"/>
      <w:divBdr>
        <w:top w:val="none" w:sz="0" w:space="0" w:color="auto"/>
        <w:left w:val="none" w:sz="0" w:space="0" w:color="auto"/>
        <w:bottom w:val="none" w:sz="0" w:space="0" w:color="auto"/>
        <w:right w:val="none" w:sz="0" w:space="0" w:color="auto"/>
      </w:divBdr>
    </w:div>
    <w:div w:id="1016274731">
      <w:bodyDiv w:val="1"/>
      <w:marLeft w:val="0"/>
      <w:marRight w:val="0"/>
      <w:marTop w:val="0"/>
      <w:marBottom w:val="0"/>
      <w:divBdr>
        <w:top w:val="none" w:sz="0" w:space="0" w:color="auto"/>
        <w:left w:val="none" w:sz="0" w:space="0" w:color="auto"/>
        <w:bottom w:val="none" w:sz="0" w:space="0" w:color="auto"/>
        <w:right w:val="none" w:sz="0" w:space="0" w:color="auto"/>
      </w:divBdr>
    </w:div>
    <w:div w:id="1016351403">
      <w:bodyDiv w:val="1"/>
      <w:marLeft w:val="0"/>
      <w:marRight w:val="0"/>
      <w:marTop w:val="0"/>
      <w:marBottom w:val="0"/>
      <w:divBdr>
        <w:top w:val="none" w:sz="0" w:space="0" w:color="auto"/>
        <w:left w:val="none" w:sz="0" w:space="0" w:color="auto"/>
        <w:bottom w:val="none" w:sz="0" w:space="0" w:color="auto"/>
        <w:right w:val="none" w:sz="0" w:space="0" w:color="auto"/>
      </w:divBdr>
    </w:div>
    <w:div w:id="1017006887">
      <w:bodyDiv w:val="1"/>
      <w:marLeft w:val="0"/>
      <w:marRight w:val="0"/>
      <w:marTop w:val="0"/>
      <w:marBottom w:val="0"/>
      <w:divBdr>
        <w:top w:val="none" w:sz="0" w:space="0" w:color="auto"/>
        <w:left w:val="none" w:sz="0" w:space="0" w:color="auto"/>
        <w:bottom w:val="none" w:sz="0" w:space="0" w:color="auto"/>
        <w:right w:val="none" w:sz="0" w:space="0" w:color="auto"/>
      </w:divBdr>
    </w:div>
    <w:div w:id="1024288721">
      <w:bodyDiv w:val="1"/>
      <w:marLeft w:val="0"/>
      <w:marRight w:val="0"/>
      <w:marTop w:val="0"/>
      <w:marBottom w:val="0"/>
      <w:divBdr>
        <w:top w:val="none" w:sz="0" w:space="0" w:color="auto"/>
        <w:left w:val="none" w:sz="0" w:space="0" w:color="auto"/>
        <w:bottom w:val="none" w:sz="0" w:space="0" w:color="auto"/>
        <w:right w:val="none" w:sz="0" w:space="0" w:color="auto"/>
      </w:divBdr>
    </w:div>
    <w:div w:id="1030300158">
      <w:bodyDiv w:val="1"/>
      <w:marLeft w:val="0"/>
      <w:marRight w:val="0"/>
      <w:marTop w:val="0"/>
      <w:marBottom w:val="0"/>
      <w:divBdr>
        <w:top w:val="none" w:sz="0" w:space="0" w:color="auto"/>
        <w:left w:val="none" w:sz="0" w:space="0" w:color="auto"/>
        <w:bottom w:val="none" w:sz="0" w:space="0" w:color="auto"/>
        <w:right w:val="none" w:sz="0" w:space="0" w:color="auto"/>
      </w:divBdr>
    </w:div>
    <w:div w:id="1032195468">
      <w:bodyDiv w:val="1"/>
      <w:marLeft w:val="0"/>
      <w:marRight w:val="0"/>
      <w:marTop w:val="0"/>
      <w:marBottom w:val="0"/>
      <w:divBdr>
        <w:top w:val="none" w:sz="0" w:space="0" w:color="auto"/>
        <w:left w:val="none" w:sz="0" w:space="0" w:color="auto"/>
        <w:bottom w:val="none" w:sz="0" w:space="0" w:color="auto"/>
        <w:right w:val="none" w:sz="0" w:space="0" w:color="auto"/>
      </w:divBdr>
      <w:divsChild>
        <w:div w:id="4140897">
          <w:marLeft w:val="0"/>
          <w:marRight w:val="0"/>
          <w:marTop w:val="0"/>
          <w:marBottom w:val="0"/>
          <w:divBdr>
            <w:top w:val="none" w:sz="0" w:space="0" w:color="auto"/>
            <w:left w:val="none" w:sz="0" w:space="0" w:color="auto"/>
            <w:bottom w:val="none" w:sz="0" w:space="0" w:color="auto"/>
            <w:right w:val="none" w:sz="0" w:space="0" w:color="auto"/>
          </w:divBdr>
        </w:div>
      </w:divsChild>
    </w:div>
    <w:div w:id="1034232607">
      <w:bodyDiv w:val="1"/>
      <w:marLeft w:val="0"/>
      <w:marRight w:val="0"/>
      <w:marTop w:val="0"/>
      <w:marBottom w:val="0"/>
      <w:divBdr>
        <w:top w:val="none" w:sz="0" w:space="0" w:color="auto"/>
        <w:left w:val="none" w:sz="0" w:space="0" w:color="auto"/>
        <w:bottom w:val="none" w:sz="0" w:space="0" w:color="auto"/>
        <w:right w:val="none" w:sz="0" w:space="0" w:color="auto"/>
      </w:divBdr>
    </w:div>
    <w:div w:id="1045832180">
      <w:bodyDiv w:val="1"/>
      <w:marLeft w:val="0"/>
      <w:marRight w:val="0"/>
      <w:marTop w:val="0"/>
      <w:marBottom w:val="0"/>
      <w:divBdr>
        <w:top w:val="none" w:sz="0" w:space="0" w:color="auto"/>
        <w:left w:val="none" w:sz="0" w:space="0" w:color="auto"/>
        <w:bottom w:val="none" w:sz="0" w:space="0" w:color="auto"/>
        <w:right w:val="none" w:sz="0" w:space="0" w:color="auto"/>
      </w:divBdr>
    </w:div>
    <w:div w:id="1049500018">
      <w:bodyDiv w:val="1"/>
      <w:marLeft w:val="0"/>
      <w:marRight w:val="0"/>
      <w:marTop w:val="0"/>
      <w:marBottom w:val="0"/>
      <w:divBdr>
        <w:top w:val="none" w:sz="0" w:space="0" w:color="auto"/>
        <w:left w:val="none" w:sz="0" w:space="0" w:color="auto"/>
        <w:bottom w:val="none" w:sz="0" w:space="0" w:color="auto"/>
        <w:right w:val="none" w:sz="0" w:space="0" w:color="auto"/>
      </w:divBdr>
    </w:div>
    <w:div w:id="1051344529">
      <w:bodyDiv w:val="1"/>
      <w:marLeft w:val="0"/>
      <w:marRight w:val="0"/>
      <w:marTop w:val="0"/>
      <w:marBottom w:val="0"/>
      <w:divBdr>
        <w:top w:val="none" w:sz="0" w:space="0" w:color="auto"/>
        <w:left w:val="none" w:sz="0" w:space="0" w:color="auto"/>
        <w:bottom w:val="none" w:sz="0" w:space="0" w:color="auto"/>
        <w:right w:val="none" w:sz="0" w:space="0" w:color="auto"/>
      </w:divBdr>
    </w:div>
    <w:div w:id="1054308124">
      <w:bodyDiv w:val="1"/>
      <w:marLeft w:val="0"/>
      <w:marRight w:val="0"/>
      <w:marTop w:val="0"/>
      <w:marBottom w:val="0"/>
      <w:divBdr>
        <w:top w:val="none" w:sz="0" w:space="0" w:color="auto"/>
        <w:left w:val="none" w:sz="0" w:space="0" w:color="auto"/>
        <w:bottom w:val="none" w:sz="0" w:space="0" w:color="auto"/>
        <w:right w:val="none" w:sz="0" w:space="0" w:color="auto"/>
      </w:divBdr>
    </w:div>
    <w:div w:id="1055662555">
      <w:bodyDiv w:val="1"/>
      <w:marLeft w:val="0"/>
      <w:marRight w:val="0"/>
      <w:marTop w:val="0"/>
      <w:marBottom w:val="0"/>
      <w:divBdr>
        <w:top w:val="none" w:sz="0" w:space="0" w:color="auto"/>
        <w:left w:val="none" w:sz="0" w:space="0" w:color="auto"/>
        <w:bottom w:val="none" w:sz="0" w:space="0" w:color="auto"/>
        <w:right w:val="none" w:sz="0" w:space="0" w:color="auto"/>
      </w:divBdr>
    </w:div>
    <w:div w:id="1056854708">
      <w:bodyDiv w:val="1"/>
      <w:marLeft w:val="0"/>
      <w:marRight w:val="0"/>
      <w:marTop w:val="0"/>
      <w:marBottom w:val="0"/>
      <w:divBdr>
        <w:top w:val="none" w:sz="0" w:space="0" w:color="auto"/>
        <w:left w:val="none" w:sz="0" w:space="0" w:color="auto"/>
        <w:bottom w:val="none" w:sz="0" w:space="0" w:color="auto"/>
        <w:right w:val="none" w:sz="0" w:space="0" w:color="auto"/>
      </w:divBdr>
    </w:div>
    <w:div w:id="1061565030">
      <w:bodyDiv w:val="1"/>
      <w:marLeft w:val="0"/>
      <w:marRight w:val="0"/>
      <w:marTop w:val="0"/>
      <w:marBottom w:val="0"/>
      <w:divBdr>
        <w:top w:val="none" w:sz="0" w:space="0" w:color="auto"/>
        <w:left w:val="none" w:sz="0" w:space="0" w:color="auto"/>
        <w:bottom w:val="none" w:sz="0" w:space="0" w:color="auto"/>
        <w:right w:val="none" w:sz="0" w:space="0" w:color="auto"/>
      </w:divBdr>
      <w:divsChild>
        <w:div w:id="233663721">
          <w:marLeft w:val="0"/>
          <w:marRight w:val="0"/>
          <w:marTop w:val="0"/>
          <w:marBottom w:val="0"/>
          <w:divBdr>
            <w:top w:val="none" w:sz="0" w:space="0" w:color="auto"/>
            <w:left w:val="none" w:sz="0" w:space="0" w:color="auto"/>
            <w:bottom w:val="none" w:sz="0" w:space="0" w:color="auto"/>
            <w:right w:val="none" w:sz="0" w:space="0" w:color="auto"/>
          </w:divBdr>
        </w:div>
      </w:divsChild>
    </w:div>
    <w:div w:id="1062677992">
      <w:bodyDiv w:val="1"/>
      <w:marLeft w:val="0"/>
      <w:marRight w:val="0"/>
      <w:marTop w:val="0"/>
      <w:marBottom w:val="0"/>
      <w:divBdr>
        <w:top w:val="none" w:sz="0" w:space="0" w:color="auto"/>
        <w:left w:val="none" w:sz="0" w:space="0" w:color="auto"/>
        <w:bottom w:val="none" w:sz="0" w:space="0" w:color="auto"/>
        <w:right w:val="none" w:sz="0" w:space="0" w:color="auto"/>
      </w:divBdr>
    </w:div>
    <w:div w:id="1064331264">
      <w:bodyDiv w:val="1"/>
      <w:marLeft w:val="0"/>
      <w:marRight w:val="0"/>
      <w:marTop w:val="0"/>
      <w:marBottom w:val="0"/>
      <w:divBdr>
        <w:top w:val="none" w:sz="0" w:space="0" w:color="auto"/>
        <w:left w:val="none" w:sz="0" w:space="0" w:color="auto"/>
        <w:bottom w:val="none" w:sz="0" w:space="0" w:color="auto"/>
        <w:right w:val="none" w:sz="0" w:space="0" w:color="auto"/>
      </w:divBdr>
      <w:divsChild>
        <w:div w:id="83301766">
          <w:marLeft w:val="0"/>
          <w:marRight w:val="0"/>
          <w:marTop w:val="0"/>
          <w:marBottom w:val="0"/>
          <w:divBdr>
            <w:top w:val="none" w:sz="0" w:space="0" w:color="auto"/>
            <w:left w:val="none" w:sz="0" w:space="0" w:color="auto"/>
            <w:bottom w:val="none" w:sz="0" w:space="0" w:color="auto"/>
            <w:right w:val="none" w:sz="0" w:space="0" w:color="auto"/>
          </w:divBdr>
        </w:div>
      </w:divsChild>
    </w:div>
    <w:div w:id="1065371174">
      <w:bodyDiv w:val="1"/>
      <w:marLeft w:val="0"/>
      <w:marRight w:val="0"/>
      <w:marTop w:val="0"/>
      <w:marBottom w:val="0"/>
      <w:divBdr>
        <w:top w:val="none" w:sz="0" w:space="0" w:color="auto"/>
        <w:left w:val="none" w:sz="0" w:space="0" w:color="auto"/>
        <w:bottom w:val="none" w:sz="0" w:space="0" w:color="auto"/>
        <w:right w:val="none" w:sz="0" w:space="0" w:color="auto"/>
      </w:divBdr>
    </w:div>
    <w:div w:id="1065681109">
      <w:bodyDiv w:val="1"/>
      <w:marLeft w:val="0"/>
      <w:marRight w:val="0"/>
      <w:marTop w:val="0"/>
      <w:marBottom w:val="0"/>
      <w:divBdr>
        <w:top w:val="none" w:sz="0" w:space="0" w:color="auto"/>
        <w:left w:val="none" w:sz="0" w:space="0" w:color="auto"/>
        <w:bottom w:val="none" w:sz="0" w:space="0" w:color="auto"/>
        <w:right w:val="none" w:sz="0" w:space="0" w:color="auto"/>
      </w:divBdr>
    </w:div>
    <w:div w:id="1067072259">
      <w:bodyDiv w:val="1"/>
      <w:marLeft w:val="0"/>
      <w:marRight w:val="0"/>
      <w:marTop w:val="0"/>
      <w:marBottom w:val="0"/>
      <w:divBdr>
        <w:top w:val="none" w:sz="0" w:space="0" w:color="auto"/>
        <w:left w:val="none" w:sz="0" w:space="0" w:color="auto"/>
        <w:bottom w:val="none" w:sz="0" w:space="0" w:color="auto"/>
        <w:right w:val="none" w:sz="0" w:space="0" w:color="auto"/>
      </w:divBdr>
    </w:div>
    <w:div w:id="1067143826">
      <w:bodyDiv w:val="1"/>
      <w:marLeft w:val="0"/>
      <w:marRight w:val="0"/>
      <w:marTop w:val="0"/>
      <w:marBottom w:val="0"/>
      <w:divBdr>
        <w:top w:val="none" w:sz="0" w:space="0" w:color="auto"/>
        <w:left w:val="none" w:sz="0" w:space="0" w:color="auto"/>
        <w:bottom w:val="none" w:sz="0" w:space="0" w:color="auto"/>
        <w:right w:val="none" w:sz="0" w:space="0" w:color="auto"/>
      </w:divBdr>
    </w:div>
    <w:div w:id="1075124703">
      <w:bodyDiv w:val="1"/>
      <w:marLeft w:val="0"/>
      <w:marRight w:val="0"/>
      <w:marTop w:val="0"/>
      <w:marBottom w:val="0"/>
      <w:divBdr>
        <w:top w:val="none" w:sz="0" w:space="0" w:color="auto"/>
        <w:left w:val="none" w:sz="0" w:space="0" w:color="auto"/>
        <w:bottom w:val="none" w:sz="0" w:space="0" w:color="auto"/>
        <w:right w:val="none" w:sz="0" w:space="0" w:color="auto"/>
      </w:divBdr>
    </w:div>
    <w:div w:id="1075281438">
      <w:bodyDiv w:val="1"/>
      <w:marLeft w:val="0"/>
      <w:marRight w:val="0"/>
      <w:marTop w:val="0"/>
      <w:marBottom w:val="0"/>
      <w:divBdr>
        <w:top w:val="none" w:sz="0" w:space="0" w:color="auto"/>
        <w:left w:val="none" w:sz="0" w:space="0" w:color="auto"/>
        <w:bottom w:val="none" w:sz="0" w:space="0" w:color="auto"/>
        <w:right w:val="none" w:sz="0" w:space="0" w:color="auto"/>
      </w:divBdr>
    </w:div>
    <w:div w:id="1076439925">
      <w:bodyDiv w:val="1"/>
      <w:marLeft w:val="0"/>
      <w:marRight w:val="0"/>
      <w:marTop w:val="0"/>
      <w:marBottom w:val="0"/>
      <w:divBdr>
        <w:top w:val="none" w:sz="0" w:space="0" w:color="auto"/>
        <w:left w:val="none" w:sz="0" w:space="0" w:color="auto"/>
        <w:bottom w:val="none" w:sz="0" w:space="0" w:color="auto"/>
        <w:right w:val="none" w:sz="0" w:space="0" w:color="auto"/>
      </w:divBdr>
    </w:div>
    <w:div w:id="1086263693">
      <w:bodyDiv w:val="1"/>
      <w:marLeft w:val="0"/>
      <w:marRight w:val="0"/>
      <w:marTop w:val="0"/>
      <w:marBottom w:val="0"/>
      <w:divBdr>
        <w:top w:val="none" w:sz="0" w:space="0" w:color="auto"/>
        <w:left w:val="none" w:sz="0" w:space="0" w:color="auto"/>
        <w:bottom w:val="none" w:sz="0" w:space="0" w:color="auto"/>
        <w:right w:val="none" w:sz="0" w:space="0" w:color="auto"/>
      </w:divBdr>
    </w:div>
    <w:div w:id="1089154694">
      <w:bodyDiv w:val="1"/>
      <w:marLeft w:val="0"/>
      <w:marRight w:val="0"/>
      <w:marTop w:val="0"/>
      <w:marBottom w:val="0"/>
      <w:divBdr>
        <w:top w:val="none" w:sz="0" w:space="0" w:color="auto"/>
        <w:left w:val="none" w:sz="0" w:space="0" w:color="auto"/>
        <w:bottom w:val="none" w:sz="0" w:space="0" w:color="auto"/>
        <w:right w:val="none" w:sz="0" w:space="0" w:color="auto"/>
      </w:divBdr>
    </w:div>
    <w:div w:id="1090541483">
      <w:bodyDiv w:val="1"/>
      <w:marLeft w:val="0"/>
      <w:marRight w:val="0"/>
      <w:marTop w:val="0"/>
      <w:marBottom w:val="0"/>
      <w:divBdr>
        <w:top w:val="none" w:sz="0" w:space="0" w:color="auto"/>
        <w:left w:val="none" w:sz="0" w:space="0" w:color="auto"/>
        <w:bottom w:val="none" w:sz="0" w:space="0" w:color="auto"/>
        <w:right w:val="none" w:sz="0" w:space="0" w:color="auto"/>
      </w:divBdr>
    </w:div>
    <w:div w:id="1091200586">
      <w:bodyDiv w:val="1"/>
      <w:marLeft w:val="0"/>
      <w:marRight w:val="0"/>
      <w:marTop w:val="0"/>
      <w:marBottom w:val="0"/>
      <w:divBdr>
        <w:top w:val="none" w:sz="0" w:space="0" w:color="auto"/>
        <w:left w:val="none" w:sz="0" w:space="0" w:color="auto"/>
        <w:bottom w:val="none" w:sz="0" w:space="0" w:color="auto"/>
        <w:right w:val="none" w:sz="0" w:space="0" w:color="auto"/>
      </w:divBdr>
      <w:divsChild>
        <w:div w:id="2122339519">
          <w:marLeft w:val="0"/>
          <w:marRight w:val="0"/>
          <w:marTop w:val="0"/>
          <w:marBottom w:val="0"/>
          <w:divBdr>
            <w:top w:val="none" w:sz="0" w:space="0" w:color="auto"/>
            <w:left w:val="none" w:sz="0" w:space="0" w:color="auto"/>
            <w:bottom w:val="none" w:sz="0" w:space="0" w:color="auto"/>
            <w:right w:val="none" w:sz="0" w:space="0" w:color="auto"/>
          </w:divBdr>
        </w:div>
      </w:divsChild>
    </w:div>
    <w:div w:id="1093237969">
      <w:bodyDiv w:val="1"/>
      <w:marLeft w:val="0"/>
      <w:marRight w:val="0"/>
      <w:marTop w:val="0"/>
      <w:marBottom w:val="0"/>
      <w:divBdr>
        <w:top w:val="none" w:sz="0" w:space="0" w:color="auto"/>
        <w:left w:val="none" w:sz="0" w:space="0" w:color="auto"/>
        <w:bottom w:val="none" w:sz="0" w:space="0" w:color="auto"/>
        <w:right w:val="none" w:sz="0" w:space="0" w:color="auto"/>
      </w:divBdr>
      <w:divsChild>
        <w:div w:id="1447964346">
          <w:marLeft w:val="0"/>
          <w:marRight w:val="0"/>
          <w:marTop w:val="0"/>
          <w:marBottom w:val="0"/>
          <w:divBdr>
            <w:top w:val="none" w:sz="0" w:space="0" w:color="auto"/>
            <w:left w:val="none" w:sz="0" w:space="0" w:color="auto"/>
            <w:bottom w:val="none" w:sz="0" w:space="0" w:color="auto"/>
            <w:right w:val="none" w:sz="0" w:space="0" w:color="auto"/>
          </w:divBdr>
          <w:divsChild>
            <w:div w:id="978413527">
              <w:marLeft w:val="0"/>
              <w:marRight w:val="0"/>
              <w:marTop w:val="0"/>
              <w:marBottom w:val="0"/>
              <w:divBdr>
                <w:top w:val="none" w:sz="0" w:space="0" w:color="auto"/>
                <w:left w:val="none" w:sz="0" w:space="0" w:color="auto"/>
                <w:bottom w:val="none" w:sz="0" w:space="0" w:color="auto"/>
                <w:right w:val="none" w:sz="0" w:space="0" w:color="auto"/>
              </w:divBdr>
              <w:divsChild>
                <w:div w:id="19494604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47253737">
          <w:marLeft w:val="0"/>
          <w:marRight w:val="0"/>
          <w:marTop w:val="0"/>
          <w:marBottom w:val="0"/>
          <w:divBdr>
            <w:top w:val="none" w:sz="0" w:space="0" w:color="auto"/>
            <w:left w:val="none" w:sz="0" w:space="0" w:color="auto"/>
            <w:bottom w:val="none" w:sz="0" w:space="0" w:color="auto"/>
            <w:right w:val="none" w:sz="0" w:space="0" w:color="auto"/>
          </w:divBdr>
          <w:divsChild>
            <w:div w:id="82847461">
              <w:marLeft w:val="0"/>
              <w:marRight w:val="0"/>
              <w:marTop w:val="0"/>
              <w:marBottom w:val="0"/>
              <w:divBdr>
                <w:top w:val="none" w:sz="0" w:space="0" w:color="auto"/>
                <w:left w:val="none" w:sz="0" w:space="0" w:color="auto"/>
                <w:bottom w:val="none" w:sz="0" w:space="0" w:color="auto"/>
                <w:right w:val="none" w:sz="0" w:space="0" w:color="auto"/>
              </w:divBdr>
              <w:divsChild>
                <w:div w:id="2121682479">
                  <w:marLeft w:val="0"/>
                  <w:marRight w:val="0"/>
                  <w:marTop w:val="0"/>
                  <w:marBottom w:val="300"/>
                  <w:divBdr>
                    <w:top w:val="none" w:sz="0" w:space="0" w:color="auto"/>
                    <w:left w:val="none" w:sz="0" w:space="0" w:color="auto"/>
                    <w:bottom w:val="none" w:sz="0" w:space="0" w:color="auto"/>
                    <w:right w:val="none" w:sz="0" w:space="0" w:color="auto"/>
                  </w:divBdr>
                  <w:divsChild>
                    <w:div w:id="614755499">
                      <w:marLeft w:val="0"/>
                      <w:marRight w:val="0"/>
                      <w:marTop w:val="0"/>
                      <w:marBottom w:val="0"/>
                      <w:divBdr>
                        <w:top w:val="none" w:sz="0" w:space="0" w:color="auto"/>
                        <w:left w:val="none" w:sz="0" w:space="0" w:color="auto"/>
                        <w:bottom w:val="none" w:sz="0" w:space="0" w:color="auto"/>
                        <w:right w:val="none" w:sz="0" w:space="0" w:color="auto"/>
                      </w:divBdr>
                      <w:divsChild>
                        <w:div w:id="730346647">
                          <w:marLeft w:val="0"/>
                          <w:marRight w:val="0"/>
                          <w:marTop w:val="0"/>
                          <w:marBottom w:val="0"/>
                          <w:divBdr>
                            <w:top w:val="none" w:sz="0" w:space="0" w:color="auto"/>
                            <w:left w:val="none" w:sz="0" w:space="0" w:color="auto"/>
                            <w:bottom w:val="none" w:sz="0" w:space="0" w:color="auto"/>
                            <w:right w:val="none" w:sz="0" w:space="0" w:color="auto"/>
                          </w:divBdr>
                          <w:divsChild>
                            <w:div w:id="172889394">
                              <w:marLeft w:val="0"/>
                              <w:marRight w:val="0"/>
                              <w:marTop w:val="0"/>
                              <w:marBottom w:val="0"/>
                              <w:divBdr>
                                <w:top w:val="none" w:sz="0" w:space="0" w:color="auto"/>
                                <w:left w:val="none" w:sz="0" w:space="0" w:color="auto"/>
                                <w:bottom w:val="none" w:sz="0" w:space="0" w:color="auto"/>
                                <w:right w:val="none" w:sz="0" w:space="0" w:color="auto"/>
                              </w:divBdr>
                              <w:divsChild>
                                <w:div w:id="545338201">
                                  <w:marLeft w:val="0"/>
                                  <w:marRight w:val="0"/>
                                  <w:marTop w:val="0"/>
                                  <w:marBottom w:val="0"/>
                                  <w:divBdr>
                                    <w:top w:val="none" w:sz="0" w:space="0" w:color="auto"/>
                                    <w:left w:val="none" w:sz="0" w:space="0" w:color="auto"/>
                                    <w:bottom w:val="none" w:sz="0" w:space="0" w:color="auto"/>
                                    <w:right w:val="none" w:sz="0" w:space="0" w:color="auto"/>
                                  </w:divBdr>
                                </w:div>
                                <w:div w:id="2003773788">
                                  <w:marLeft w:val="0"/>
                                  <w:marRight w:val="0"/>
                                  <w:marTop w:val="0"/>
                                  <w:marBottom w:val="0"/>
                                  <w:divBdr>
                                    <w:top w:val="none" w:sz="0" w:space="0" w:color="auto"/>
                                    <w:left w:val="none" w:sz="0" w:space="0" w:color="auto"/>
                                    <w:bottom w:val="none" w:sz="0" w:space="0" w:color="auto"/>
                                    <w:right w:val="none" w:sz="0" w:space="0" w:color="auto"/>
                                  </w:divBdr>
                                </w:div>
                                <w:div w:id="1281455376">
                                  <w:marLeft w:val="0"/>
                                  <w:marRight w:val="0"/>
                                  <w:marTop w:val="0"/>
                                  <w:marBottom w:val="0"/>
                                  <w:divBdr>
                                    <w:top w:val="none" w:sz="0" w:space="0" w:color="auto"/>
                                    <w:left w:val="none" w:sz="0" w:space="0" w:color="auto"/>
                                    <w:bottom w:val="none" w:sz="0" w:space="0" w:color="auto"/>
                                    <w:right w:val="none" w:sz="0" w:space="0" w:color="auto"/>
                                  </w:divBdr>
                                </w:div>
                                <w:div w:id="94331203">
                                  <w:marLeft w:val="0"/>
                                  <w:marRight w:val="0"/>
                                  <w:marTop w:val="0"/>
                                  <w:marBottom w:val="0"/>
                                  <w:divBdr>
                                    <w:top w:val="none" w:sz="0" w:space="0" w:color="auto"/>
                                    <w:left w:val="none" w:sz="0" w:space="0" w:color="auto"/>
                                    <w:bottom w:val="none" w:sz="0" w:space="0" w:color="auto"/>
                                    <w:right w:val="none" w:sz="0" w:space="0" w:color="auto"/>
                                  </w:divBdr>
                                </w:div>
                                <w:div w:id="1940718621">
                                  <w:marLeft w:val="0"/>
                                  <w:marRight w:val="0"/>
                                  <w:marTop w:val="0"/>
                                  <w:marBottom w:val="0"/>
                                  <w:divBdr>
                                    <w:top w:val="none" w:sz="0" w:space="0" w:color="auto"/>
                                    <w:left w:val="none" w:sz="0" w:space="0" w:color="auto"/>
                                    <w:bottom w:val="none" w:sz="0" w:space="0" w:color="auto"/>
                                    <w:right w:val="none" w:sz="0" w:space="0" w:color="auto"/>
                                  </w:divBdr>
                                </w:div>
                                <w:div w:id="1457526221">
                                  <w:marLeft w:val="0"/>
                                  <w:marRight w:val="0"/>
                                  <w:marTop w:val="0"/>
                                  <w:marBottom w:val="0"/>
                                  <w:divBdr>
                                    <w:top w:val="none" w:sz="0" w:space="0" w:color="auto"/>
                                    <w:left w:val="none" w:sz="0" w:space="0" w:color="auto"/>
                                    <w:bottom w:val="none" w:sz="0" w:space="0" w:color="auto"/>
                                    <w:right w:val="none" w:sz="0" w:space="0" w:color="auto"/>
                                  </w:divBdr>
                                </w:div>
                                <w:div w:id="1935164769">
                                  <w:marLeft w:val="0"/>
                                  <w:marRight w:val="0"/>
                                  <w:marTop w:val="0"/>
                                  <w:marBottom w:val="0"/>
                                  <w:divBdr>
                                    <w:top w:val="none" w:sz="0" w:space="0" w:color="auto"/>
                                    <w:left w:val="none" w:sz="0" w:space="0" w:color="auto"/>
                                    <w:bottom w:val="none" w:sz="0" w:space="0" w:color="auto"/>
                                    <w:right w:val="none" w:sz="0" w:space="0" w:color="auto"/>
                                  </w:divBdr>
                                </w:div>
                                <w:div w:id="767114805">
                                  <w:marLeft w:val="0"/>
                                  <w:marRight w:val="0"/>
                                  <w:marTop w:val="0"/>
                                  <w:marBottom w:val="0"/>
                                  <w:divBdr>
                                    <w:top w:val="none" w:sz="0" w:space="0" w:color="auto"/>
                                    <w:left w:val="none" w:sz="0" w:space="0" w:color="auto"/>
                                    <w:bottom w:val="none" w:sz="0" w:space="0" w:color="auto"/>
                                    <w:right w:val="none" w:sz="0" w:space="0" w:color="auto"/>
                                  </w:divBdr>
                                </w:div>
                                <w:div w:id="373508211">
                                  <w:marLeft w:val="0"/>
                                  <w:marRight w:val="0"/>
                                  <w:marTop w:val="0"/>
                                  <w:marBottom w:val="0"/>
                                  <w:divBdr>
                                    <w:top w:val="none" w:sz="0" w:space="0" w:color="auto"/>
                                    <w:left w:val="none" w:sz="0" w:space="0" w:color="auto"/>
                                    <w:bottom w:val="none" w:sz="0" w:space="0" w:color="auto"/>
                                    <w:right w:val="none" w:sz="0" w:space="0" w:color="auto"/>
                                  </w:divBdr>
                                </w:div>
                                <w:div w:id="149106318">
                                  <w:marLeft w:val="0"/>
                                  <w:marRight w:val="0"/>
                                  <w:marTop w:val="0"/>
                                  <w:marBottom w:val="0"/>
                                  <w:divBdr>
                                    <w:top w:val="none" w:sz="0" w:space="0" w:color="auto"/>
                                    <w:left w:val="none" w:sz="0" w:space="0" w:color="auto"/>
                                    <w:bottom w:val="none" w:sz="0" w:space="0" w:color="auto"/>
                                    <w:right w:val="none" w:sz="0" w:space="0" w:color="auto"/>
                                  </w:divBdr>
                                </w:div>
                                <w:div w:id="360933486">
                                  <w:marLeft w:val="0"/>
                                  <w:marRight w:val="0"/>
                                  <w:marTop w:val="0"/>
                                  <w:marBottom w:val="0"/>
                                  <w:divBdr>
                                    <w:top w:val="none" w:sz="0" w:space="0" w:color="auto"/>
                                    <w:left w:val="none" w:sz="0" w:space="0" w:color="auto"/>
                                    <w:bottom w:val="none" w:sz="0" w:space="0" w:color="auto"/>
                                    <w:right w:val="none" w:sz="0" w:space="0" w:color="auto"/>
                                  </w:divBdr>
                                </w:div>
                                <w:div w:id="1705785466">
                                  <w:marLeft w:val="0"/>
                                  <w:marRight w:val="0"/>
                                  <w:marTop w:val="0"/>
                                  <w:marBottom w:val="0"/>
                                  <w:divBdr>
                                    <w:top w:val="none" w:sz="0" w:space="0" w:color="auto"/>
                                    <w:left w:val="none" w:sz="0" w:space="0" w:color="auto"/>
                                    <w:bottom w:val="none" w:sz="0" w:space="0" w:color="auto"/>
                                    <w:right w:val="none" w:sz="0" w:space="0" w:color="auto"/>
                                  </w:divBdr>
                                </w:div>
                                <w:div w:id="1050029760">
                                  <w:marLeft w:val="0"/>
                                  <w:marRight w:val="0"/>
                                  <w:marTop w:val="0"/>
                                  <w:marBottom w:val="0"/>
                                  <w:divBdr>
                                    <w:top w:val="none" w:sz="0" w:space="0" w:color="auto"/>
                                    <w:left w:val="none" w:sz="0" w:space="0" w:color="auto"/>
                                    <w:bottom w:val="none" w:sz="0" w:space="0" w:color="auto"/>
                                    <w:right w:val="none" w:sz="0" w:space="0" w:color="auto"/>
                                  </w:divBdr>
                                </w:div>
                                <w:div w:id="385489378">
                                  <w:marLeft w:val="0"/>
                                  <w:marRight w:val="0"/>
                                  <w:marTop w:val="0"/>
                                  <w:marBottom w:val="0"/>
                                  <w:divBdr>
                                    <w:top w:val="none" w:sz="0" w:space="0" w:color="auto"/>
                                    <w:left w:val="none" w:sz="0" w:space="0" w:color="auto"/>
                                    <w:bottom w:val="none" w:sz="0" w:space="0" w:color="auto"/>
                                    <w:right w:val="none" w:sz="0" w:space="0" w:color="auto"/>
                                  </w:divBdr>
                                </w:div>
                                <w:div w:id="23266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547982">
      <w:bodyDiv w:val="1"/>
      <w:marLeft w:val="0"/>
      <w:marRight w:val="0"/>
      <w:marTop w:val="0"/>
      <w:marBottom w:val="0"/>
      <w:divBdr>
        <w:top w:val="none" w:sz="0" w:space="0" w:color="auto"/>
        <w:left w:val="none" w:sz="0" w:space="0" w:color="auto"/>
        <w:bottom w:val="none" w:sz="0" w:space="0" w:color="auto"/>
        <w:right w:val="none" w:sz="0" w:space="0" w:color="auto"/>
      </w:divBdr>
      <w:divsChild>
        <w:div w:id="1717974251">
          <w:marLeft w:val="0"/>
          <w:marRight w:val="0"/>
          <w:marTop w:val="0"/>
          <w:marBottom w:val="0"/>
          <w:divBdr>
            <w:top w:val="none" w:sz="0" w:space="0" w:color="auto"/>
            <w:left w:val="none" w:sz="0" w:space="0" w:color="auto"/>
            <w:bottom w:val="none" w:sz="0" w:space="0" w:color="auto"/>
            <w:right w:val="none" w:sz="0" w:space="0" w:color="auto"/>
          </w:divBdr>
        </w:div>
      </w:divsChild>
    </w:div>
    <w:div w:id="1093822611">
      <w:bodyDiv w:val="1"/>
      <w:marLeft w:val="0"/>
      <w:marRight w:val="0"/>
      <w:marTop w:val="0"/>
      <w:marBottom w:val="0"/>
      <w:divBdr>
        <w:top w:val="none" w:sz="0" w:space="0" w:color="auto"/>
        <w:left w:val="none" w:sz="0" w:space="0" w:color="auto"/>
        <w:bottom w:val="none" w:sz="0" w:space="0" w:color="auto"/>
        <w:right w:val="none" w:sz="0" w:space="0" w:color="auto"/>
      </w:divBdr>
    </w:div>
    <w:div w:id="1094471173">
      <w:bodyDiv w:val="1"/>
      <w:marLeft w:val="0"/>
      <w:marRight w:val="0"/>
      <w:marTop w:val="0"/>
      <w:marBottom w:val="0"/>
      <w:divBdr>
        <w:top w:val="none" w:sz="0" w:space="0" w:color="auto"/>
        <w:left w:val="none" w:sz="0" w:space="0" w:color="auto"/>
        <w:bottom w:val="none" w:sz="0" w:space="0" w:color="auto"/>
        <w:right w:val="none" w:sz="0" w:space="0" w:color="auto"/>
      </w:divBdr>
      <w:divsChild>
        <w:div w:id="398404520">
          <w:marLeft w:val="0"/>
          <w:marRight w:val="0"/>
          <w:marTop w:val="0"/>
          <w:marBottom w:val="0"/>
          <w:divBdr>
            <w:top w:val="none" w:sz="0" w:space="0" w:color="auto"/>
            <w:left w:val="none" w:sz="0" w:space="0" w:color="auto"/>
            <w:bottom w:val="none" w:sz="0" w:space="0" w:color="auto"/>
            <w:right w:val="none" w:sz="0" w:space="0" w:color="auto"/>
          </w:divBdr>
          <w:divsChild>
            <w:div w:id="1157723775">
              <w:marLeft w:val="0"/>
              <w:marRight w:val="0"/>
              <w:marTop w:val="0"/>
              <w:marBottom w:val="0"/>
              <w:divBdr>
                <w:top w:val="none" w:sz="0" w:space="0" w:color="auto"/>
                <w:left w:val="none" w:sz="0" w:space="0" w:color="auto"/>
                <w:bottom w:val="none" w:sz="0" w:space="0" w:color="auto"/>
                <w:right w:val="none" w:sz="0" w:space="0" w:color="auto"/>
              </w:divBdr>
              <w:divsChild>
                <w:div w:id="1724870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03596639">
          <w:marLeft w:val="0"/>
          <w:marRight w:val="0"/>
          <w:marTop w:val="0"/>
          <w:marBottom w:val="0"/>
          <w:divBdr>
            <w:top w:val="none" w:sz="0" w:space="0" w:color="auto"/>
            <w:left w:val="none" w:sz="0" w:space="0" w:color="auto"/>
            <w:bottom w:val="none" w:sz="0" w:space="0" w:color="auto"/>
            <w:right w:val="none" w:sz="0" w:space="0" w:color="auto"/>
          </w:divBdr>
          <w:divsChild>
            <w:div w:id="841312551">
              <w:marLeft w:val="0"/>
              <w:marRight w:val="0"/>
              <w:marTop w:val="0"/>
              <w:marBottom w:val="0"/>
              <w:divBdr>
                <w:top w:val="none" w:sz="0" w:space="0" w:color="auto"/>
                <w:left w:val="none" w:sz="0" w:space="0" w:color="auto"/>
                <w:bottom w:val="none" w:sz="0" w:space="0" w:color="auto"/>
                <w:right w:val="none" w:sz="0" w:space="0" w:color="auto"/>
              </w:divBdr>
              <w:divsChild>
                <w:div w:id="1578510884">
                  <w:marLeft w:val="0"/>
                  <w:marRight w:val="0"/>
                  <w:marTop w:val="0"/>
                  <w:marBottom w:val="300"/>
                  <w:divBdr>
                    <w:top w:val="none" w:sz="0" w:space="0" w:color="auto"/>
                    <w:left w:val="none" w:sz="0" w:space="0" w:color="auto"/>
                    <w:bottom w:val="none" w:sz="0" w:space="0" w:color="auto"/>
                    <w:right w:val="none" w:sz="0" w:space="0" w:color="auto"/>
                  </w:divBdr>
                  <w:divsChild>
                    <w:div w:id="38093377">
                      <w:marLeft w:val="0"/>
                      <w:marRight w:val="0"/>
                      <w:marTop w:val="0"/>
                      <w:marBottom w:val="0"/>
                      <w:divBdr>
                        <w:top w:val="none" w:sz="0" w:space="0" w:color="auto"/>
                        <w:left w:val="none" w:sz="0" w:space="0" w:color="auto"/>
                        <w:bottom w:val="none" w:sz="0" w:space="0" w:color="auto"/>
                        <w:right w:val="none" w:sz="0" w:space="0" w:color="auto"/>
                      </w:divBdr>
                      <w:divsChild>
                        <w:div w:id="1537543929">
                          <w:marLeft w:val="0"/>
                          <w:marRight w:val="0"/>
                          <w:marTop w:val="0"/>
                          <w:marBottom w:val="0"/>
                          <w:divBdr>
                            <w:top w:val="none" w:sz="0" w:space="0" w:color="auto"/>
                            <w:left w:val="none" w:sz="0" w:space="0" w:color="auto"/>
                            <w:bottom w:val="none" w:sz="0" w:space="0" w:color="auto"/>
                            <w:right w:val="none" w:sz="0" w:space="0" w:color="auto"/>
                          </w:divBdr>
                          <w:divsChild>
                            <w:div w:id="1184830241">
                              <w:marLeft w:val="0"/>
                              <w:marRight w:val="0"/>
                              <w:marTop w:val="0"/>
                              <w:marBottom w:val="0"/>
                              <w:divBdr>
                                <w:top w:val="none" w:sz="0" w:space="0" w:color="auto"/>
                                <w:left w:val="none" w:sz="0" w:space="0" w:color="auto"/>
                                <w:bottom w:val="none" w:sz="0" w:space="0" w:color="auto"/>
                                <w:right w:val="none" w:sz="0" w:space="0" w:color="auto"/>
                              </w:divBdr>
                              <w:divsChild>
                                <w:div w:id="1482192241">
                                  <w:marLeft w:val="0"/>
                                  <w:marRight w:val="0"/>
                                  <w:marTop w:val="0"/>
                                  <w:marBottom w:val="0"/>
                                  <w:divBdr>
                                    <w:top w:val="none" w:sz="0" w:space="0" w:color="auto"/>
                                    <w:left w:val="none" w:sz="0" w:space="0" w:color="auto"/>
                                    <w:bottom w:val="none" w:sz="0" w:space="0" w:color="auto"/>
                                    <w:right w:val="none" w:sz="0" w:space="0" w:color="auto"/>
                                  </w:divBdr>
                                </w:div>
                                <w:div w:id="604308906">
                                  <w:marLeft w:val="0"/>
                                  <w:marRight w:val="0"/>
                                  <w:marTop w:val="0"/>
                                  <w:marBottom w:val="0"/>
                                  <w:divBdr>
                                    <w:top w:val="none" w:sz="0" w:space="0" w:color="auto"/>
                                    <w:left w:val="none" w:sz="0" w:space="0" w:color="auto"/>
                                    <w:bottom w:val="none" w:sz="0" w:space="0" w:color="auto"/>
                                    <w:right w:val="none" w:sz="0" w:space="0" w:color="auto"/>
                                  </w:divBdr>
                                </w:div>
                                <w:div w:id="1282105444">
                                  <w:marLeft w:val="0"/>
                                  <w:marRight w:val="0"/>
                                  <w:marTop w:val="0"/>
                                  <w:marBottom w:val="0"/>
                                  <w:divBdr>
                                    <w:top w:val="none" w:sz="0" w:space="0" w:color="auto"/>
                                    <w:left w:val="none" w:sz="0" w:space="0" w:color="auto"/>
                                    <w:bottom w:val="none" w:sz="0" w:space="0" w:color="auto"/>
                                    <w:right w:val="none" w:sz="0" w:space="0" w:color="auto"/>
                                  </w:divBdr>
                                </w:div>
                                <w:div w:id="335810451">
                                  <w:marLeft w:val="0"/>
                                  <w:marRight w:val="0"/>
                                  <w:marTop w:val="0"/>
                                  <w:marBottom w:val="0"/>
                                  <w:divBdr>
                                    <w:top w:val="none" w:sz="0" w:space="0" w:color="auto"/>
                                    <w:left w:val="none" w:sz="0" w:space="0" w:color="auto"/>
                                    <w:bottom w:val="none" w:sz="0" w:space="0" w:color="auto"/>
                                    <w:right w:val="none" w:sz="0" w:space="0" w:color="auto"/>
                                  </w:divBdr>
                                </w:div>
                                <w:div w:id="152843846">
                                  <w:marLeft w:val="0"/>
                                  <w:marRight w:val="0"/>
                                  <w:marTop w:val="0"/>
                                  <w:marBottom w:val="0"/>
                                  <w:divBdr>
                                    <w:top w:val="none" w:sz="0" w:space="0" w:color="auto"/>
                                    <w:left w:val="none" w:sz="0" w:space="0" w:color="auto"/>
                                    <w:bottom w:val="none" w:sz="0" w:space="0" w:color="auto"/>
                                    <w:right w:val="none" w:sz="0" w:space="0" w:color="auto"/>
                                  </w:divBdr>
                                </w:div>
                                <w:div w:id="1082026730">
                                  <w:marLeft w:val="0"/>
                                  <w:marRight w:val="0"/>
                                  <w:marTop w:val="0"/>
                                  <w:marBottom w:val="0"/>
                                  <w:divBdr>
                                    <w:top w:val="none" w:sz="0" w:space="0" w:color="auto"/>
                                    <w:left w:val="none" w:sz="0" w:space="0" w:color="auto"/>
                                    <w:bottom w:val="none" w:sz="0" w:space="0" w:color="auto"/>
                                    <w:right w:val="none" w:sz="0" w:space="0" w:color="auto"/>
                                  </w:divBdr>
                                </w:div>
                                <w:div w:id="1215585061">
                                  <w:marLeft w:val="0"/>
                                  <w:marRight w:val="0"/>
                                  <w:marTop w:val="0"/>
                                  <w:marBottom w:val="0"/>
                                  <w:divBdr>
                                    <w:top w:val="none" w:sz="0" w:space="0" w:color="auto"/>
                                    <w:left w:val="none" w:sz="0" w:space="0" w:color="auto"/>
                                    <w:bottom w:val="none" w:sz="0" w:space="0" w:color="auto"/>
                                    <w:right w:val="none" w:sz="0" w:space="0" w:color="auto"/>
                                  </w:divBdr>
                                </w:div>
                                <w:div w:id="1065183257">
                                  <w:marLeft w:val="0"/>
                                  <w:marRight w:val="0"/>
                                  <w:marTop w:val="0"/>
                                  <w:marBottom w:val="0"/>
                                  <w:divBdr>
                                    <w:top w:val="none" w:sz="0" w:space="0" w:color="auto"/>
                                    <w:left w:val="none" w:sz="0" w:space="0" w:color="auto"/>
                                    <w:bottom w:val="none" w:sz="0" w:space="0" w:color="auto"/>
                                    <w:right w:val="none" w:sz="0" w:space="0" w:color="auto"/>
                                  </w:divBdr>
                                </w:div>
                                <w:div w:id="455294130">
                                  <w:marLeft w:val="0"/>
                                  <w:marRight w:val="0"/>
                                  <w:marTop w:val="0"/>
                                  <w:marBottom w:val="0"/>
                                  <w:divBdr>
                                    <w:top w:val="none" w:sz="0" w:space="0" w:color="auto"/>
                                    <w:left w:val="none" w:sz="0" w:space="0" w:color="auto"/>
                                    <w:bottom w:val="none" w:sz="0" w:space="0" w:color="auto"/>
                                    <w:right w:val="none" w:sz="0" w:space="0" w:color="auto"/>
                                  </w:divBdr>
                                </w:div>
                                <w:div w:id="233440640">
                                  <w:marLeft w:val="0"/>
                                  <w:marRight w:val="0"/>
                                  <w:marTop w:val="0"/>
                                  <w:marBottom w:val="0"/>
                                  <w:divBdr>
                                    <w:top w:val="none" w:sz="0" w:space="0" w:color="auto"/>
                                    <w:left w:val="none" w:sz="0" w:space="0" w:color="auto"/>
                                    <w:bottom w:val="none" w:sz="0" w:space="0" w:color="auto"/>
                                    <w:right w:val="none" w:sz="0" w:space="0" w:color="auto"/>
                                  </w:divBdr>
                                </w:div>
                                <w:div w:id="369106899">
                                  <w:marLeft w:val="0"/>
                                  <w:marRight w:val="0"/>
                                  <w:marTop w:val="0"/>
                                  <w:marBottom w:val="0"/>
                                  <w:divBdr>
                                    <w:top w:val="none" w:sz="0" w:space="0" w:color="auto"/>
                                    <w:left w:val="none" w:sz="0" w:space="0" w:color="auto"/>
                                    <w:bottom w:val="none" w:sz="0" w:space="0" w:color="auto"/>
                                    <w:right w:val="none" w:sz="0" w:space="0" w:color="auto"/>
                                  </w:divBdr>
                                </w:div>
                                <w:div w:id="1749571978">
                                  <w:marLeft w:val="0"/>
                                  <w:marRight w:val="0"/>
                                  <w:marTop w:val="0"/>
                                  <w:marBottom w:val="0"/>
                                  <w:divBdr>
                                    <w:top w:val="none" w:sz="0" w:space="0" w:color="auto"/>
                                    <w:left w:val="none" w:sz="0" w:space="0" w:color="auto"/>
                                    <w:bottom w:val="none" w:sz="0" w:space="0" w:color="auto"/>
                                    <w:right w:val="none" w:sz="0" w:space="0" w:color="auto"/>
                                  </w:divBdr>
                                </w:div>
                                <w:div w:id="665211179">
                                  <w:marLeft w:val="0"/>
                                  <w:marRight w:val="0"/>
                                  <w:marTop w:val="0"/>
                                  <w:marBottom w:val="0"/>
                                  <w:divBdr>
                                    <w:top w:val="none" w:sz="0" w:space="0" w:color="auto"/>
                                    <w:left w:val="none" w:sz="0" w:space="0" w:color="auto"/>
                                    <w:bottom w:val="none" w:sz="0" w:space="0" w:color="auto"/>
                                    <w:right w:val="none" w:sz="0" w:space="0" w:color="auto"/>
                                  </w:divBdr>
                                </w:div>
                                <w:div w:id="199517902">
                                  <w:marLeft w:val="0"/>
                                  <w:marRight w:val="0"/>
                                  <w:marTop w:val="0"/>
                                  <w:marBottom w:val="0"/>
                                  <w:divBdr>
                                    <w:top w:val="none" w:sz="0" w:space="0" w:color="auto"/>
                                    <w:left w:val="none" w:sz="0" w:space="0" w:color="auto"/>
                                    <w:bottom w:val="none" w:sz="0" w:space="0" w:color="auto"/>
                                    <w:right w:val="none" w:sz="0" w:space="0" w:color="auto"/>
                                  </w:divBdr>
                                </w:div>
                                <w:div w:id="5630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936032">
      <w:bodyDiv w:val="1"/>
      <w:marLeft w:val="0"/>
      <w:marRight w:val="0"/>
      <w:marTop w:val="0"/>
      <w:marBottom w:val="0"/>
      <w:divBdr>
        <w:top w:val="none" w:sz="0" w:space="0" w:color="auto"/>
        <w:left w:val="none" w:sz="0" w:space="0" w:color="auto"/>
        <w:bottom w:val="none" w:sz="0" w:space="0" w:color="auto"/>
        <w:right w:val="none" w:sz="0" w:space="0" w:color="auto"/>
      </w:divBdr>
    </w:div>
    <w:div w:id="1097940706">
      <w:bodyDiv w:val="1"/>
      <w:marLeft w:val="0"/>
      <w:marRight w:val="0"/>
      <w:marTop w:val="0"/>
      <w:marBottom w:val="0"/>
      <w:divBdr>
        <w:top w:val="none" w:sz="0" w:space="0" w:color="auto"/>
        <w:left w:val="none" w:sz="0" w:space="0" w:color="auto"/>
        <w:bottom w:val="none" w:sz="0" w:space="0" w:color="auto"/>
        <w:right w:val="none" w:sz="0" w:space="0" w:color="auto"/>
      </w:divBdr>
    </w:div>
    <w:div w:id="1100561704">
      <w:bodyDiv w:val="1"/>
      <w:marLeft w:val="0"/>
      <w:marRight w:val="0"/>
      <w:marTop w:val="0"/>
      <w:marBottom w:val="0"/>
      <w:divBdr>
        <w:top w:val="none" w:sz="0" w:space="0" w:color="auto"/>
        <w:left w:val="none" w:sz="0" w:space="0" w:color="auto"/>
        <w:bottom w:val="none" w:sz="0" w:space="0" w:color="auto"/>
        <w:right w:val="none" w:sz="0" w:space="0" w:color="auto"/>
      </w:divBdr>
    </w:div>
    <w:div w:id="1104955759">
      <w:bodyDiv w:val="1"/>
      <w:marLeft w:val="0"/>
      <w:marRight w:val="0"/>
      <w:marTop w:val="0"/>
      <w:marBottom w:val="0"/>
      <w:divBdr>
        <w:top w:val="none" w:sz="0" w:space="0" w:color="auto"/>
        <w:left w:val="none" w:sz="0" w:space="0" w:color="auto"/>
        <w:bottom w:val="none" w:sz="0" w:space="0" w:color="auto"/>
        <w:right w:val="none" w:sz="0" w:space="0" w:color="auto"/>
      </w:divBdr>
    </w:div>
    <w:div w:id="1112046955">
      <w:bodyDiv w:val="1"/>
      <w:marLeft w:val="0"/>
      <w:marRight w:val="0"/>
      <w:marTop w:val="0"/>
      <w:marBottom w:val="0"/>
      <w:divBdr>
        <w:top w:val="none" w:sz="0" w:space="0" w:color="auto"/>
        <w:left w:val="none" w:sz="0" w:space="0" w:color="auto"/>
        <w:bottom w:val="none" w:sz="0" w:space="0" w:color="auto"/>
        <w:right w:val="none" w:sz="0" w:space="0" w:color="auto"/>
      </w:divBdr>
      <w:divsChild>
        <w:div w:id="63573732">
          <w:marLeft w:val="0"/>
          <w:marRight w:val="0"/>
          <w:marTop w:val="0"/>
          <w:marBottom w:val="0"/>
          <w:divBdr>
            <w:top w:val="none" w:sz="0" w:space="0" w:color="auto"/>
            <w:left w:val="none" w:sz="0" w:space="0" w:color="auto"/>
            <w:bottom w:val="none" w:sz="0" w:space="0" w:color="auto"/>
            <w:right w:val="none" w:sz="0" w:space="0" w:color="auto"/>
          </w:divBdr>
        </w:div>
      </w:divsChild>
    </w:div>
    <w:div w:id="1115560092">
      <w:bodyDiv w:val="1"/>
      <w:marLeft w:val="0"/>
      <w:marRight w:val="0"/>
      <w:marTop w:val="0"/>
      <w:marBottom w:val="0"/>
      <w:divBdr>
        <w:top w:val="none" w:sz="0" w:space="0" w:color="auto"/>
        <w:left w:val="none" w:sz="0" w:space="0" w:color="auto"/>
        <w:bottom w:val="none" w:sz="0" w:space="0" w:color="auto"/>
        <w:right w:val="none" w:sz="0" w:space="0" w:color="auto"/>
      </w:divBdr>
    </w:div>
    <w:div w:id="1118140441">
      <w:bodyDiv w:val="1"/>
      <w:marLeft w:val="0"/>
      <w:marRight w:val="0"/>
      <w:marTop w:val="0"/>
      <w:marBottom w:val="0"/>
      <w:divBdr>
        <w:top w:val="none" w:sz="0" w:space="0" w:color="auto"/>
        <w:left w:val="none" w:sz="0" w:space="0" w:color="auto"/>
        <w:bottom w:val="none" w:sz="0" w:space="0" w:color="auto"/>
        <w:right w:val="none" w:sz="0" w:space="0" w:color="auto"/>
      </w:divBdr>
    </w:div>
    <w:div w:id="1118909276">
      <w:bodyDiv w:val="1"/>
      <w:marLeft w:val="0"/>
      <w:marRight w:val="0"/>
      <w:marTop w:val="0"/>
      <w:marBottom w:val="0"/>
      <w:divBdr>
        <w:top w:val="none" w:sz="0" w:space="0" w:color="auto"/>
        <w:left w:val="none" w:sz="0" w:space="0" w:color="auto"/>
        <w:bottom w:val="none" w:sz="0" w:space="0" w:color="auto"/>
        <w:right w:val="none" w:sz="0" w:space="0" w:color="auto"/>
      </w:divBdr>
    </w:div>
    <w:div w:id="1122114598">
      <w:bodyDiv w:val="1"/>
      <w:marLeft w:val="0"/>
      <w:marRight w:val="0"/>
      <w:marTop w:val="0"/>
      <w:marBottom w:val="0"/>
      <w:divBdr>
        <w:top w:val="none" w:sz="0" w:space="0" w:color="auto"/>
        <w:left w:val="none" w:sz="0" w:space="0" w:color="auto"/>
        <w:bottom w:val="none" w:sz="0" w:space="0" w:color="auto"/>
        <w:right w:val="none" w:sz="0" w:space="0" w:color="auto"/>
      </w:divBdr>
    </w:div>
    <w:div w:id="1123694151">
      <w:bodyDiv w:val="1"/>
      <w:marLeft w:val="0"/>
      <w:marRight w:val="0"/>
      <w:marTop w:val="0"/>
      <w:marBottom w:val="0"/>
      <w:divBdr>
        <w:top w:val="none" w:sz="0" w:space="0" w:color="auto"/>
        <w:left w:val="none" w:sz="0" w:space="0" w:color="auto"/>
        <w:bottom w:val="none" w:sz="0" w:space="0" w:color="auto"/>
        <w:right w:val="none" w:sz="0" w:space="0" w:color="auto"/>
      </w:divBdr>
    </w:div>
    <w:div w:id="1126970700">
      <w:bodyDiv w:val="1"/>
      <w:marLeft w:val="0"/>
      <w:marRight w:val="0"/>
      <w:marTop w:val="0"/>
      <w:marBottom w:val="0"/>
      <w:divBdr>
        <w:top w:val="none" w:sz="0" w:space="0" w:color="auto"/>
        <w:left w:val="none" w:sz="0" w:space="0" w:color="auto"/>
        <w:bottom w:val="none" w:sz="0" w:space="0" w:color="auto"/>
        <w:right w:val="none" w:sz="0" w:space="0" w:color="auto"/>
      </w:divBdr>
    </w:div>
    <w:div w:id="1130856085">
      <w:bodyDiv w:val="1"/>
      <w:marLeft w:val="0"/>
      <w:marRight w:val="0"/>
      <w:marTop w:val="0"/>
      <w:marBottom w:val="0"/>
      <w:divBdr>
        <w:top w:val="none" w:sz="0" w:space="0" w:color="auto"/>
        <w:left w:val="none" w:sz="0" w:space="0" w:color="auto"/>
        <w:bottom w:val="none" w:sz="0" w:space="0" w:color="auto"/>
        <w:right w:val="none" w:sz="0" w:space="0" w:color="auto"/>
      </w:divBdr>
      <w:divsChild>
        <w:div w:id="1011565171">
          <w:marLeft w:val="0"/>
          <w:marRight w:val="0"/>
          <w:marTop w:val="0"/>
          <w:marBottom w:val="0"/>
          <w:divBdr>
            <w:top w:val="none" w:sz="0" w:space="0" w:color="auto"/>
            <w:left w:val="none" w:sz="0" w:space="0" w:color="auto"/>
            <w:bottom w:val="none" w:sz="0" w:space="0" w:color="auto"/>
            <w:right w:val="none" w:sz="0" w:space="0" w:color="auto"/>
          </w:divBdr>
        </w:div>
      </w:divsChild>
    </w:div>
    <w:div w:id="1131947735">
      <w:bodyDiv w:val="1"/>
      <w:marLeft w:val="0"/>
      <w:marRight w:val="0"/>
      <w:marTop w:val="0"/>
      <w:marBottom w:val="0"/>
      <w:divBdr>
        <w:top w:val="none" w:sz="0" w:space="0" w:color="auto"/>
        <w:left w:val="none" w:sz="0" w:space="0" w:color="auto"/>
        <w:bottom w:val="none" w:sz="0" w:space="0" w:color="auto"/>
        <w:right w:val="none" w:sz="0" w:space="0" w:color="auto"/>
      </w:divBdr>
      <w:divsChild>
        <w:div w:id="1662077896">
          <w:marLeft w:val="0"/>
          <w:marRight w:val="0"/>
          <w:marTop w:val="0"/>
          <w:marBottom w:val="0"/>
          <w:divBdr>
            <w:top w:val="none" w:sz="0" w:space="0" w:color="auto"/>
            <w:left w:val="none" w:sz="0" w:space="0" w:color="auto"/>
            <w:bottom w:val="none" w:sz="0" w:space="0" w:color="auto"/>
            <w:right w:val="none" w:sz="0" w:space="0" w:color="auto"/>
          </w:divBdr>
        </w:div>
      </w:divsChild>
    </w:div>
    <w:div w:id="1135684553">
      <w:bodyDiv w:val="1"/>
      <w:marLeft w:val="0"/>
      <w:marRight w:val="0"/>
      <w:marTop w:val="0"/>
      <w:marBottom w:val="0"/>
      <w:divBdr>
        <w:top w:val="none" w:sz="0" w:space="0" w:color="auto"/>
        <w:left w:val="none" w:sz="0" w:space="0" w:color="auto"/>
        <w:bottom w:val="none" w:sz="0" w:space="0" w:color="auto"/>
        <w:right w:val="none" w:sz="0" w:space="0" w:color="auto"/>
      </w:divBdr>
      <w:divsChild>
        <w:div w:id="930511579">
          <w:marLeft w:val="0"/>
          <w:marRight w:val="0"/>
          <w:marTop w:val="0"/>
          <w:marBottom w:val="0"/>
          <w:divBdr>
            <w:top w:val="none" w:sz="0" w:space="0" w:color="auto"/>
            <w:left w:val="none" w:sz="0" w:space="0" w:color="auto"/>
            <w:bottom w:val="none" w:sz="0" w:space="0" w:color="auto"/>
            <w:right w:val="none" w:sz="0" w:space="0" w:color="auto"/>
          </w:divBdr>
        </w:div>
      </w:divsChild>
    </w:div>
    <w:div w:id="1140273146">
      <w:bodyDiv w:val="1"/>
      <w:marLeft w:val="0"/>
      <w:marRight w:val="0"/>
      <w:marTop w:val="0"/>
      <w:marBottom w:val="0"/>
      <w:divBdr>
        <w:top w:val="none" w:sz="0" w:space="0" w:color="auto"/>
        <w:left w:val="none" w:sz="0" w:space="0" w:color="auto"/>
        <w:bottom w:val="none" w:sz="0" w:space="0" w:color="auto"/>
        <w:right w:val="none" w:sz="0" w:space="0" w:color="auto"/>
      </w:divBdr>
    </w:div>
    <w:div w:id="1147169140">
      <w:bodyDiv w:val="1"/>
      <w:marLeft w:val="0"/>
      <w:marRight w:val="0"/>
      <w:marTop w:val="0"/>
      <w:marBottom w:val="0"/>
      <w:divBdr>
        <w:top w:val="none" w:sz="0" w:space="0" w:color="auto"/>
        <w:left w:val="none" w:sz="0" w:space="0" w:color="auto"/>
        <w:bottom w:val="none" w:sz="0" w:space="0" w:color="auto"/>
        <w:right w:val="none" w:sz="0" w:space="0" w:color="auto"/>
      </w:divBdr>
    </w:div>
    <w:div w:id="1151022176">
      <w:bodyDiv w:val="1"/>
      <w:marLeft w:val="0"/>
      <w:marRight w:val="0"/>
      <w:marTop w:val="0"/>
      <w:marBottom w:val="0"/>
      <w:divBdr>
        <w:top w:val="none" w:sz="0" w:space="0" w:color="auto"/>
        <w:left w:val="none" w:sz="0" w:space="0" w:color="auto"/>
        <w:bottom w:val="none" w:sz="0" w:space="0" w:color="auto"/>
        <w:right w:val="none" w:sz="0" w:space="0" w:color="auto"/>
      </w:divBdr>
    </w:div>
    <w:div w:id="1153134580">
      <w:bodyDiv w:val="1"/>
      <w:marLeft w:val="0"/>
      <w:marRight w:val="0"/>
      <w:marTop w:val="0"/>
      <w:marBottom w:val="0"/>
      <w:divBdr>
        <w:top w:val="none" w:sz="0" w:space="0" w:color="auto"/>
        <w:left w:val="none" w:sz="0" w:space="0" w:color="auto"/>
        <w:bottom w:val="none" w:sz="0" w:space="0" w:color="auto"/>
        <w:right w:val="none" w:sz="0" w:space="0" w:color="auto"/>
      </w:divBdr>
    </w:div>
    <w:div w:id="1159272616">
      <w:bodyDiv w:val="1"/>
      <w:marLeft w:val="0"/>
      <w:marRight w:val="0"/>
      <w:marTop w:val="0"/>
      <w:marBottom w:val="0"/>
      <w:divBdr>
        <w:top w:val="none" w:sz="0" w:space="0" w:color="auto"/>
        <w:left w:val="none" w:sz="0" w:space="0" w:color="auto"/>
        <w:bottom w:val="none" w:sz="0" w:space="0" w:color="auto"/>
        <w:right w:val="none" w:sz="0" w:space="0" w:color="auto"/>
      </w:divBdr>
    </w:div>
    <w:div w:id="1163013051">
      <w:bodyDiv w:val="1"/>
      <w:marLeft w:val="0"/>
      <w:marRight w:val="0"/>
      <w:marTop w:val="0"/>
      <w:marBottom w:val="0"/>
      <w:divBdr>
        <w:top w:val="none" w:sz="0" w:space="0" w:color="auto"/>
        <w:left w:val="none" w:sz="0" w:space="0" w:color="auto"/>
        <w:bottom w:val="none" w:sz="0" w:space="0" w:color="auto"/>
        <w:right w:val="none" w:sz="0" w:space="0" w:color="auto"/>
      </w:divBdr>
    </w:div>
    <w:div w:id="1165707777">
      <w:bodyDiv w:val="1"/>
      <w:marLeft w:val="0"/>
      <w:marRight w:val="0"/>
      <w:marTop w:val="0"/>
      <w:marBottom w:val="0"/>
      <w:divBdr>
        <w:top w:val="none" w:sz="0" w:space="0" w:color="auto"/>
        <w:left w:val="none" w:sz="0" w:space="0" w:color="auto"/>
        <w:bottom w:val="none" w:sz="0" w:space="0" w:color="auto"/>
        <w:right w:val="none" w:sz="0" w:space="0" w:color="auto"/>
      </w:divBdr>
    </w:div>
    <w:div w:id="1165824626">
      <w:bodyDiv w:val="1"/>
      <w:marLeft w:val="0"/>
      <w:marRight w:val="0"/>
      <w:marTop w:val="0"/>
      <w:marBottom w:val="0"/>
      <w:divBdr>
        <w:top w:val="none" w:sz="0" w:space="0" w:color="auto"/>
        <w:left w:val="none" w:sz="0" w:space="0" w:color="auto"/>
        <w:bottom w:val="none" w:sz="0" w:space="0" w:color="auto"/>
        <w:right w:val="none" w:sz="0" w:space="0" w:color="auto"/>
      </w:divBdr>
    </w:div>
    <w:div w:id="1168598075">
      <w:bodyDiv w:val="1"/>
      <w:marLeft w:val="0"/>
      <w:marRight w:val="0"/>
      <w:marTop w:val="0"/>
      <w:marBottom w:val="0"/>
      <w:divBdr>
        <w:top w:val="none" w:sz="0" w:space="0" w:color="auto"/>
        <w:left w:val="none" w:sz="0" w:space="0" w:color="auto"/>
        <w:bottom w:val="none" w:sz="0" w:space="0" w:color="auto"/>
        <w:right w:val="none" w:sz="0" w:space="0" w:color="auto"/>
      </w:divBdr>
    </w:div>
    <w:div w:id="1171794065">
      <w:bodyDiv w:val="1"/>
      <w:marLeft w:val="0"/>
      <w:marRight w:val="0"/>
      <w:marTop w:val="0"/>
      <w:marBottom w:val="0"/>
      <w:divBdr>
        <w:top w:val="none" w:sz="0" w:space="0" w:color="auto"/>
        <w:left w:val="none" w:sz="0" w:space="0" w:color="auto"/>
        <w:bottom w:val="none" w:sz="0" w:space="0" w:color="auto"/>
        <w:right w:val="none" w:sz="0" w:space="0" w:color="auto"/>
      </w:divBdr>
    </w:div>
    <w:div w:id="1176965877">
      <w:bodyDiv w:val="1"/>
      <w:marLeft w:val="0"/>
      <w:marRight w:val="0"/>
      <w:marTop w:val="0"/>
      <w:marBottom w:val="0"/>
      <w:divBdr>
        <w:top w:val="none" w:sz="0" w:space="0" w:color="auto"/>
        <w:left w:val="none" w:sz="0" w:space="0" w:color="auto"/>
        <w:bottom w:val="none" w:sz="0" w:space="0" w:color="auto"/>
        <w:right w:val="none" w:sz="0" w:space="0" w:color="auto"/>
      </w:divBdr>
    </w:div>
    <w:div w:id="1178079481">
      <w:bodyDiv w:val="1"/>
      <w:marLeft w:val="0"/>
      <w:marRight w:val="0"/>
      <w:marTop w:val="0"/>
      <w:marBottom w:val="0"/>
      <w:divBdr>
        <w:top w:val="none" w:sz="0" w:space="0" w:color="auto"/>
        <w:left w:val="none" w:sz="0" w:space="0" w:color="auto"/>
        <w:bottom w:val="none" w:sz="0" w:space="0" w:color="auto"/>
        <w:right w:val="none" w:sz="0" w:space="0" w:color="auto"/>
      </w:divBdr>
    </w:div>
    <w:div w:id="1185360467">
      <w:bodyDiv w:val="1"/>
      <w:marLeft w:val="0"/>
      <w:marRight w:val="0"/>
      <w:marTop w:val="0"/>
      <w:marBottom w:val="0"/>
      <w:divBdr>
        <w:top w:val="none" w:sz="0" w:space="0" w:color="auto"/>
        <w:left w:val="none" w:sz="0" w:space="0" w:color="auto"/>
        <w:bottom w:val="none" w:sz="0" w:space="0" w:color="auto"/>
        <w:right w:val="none" w:sz="0" w:space="0" w:color="auto"/>
      </w:divBdr>
    </w:div>
    <w:div w:id="1185630060">
      <w:bodyDiv w:val="1"/>
      <w:marLeft w:val="0"/>
      <w:marRight w:val="0"/>
      <w:marTop w:val="0"/>
      <w:marBottom w:val="0"/>
      <w:divBdr>
        <w:top w:val="none" w:sz="0" w:space="0" w:color="auto"/>
        <w:left w:val="none" w:sz="0" w:space="0" w:color="auto"/>
        <w:bottom w:val="none" w:sz="0" w:space="0" w:color="auto"/>
        <w:right w:val="none" w:sz="0" w:space="0" w:color="auto"/>
      </w:divBdr>
    </w:div>
    <w:div w:id="1192300698">
      <w:bodyDiv w:val="1"/>
      <w:marLeft w:val="0"/>
      <w:marRight w:val="0"/>
      <w:marTop w:val="0"/>
      <w:marBottom w:val="0"/>
      <w:divBdr>
        <w:top w:val="none" w:sz="0" w:space="0" w:color="auto"/>
        <w:left w:val="none" w:sz="0" w:space="0" w:color="auto"/>
        <w:bottom w:val="none" w:sz="0" w:space="0" w:color="auto"/>
        <w:right w:val="none" w:sz="0" w:space="0" w:color="auto"/>
      </w:divBdr>
    </w:div>
    <w:div w:id="1194880891">
      <w:bodyDiv w:val="1"/>
      <w:marLeft w:val="0"/>
      <w:marRight w:val="0"/>
      <w:marTop w:val="0"/>
      <w:marBottom w:val="0"/>
      <w:divBdr>
        <w:top w:val="none" w:sz="0" w:space="0" w:color="auto"/>
        <w:left w:val="none" w:sz="0" w:space="0" w:color="auto"/>
        <w:bottom w:val="none" w:sz="0" w:space="0" w:color="auto"/>
        <w:right w:val="none" w:sz="0" w:space="0" w:color="auto"/>
      </w:divBdr>
      <w:divsChild>
        <w:div w:id="743144328">
          <w:marLeft w:val="0"/>
          <w:marRight w:val="0"/>
          <w:marTop w:val="0"/>
          <w:marBottom w:val="0"/>
          <w:divBdr>
            <w:top w:val="none" w:sz="0" w:space="0" w:color="auto"/>
            <w:left w:val="none" w:sz="0" w:space="0" w:color="auto"/>
            <w:bottom w:val="none" w:sz="0" w:space="0" w:color="auto"/>
            <w:right w:val="none" w:sz="0" w:space="0" w:color="auto"/>
          </w:divBdr>
        </w:div>
      </w:divsChild>
    </w:div>
    <w:div w:id="1196388210">
      <w:bodyDiv w:val="1"/>
      <w:marLeft w:val="0"/>
      <w:marRight w:val="0"/>
      <w:marTop w:val="0"/>
      <w:marBottom w:val="0"/>
      <w:divBdr>
        <w:top w:val="none" w:sz="0" w:space="0" w:color="auto"/>
        <w:left w:val="none" w:sz="0" w:space="0" w:color="auto"/>
        <w:bottom w:val="none" w:sz="0" w:space="0" w:color="auto"/>
        <w:right w:val="none" w:sz="0" w:space="0" w:color="auto"/>
      </w:divBdr>
    </w:div>
    <w:div w:id="1203246642">
      <w:bodyDiv w:val="1"/>
      <w:marLeft w:val="0"/>
      <w:marRight w:val="0"/>
      <w:marTop w:val="0"/>
      <w:marBottom w:val="0"/>
      <w:divBdr>
        <w:top w:val="none" w:sz="0" w:space="0" w:color="auto"/>
        <w:left w:val="none" w:sz="0" w:space="0" w:color="auto"/>
        <w:bottom w:val="none" w:sz="0" w:space="0" w:color="auto"/>
        <w:right w:val="none" w:sz="0" w:space="0" w:color="auto"/>
      </w:divBdr>
    </w:div>
    <w:div w:id="1204634148">
      <w:bodyDiv w:val="1"/>
      <w:marLeft w:val="0"/>
      <w:marRight w:val="0"/>
      <w:marTop w:val="0"/>
      <w:marBottom w:val="0"/>
      <w:divBdr>
        <w:top w:val="none" w:sz="0" w:space="0" w:color="auto"/>
        <w:left w:val="none" w:sz="0" w:space="0" w:color="auto"/>
        <w:bottom w:val="none" w:sz="0" w:space="0" w:color="auto"/>
        <w:right w:val="none" w:sz="0" w:space="0" w:color="auto"/>
      </w:divBdr>
    </w:div>
    <w:div w:id="1210536047">
      <w:bodyDiv w:val="1"/>
      <w:marLeft w:val="0"/>
      <w:marRight w:val="0"/>
      <w:marTop w:val="0"/>
      <w:marBottom w:val="0"/>
      <w:divBdr>
        <w:top w:val="none" w:sz="0" w:space="0" w:color="auto"/>
        <w:left w:val="none" w:sz="0" w:space="0" w:color="auto"/>
        <w:bottom w:val="none" w:sz="0" w:space="0" w:color="auto"/>
        <w:right w:val="none" w:sz="0" w:space="0" w:color="auto"/>
      </w:divBdr>
    </w:div>
    <w:div w:id="1213156982">
      <w:bodyDiv w:val="1"/>
      <w:marLeft w:val="0"/>
      <w:marRight w:val="0"/>
      <w:marTop w:val="0"/>
      <w:marBottom w:val="0"/>
      <w:divBdr>
        <w:top w:val="none" w:sz="0" w:space="0" w:color="auto"/>
        <w:left w:val="none" w:sz="0" w:space="0" w:color="auto"/>
        <w:bottom w:val="none" w:sz="0" w:space="0" w:color="auto"/>
        <w:right w:val="none" w:sz="0" w:space="0" w:color="auto"/>
      </w:divBdr>
    </w:div>
    <w:div w:id="1222131327">
      <w:bodyDiv w:val="1"/>
      <w:marLeft w:val="0"/>
      <w:marRight w:val="0"/>
      <w:marTop w:val="0"/>
      <w:marBottom w:val="0"/>
      <w:divBdr>
        <w:top w:val="none" w:sz="0" w:space="0" w:color="auto"/>
        <w:left w:val="none" w:sz="0" w:space="0" w:color="auto"/>
        <w:bottom w:val="none" w:sz="0" w:space="0" w:color="auto"/>
        <w:right w:val="none" w:sz="0" w:space="0" w:color="auto"/>
      </w:divBdr>
    </w:div>
    <w:div w:id="1224559079">
      <w:bodyDiv w:val="1"/>
      <w:marLeft w:val="0"/>
      <w:marRight w:val="0"/>
      <w:marTop w:val="0"/>
      <w:marBottom w:val="0"/>
      <w:divBdr>
        <w:top w:val="none" w:sz="0" w:space="0" w:color="auto"/>
        <w:left w:val="none" w:sz="0" w:space="0" w:color="auto"/>
        <w:bottom w:val="none" w:sz="0" w:space="0" w:color="auto"/>
        <w:right w:val="none" w:sz="0" w:space="0" w:color="auto"/>
      </w:divBdr>
    </w:div>
    <w:div w:id="1226182792">
      <w:bodyDiv w:val="1"/>
      <w:marLeft w:val="0"/>
      <w:marRight w:val="0"/>
      <w:marTop w:val="0"/>
      <w:marBottom w:val="0"/>
      <w:divBdr>
        <w:top w:val="none" w:sz="0" w:space="0" w:color="auto"/>
        <w:left w:val="none" w:sz="0" w:space="0" w:color="auto"/>
        <w:bottom w:val="none" w:sz="0" w:space="0" w:color="auto"/>
        <w:right w:val="none" w:sz="0" w:space="0" w:color="auto"/>
      </w:divBdr>
    </w:div>
    <w:div w:id="1233661956">
      <w:bodyDiv w:val="1"/>
      <w:marLeft w:val="0"/>
      <w:marRight w:val="0"/>
      <w:marTop w:val="0"/>
      <w:marBottom w:val="0"/>
      <w:divBdr>
        <w:top w:val="none" w:sz="0" w:space="0" w:color="auto"/>
        <w:left w:val="none" w:sz="0" w:space="0" w:color="auto"/>
        <w:bottom w:val="none" w:sz="0" w:space="0" w:color="auto"/>
        <w:right w:val="none" w:sz="0" w:space="0" w:color="auto"/>
      </w:divBdr>
    </w:div>
    <w:div w:id="1235092505">
      <w:bodyDiv w:val="1"/>
      <w:marLeft w:val="0"/>
      <w:marRight w:val="0"/>
      <w:marTop w:val="0"/>
      <w:marBottom w:val="0"/>
      <w:divBdr>
        <w:top w:val="none" w:sz="0" w:space="0" w:color="auto"/>
        <w:left w:val="none" w:sz="0" w:space="0" w:color="auto"/>
        <w:bottom w:val="none" w:sz="0" w:space="0" w:color="auto"/>
        <w:right w:val="none" w:sz="0" w:space="0" w:color="auto"/>
      </w:divBdr>
      <w:divsChild>
        <w:div w:id="1457215269">
          <w:marLeft w:val="0"/>
          <w:marRight w:val="0"/>
          <w:marTop w:val="0"/>
          <w:marBottom w:val="0"/>
          <w:divBdr>
            <w:top w:val="none" w:sz="0" w:space="0" w:color="auto"/>
            <w:left w:val="none" w:sz="0" w:space="0" w:color="auto"/>
            <w:bottom w:val="none" w:sz="0" w:space="0" w:color="auto"/>
            <w:right w:val="none" w:sz="0" w:space="0" w:color="auto"/>
          </w:divBdr>
        </w:div>
      </w:divsChild>
    </w:div>
    <w:div w:id="1235311625">
      <w:bodyDiv w:val="1"/>
      <w:marLeft w:val="0"/>
      <w:marRight w:val="0"/>
      <w:marTop w:val="0"/>
      <w:marBottom w:val="0"/>
      <w:divBdr>
        <w:top w:val="none" w:sz="0" w:space="0" w:color="auto"/>
        <w:left w:val="none" w:sz="0" w:space="0" w:color="auto"/>
        <w:bottom w:val="none" w:sz="0" w:space="0" w:color="auto"/>
        <w:right w:val="none" w:sz="0" w:space="0" w:color="auto"/>
      </w:divBdr>
    </w:div>
    <w:div w:id="1237324389">
      <w:bodyDiv w:val="1"/>
      <w:marLeft w:val="0"/>
      <w:marRight w:val="0"/>
      <w:marTop w:val="0"/>
      <w:marBottom w:val="0"/>
      <w:divBdr>
        <w:top w:val="none" w:sz="0" w:space="0" w:color="auto"/>
        <w:left w:val="none" w:sz="0" w:space="0" w:color="auto"/>
        <w:bottom w:val="none" w:sz="0" w:space="0" w:color="auto"/>
        <w:right w:val="none" w:sz="0" w:space="0" w:color="auto"/>
      </w:divBdr>
    </w:div>
    <w:div w:id="1238638133">
      <w:bodyDiv w:val="1"/>
      <w:marLeft w:val="0"/>
      <w:marRight w:val="0"/>
      <w:marTop w:val="0"/>
      <w:marBottom w:val="0"/>
      <w:divBdr>
        <w:top w:val="none" w:sz="0" w:space="0" w:color="auto"/>
        <w:left w:val="none" w:sz="0" w:space="0" w:color="auto"/>
        <w:bottom w:val="none" w:sz="0" w:space="0" w:color="auto"/>
        <w:right w:val="none" w:sz="0" w:space="0" w:color="auto"/>
      </w:divBdr>
    </w:div>
    <w:div w:id="1239292823">
      <w:bodyDiv w:val="1"/>
      <w:marLeft w:val="0"/>
      <w:marRight w:val="0"/>
      <w:marTop w:val="0"/>
      <w:marBottom w:val="0"/>
      <w:divBdr>
        <w:top w:val="none" w:sz="0" w:space="0" w:color="auto"/>
        <w:left w:val="none" w:sz="0" w:space="0" w:color="auto"/>
        <w:bottom w:val="none" w:sz="0" w:space="0" w:color="auto"/>
        <w:right w:val="none" w:sz="0" w:space="0" w:color="auto"/>
      </w:divBdr>
    </w:div>
    <w:div w:id="1246919126">
      <w:bodyDiv w:val="1"/>
      <w:marLeft w:val="0"/>
      <w:marRight w:val="0"/>
      <w:marTop w:val="0"/>
      <w:marBottom w:val="0"/>
      <w:divBdr>
        <w:top w:val="none" w:sz="0" w:space="0" w:color="auto"/>
        <w:left w:val="none" w:sz="0" w:space="0" w:color="auto"/>
        <w:bottom w:val="none" w:sz="0" w:space="0" w:color="auto"/>
        <w:right w:val="none" w:sz="0" w:space="0" w:color="auto"/>
      </w:divBdr>
    </w:div>
    <w:div w:id="1247811127">
      <w:bodyDiv w:val="1"/>
      <w:marLeft w:val="0"/>
      <w:marRight w:val="0"/>
      <w:marTop w:val="0"/>
      <w:marBottom w:val="0"/>
      <w:divBdr>
        <w:top w:val="none" w:sz="0" w:space="0" w:color="auto"/>
        <w:left w:val="none" w:sz="0" w:space="0" w:color="auto"/>
        <w:bottom w:val="none" w:sz="0" w:space="0" w:color="auto"/>
        <w:right w:val="none" w:sz="0" w:space="0" w:color="auto"/>
      </w:divBdr>
      <w:divsChild>
        <w:div w:id="9140921">
          <w:marLeft w:val="0"/>
          <w:marRight w:val="0"/>
          <w:marTop w:val="0"/>
          <w:marBottom w:val="0"/>
          <w:divBdr>
            <w:top w:val="none" w:sz="0" w:space="0" w:color="auto"/>
            <w:left w:val="none" w:sz="0" w:space="0" w:color="auto"/>
            <w:bottom w:val="none" w:sz="0" w:space="0" w:color="auto"/>
            <w:right w:val="none" w:sz="0" w:space="0" w:color="auto"/>
          </w:divBdr>
        </w:div>
      </w:divsChild>
    </w:div>
    <w:div w:id="1249773623">
      <w:bodyDiv w:val="1"/>
      <w:marLeft w:val="0"/>
      <w:marRight w:val="0"/>
      <w:marTop w:val="0"/>
      <w:marBottom w:val="0"/>
      <w:divBdr>
        <w:top w:val="none" w:sz="0" w:space="0" w:color="auto"/>
        <w:left w:val="none" w:sz="0" w:space="0" w:color="auto"/>
        <w:bottom w:val="none" w:sz="0" w:space="0" w:color="auto"/>
        <w:right w:val="none" w:sz="0" w:space="0" w:color="auto"/>
      </w:divBdr>
    </w:div>
    <w:div w:id="1258102820">
      <w:bodyDiv w:val="1"/>
      <w:marLeft w:val="0"/>
      <w:marRight w:val="0"/>
      <w:marTop w:val="0"/>
      <w:marBottom w:val="0"/>
      <w:divBdr>
        <w:top w:val="none" w:sz="0" w:space="0" w:color="auto"/>
        <w:left w:val="none" w:sz="0" w:space="0" w:color="auto"/>
        <w:bottom w:val="none" w:sz="0" w:space="0" w:color="auto"/>
        <w:right w:val="none" w:sz="0" w:space="0" w:color="auto"/>
      </w:divBdr>
    </w:div>
    <w:div w:id="1265572698">
      <w:bodyDiv w:val="1"/>
      <w:marLeft w:val="0"/>
      <w:marRight w:val="0"/>
      <w:marTop w:val="0"/>
      <w:marBottom w:val="0"/>
      <w:divBdr>
        <w:top w:val="none" w:sz="0" w:space="0" w:color="auto"/>
        <w:left w:val="none" w:sz="0" w:space="0" w:color="auto"/>
        <w:bottom w:val="none" w:sz="0" w:space="0" w:color="auto"/>
        <w:right w:val="none" w:sz="0" w:space="0" w:color="auto"/>
      </w:divBdr>
    </w:div>
    <w:div w:id="1270820048">
      <w:bodyDiv w:val="1"/>
      <w:marLeft w:val="0"/>
      <w:marRight w:val="0"/>
      <w:marTop w:val="0"/>
      <w:marBottom w:val="0"/>
      <w:divBdr>
        <w:top w:val="none" w:sz="0" w:space="0" w:color="auto"/>
        <w:left w:val="none" w:sz="0" w:space="0" w:color="auto"/>
        <w:bottom w:val="none" w:sz="0" w:space="0" w:color="auto"/>
        <w:right w:val="none" w:sz="0" w:space="0" w:color="auto"/>
      </w:divBdr>
    </w:div>
    <w:div w:id="1271821420">
      <w:bodyDiv w:val="1"/>
      <w:marLeft w:val="0"/>
      <w:marRight w:val="0"/>
      <w:marTop w:val="0"/>
      <w:marBottom w:val="0"/>
      <w:divBdr>
        <w:top w:val="none" w:sz="0" w:space="0" w:color="auto"/>
        <w:left w:val="none" w:sz="0" w:space="0" w:color="auto"/>
        <w:bottom w:val="none" w:sz="0" w:space="0" w:color="auto"/>
        <w:right w:val="none" w:sz="0" w:space="0" w:color="auto"/>
      </w:divBdr>
    </w:div>
    <w:div w:id="1273248219">
      <w:bodyDiv w:val="1"/>
      <w:marLeft w:val="0"/>
      <w:marRight w:val="0"/>
      <w:marTop w:val="0"/>
      <w:marBottom w:val="0"/>
      <w:divBdr>
        <w:top w:val="none" w:sz="0" w:space="0" w:color="auto"/>
        <w:left w:val="none" w:sz="0" w:space="0" w:color="auto"/>
        <w:bottom w:val="none" w:sz="0" w:space="0" w:color="auto"/>
        <w:right w:val="none" w:sz="0" w:space="0" w:color="auto"/>
      </w:divBdr>
    </w:div>
    <w:div w:id="1285696113">
      <w:bodyDiv w:val="1"/>
      <w:marLeft w:val="0"/>
      <w:marRight w:val="0"/>
      <w:marTop w:val="0"/>
      <w:marBottom w:val="0"/>
      <w:divBdr>
        <w:top w:val="none" w:sz="0" w:space="0" w:color="auto"/>
        <w:left w:val="none" w:sz="0" w:space="0" w:color="auto"/>
        <w:bottom w:val="none" w:sz="0" w:space="0" w:color="auto"/>
        <w:right w:val="none" w:sz="0" w:space="0" w:color="auto"/>
      </w:divBdr>
    </w:div>
    <w:div w:id="1286497519">
      <w:bodyDiv w:val="1"/>
      <w:marLeft w:val="0"/>
      <w:marRight w:val="0"/>
      <w:marTop w:val="0"/>
      <w:marBottom w:val="0"/>
      <w:divBdr>
        <w:top w:val="none" w:sz="0" w:space="0" w:color="auto"/>
        <w:left w:val="none" w:sz="0" w:space="0" w:color="auto"/>
        <w:bottom w:val="none" w:sz="0" w:space="0" w:color="auto"/>
        <w:right w:val="none" w:sz="0" w:space="0" w:color="auto"/>
      </w:divBdr>
    </w:div>
    <w:div w:id="1288774826">
      <w:bodyDiv w:val="1"/>
      <w:marLeft w:val="0"/>
      <w:marRight w:val="0"/>
      <w:marTop w:val="0"/>
      <w:marBottom w:val="0"/>
      <w:divBdr>
        <w:top w:val="none" w:sz="0" w:space="0" w:color="auto"/>
        <w:left w:val="none" w:sz="0" w:space="0" w:color="auto"/>
        <w:bottom w:val="none" w:sz="0" w:space="0" w:color="auto"/>
        <w:right w:val="none" w:sz="0" w:space="0" w:color="auto"/>
      </w:divBdr>
    </w:div>
    <w:div w:id="1289123135">
      <w:bodyDiv w:val="1"/>
      <w:marLeft w:val="0"/>
      <w:marRight w:val="0"/>
      <w:marTop w:val="0"/>
      <w:marBottom w:val="0"/>
      <w:divBdr>
        <w:top w:val="none" w:sz="0" w:space="0" w:color="auto"/>
        <w:left w:val="none" w:sz="0" w:space="0" w:color="auto"/>
        <w:bottom w:val="none" w:sz="0" w:space="0" w:color="auto"/>
        <w:right w:val="none" w:sz="0" w:space="0" w:color="auto"/>
      </w:divBdr>
      <w:divsChild>
        <w:div w:id="1082872136">
          <w:marLeft w:val="0"/>
          <w:marRight w:val="0"/>
          <w:marTop w:val="0"/>
          <w:marBottom w:val="0"/>
          <w:divBdr>
            <w:top w:val="none" w:sz="0" w:space="0" w:color="auto"/>
            <w:left w:val="none" w:sz="0" w:space="0" w:color="auto"/>
            <w:bottom w:val="none" w:sz="0" w:space="0" w:color="auto"/>
            <w:right w:val="none" w:sz="0" w:space="0" w:color="auto"/>
          </w:divBdr>
        </w:div>
      </w:divsChild>
    </w:div>
    <w:div w:id="1290085198">
      <w:bodyDiv w:val="1"/>
      <w:marLeft w:val="0"/>
      <w:marRight w:val="0"/>
      <w:marTop w:val="0"/>
      <w:marBottom w:val="0"/>
      <w:divBdr>
        <w:top w:val="none" w:sz="0" w:space="0" w:color="auto"/>
        <w:left w:val="none" w:sz="0" w:space="0" w:color="auto"/>
        <w:bottom w:val="none" w:sz="0" w:space="0" w:color="auto"/>
        <w:right w:val="none" w:sz="0" w:space="0" w:color="auto"/>
      </w:divBdr>
      <w:divsChild>
        <w:div w:id="22051897">
          <w:marLeft w:val="0"/>
          <w:marRight w:val="0"/>
          <w:marTop w:val="0"/>
          <w:marBottom w:val="0"/>
          <w:divBdr>
            <w:top w:val="none" w:sz="0" w:space="0" w:color="auto"/>
            <w:left w:val="none" w:sz="0" w:space="0" w:color="auto"/>
            <w:bottom w:val="none" w:sz="0" w:space="0" w:color="auto"/>
            <w:right w:val="none" w:sz="0" w:space="0" w:color="auto"/>
          </w:divBdr>
        </w:div>
      </w:divsChild>
    </w:div>
    <w:div w:id="1290862724">
      <w:bodyDiv w:val="1"/>
      <w:marLeft w:val="0"/>
      <w:marRight w:val="0"/>
      <w:marTop w:val="0"/>
      <w:marBottom w:val="0"/>
      <w:divBdr>
        <w:top w:val="none" w:sz="0" w:space="0" w:color="auto"/>
        <w:left w:val="none" w:sz="0" w:space="0" w:color="auto"/>
        <w:bottom w:val="none" w:sz="0" w:space="0" w:color="auto"/>
        <w:right w:val="none" w:sz="0" w:space="0" w:color="auto"/>
      </w:divBdr>
    </w:div>
    <w:div w:id="1303340480">
      <w:bodyDiv w:val="1"/>
      <w:marLeft w:val="0"/>
      <w:marRight w:val="0"/>
      <w:marTop w:val="0"/>
      <w:marBottom w:val="0"/>
      <w:divBdr>
        <w:top w:val="none" w:sz="0" w:space="0" w:color="auto"/>
        <w:left w:val="none" w:sz="0" w:space="0" w:color="auto"/>
        <w:bottom w:val="none" w:sz="0" w:space="0" w:color="auto"/>
        <w:right w:val="none" w:sz="0" w:space="0" w:color="auto"/>
      </w:divBdr>
    </w:div>
    <w:div w:id="1304962655">
      <w:bodyDiv w:val="1"/>
      <w:marLeft w:val="0"/>
      <w:marRight w:val="0"/>
      <w:marTop w:val="0"/>
      <w:marBottom w:val="0"/>
      <w:divBdr>
        <w:top w:val="none" w:sz="0" w:space="0" w:color="auto"/>
        <w:left w:val="none" w:sz="0" w:space="0" w:color="auto"/>
        <w:bottom w:val="none" w:sz="0" w:space="0" w:color="auto"/>
        <w:right w:val="none" w:sz="0" w:space="0" w:color="auto"/>
      </w:divBdr>
    </w:div>
    <w:div w:id="1307662889">
      <w:bodyDiv w:val="1"/>
      <w:marLeft w:val="0"/>
      <w:marRight w:val="0"/>
      <w:marTop w:val="0"/>
      <w:marBottom w:val="0"/>
      <w:divBdr>
        <w:top w:val="none" w:sz="0" w:space="0" w:color="auto"/>
        <w:left w:val="none" w:sz="0" w:space="0" w:color="auto"/>
        <w:bottom w:val="none" w:sz="0" w:space="0" w:color="auto"/>
        <w:right w:val="none" w:sz="0" w:space="0" w:color="auto"/>
      </w:divBdr>
    </w:div>
    <w:div w:id="1308558130">
      <w:bodyDiv w:val="1"/>
      <w:marLeft w:val="0"/>
      <w:marRight w:val="0"/>
      <w:marTop w:val="0"/>
      <w:marBottom w:val="0"/>
      <w:divBdr>
        <w:top w:val="none" w:sz="0" w:space="0" w:color="auto"/>
        <w:left w:val="none" w:sz="0" w:space="0" w:color="auto"/>
        <w:bottom w:val="none" w:sz="0" w:space="0" w:color="auto"/>
        <w:right w:val="none" w:sz="0" w:space="0" w:color="auto"/>
      </w:divBdr>
    </w:div>
    <w:div w:id="1313562455">
      <w:bodyDiv w:val="1"/>
      <w:marLeft w:val="0"/>
      <w:marRight w:val="0"/>
      <w:marTop w:val="0"/>
      <w:marBottom w:val="0"/>
      <w:divBdr>
        <w:top w:val="none" w:sz="0" w:space="0" w:color="auto"/>
        <w:left w:val="none" w:sz="0" w:space="0" w:color="auto"/>
        <w:bottom w:val="none" w:sz="0" w:space="0" w:color="auto"/>
        <w:right w:val="none" w:sz="0" w:space="0" w:color="auto"/>
      </w:divBdr>
    </w:div>
    <w:div w:id="1319068664">
      <w:bodyDiv w:val="1"/>
      <w:marLeft w:val="0"/>
      <w:marRight w:val="0"/>
      <w:marTop w:val="0"/>
      <w:marBottom w:val="0"/>
      <w:divBdr>
        <w:top w:val="none" w:sz="0" w:space="0" w:color="auto"/>
        <w:left w:val="none" w:sz="0" w:space="0" w:color="auto"/>
        <w:bottom w:val="none" w:sz="0" w:space="0" w:color="auto"/>
        <w:right w:val="none" w:sz="0" w:space="0" w:color="auto"/>
      </w:divBdr>
    </w:div>
    <w:div w:id="1325279100">
      <w:bodyDiv w:val="1"/>
      <w:marLeft w:val="0"/>
      <w:marRight w:val="0"/>
      <w:marTop w:val="0"/>
      <w:marBottom w:val="0"/>
      <w:divBdr>
        <w:top w:val="none" w:sz="0" w:space="0" w:color="auto"/>
        <w:left w:val="none" w:sz="0" w:space="0" w:color="auto"/>
        <w:bottom w:val="none" w:sz="0" w:space="0" w:color="auto"/>
        <w:right w:val="none" w:sz="0" w:space="0" w:color="auto"/>
      </w:divBdr>
    </w:div>
    <w:div w:id="1328437099">
      <w:bodyDiv w:val="1"/>
      <w:marLeft w:val="0"/>
      <w:marRight w:val="0"/>
      <w:marTop w:val="0"/>
      <w:marBottom w:val="0"/>
      <w:divBdr>
        <w:top w:val="none" w:sz="0" w:space="0" w:color="auto"/>
        <w:left w:val="none" w:sz="0" w:space="0" w:color="auto"/>
        <w:bottom w:val="none" w:sz="0" w:space="0" w:color="auto"/>
        <w:right w:val="none" w:sz="0" w:space="0" w:color="auto"/>
      </w:divBdr>
    </w:div>
    <w:div w:id="1331829625">
      <w:bodyDiv w:val="1"/>
      <w:marLeft w:val="0"/>
      <w:marRight w:val="0"/>
      <w:marTop w:val="0"/>
      <w:marBottom w:val="0"/>
      <w:divBdr>
        <w:top w:val="none" w:sz="0" w:space="0" w:color="auto"/>
        <w:left w:val="none" w:sz="0" w:space="0" w:color="auto"/>
        <w:bottom w:val="none" w:sz="0" w:space="0" w:color="auto"/>
        <w:right w:val="none" w:sz="0" w:space="0" w:color="auto"/>
      </w:divBdr>
      <w:divsChild>
        <w:div w:id="1293057729">
          <w:marLeft w:val="0"/>
          <w:marRight w:val="0"/>
          <w:marTop w:val="0"/>
          <w:marBottom w:val="0"/>
          <w:divBdr>
            <w:top w:val="none" w:sz="0" w:space="0" w:color="auto"/>
            <w:left w:val="none" w:sz="0" w:space="0" w:color="auto"/>
            <w:bottom w:val="none" w:sz="0" w:space="0" w:color="auto"/>
            <w:right w:val="none" w:sz="0" w:space="0" w:color="auto"/>
          </w:divBdr>
        </w:div>
      </w:divsChild>
    </w:div>
    <w:div w:id="1333097890">
      <w:bodyDiv w:val="1"/>
      <w:marLeft w:val="0"/>
      <w:marRight w:val="0"/>
      <w:marTop w:val="0"/>
      <w:marBottom w:val="0"/>
      <w:divBdr>
        <w:top w:val="none" w:sz="0" w:space="0" w:color="auto"/>
        <w:left w:val="none" w:sz="0" w:space="0" w:color="auto"/>
        <w:bottom w:val="none" w:sz="0" w:space="0" w:color="auto"/>
        <w:right w:val="none" w:sz="0" w:space="0" w:color="auto"/>
      </w:divBdr>
    </w:div>
    <w:div w:id="1335571037">
      <w:bodyDiv w:val="1"/>
      <w:marLeft w:val="0"/>
      <w:marRight w:val="0"/>
      <w:marTop w:val="0"/>
      <w:marBottom w:val="0"/>
      <w:divBdr>
        <w:top w:val="none" w:sz="0" w:space="0" w:color="auto"/>
        <w:left w:val="none" w:sz="0" w:space="0" w:color="auto"/>
        <w:bottom w:val="none" w:sz="0" w:space="0" w:color="auto"/>
        <w:right w:val="none" w:sz="0" w:space="0" w:color="auto"/>
      </w:divBdr>
    </w:div>
    <w:div w:id="1344628600">
      <w:bodyDiv w:val="1"/>
      <w:marLeft w:val="0"/>
      <w:marRight w:val="0"/>
      <w:marTop w:val="0"/>
      <w:marBottom w:val="0"/>
      <w:divBdr>
        <w:top w:val="none" w:sz="0" w:space="0" w:color="auto"/>
        <w:left w:val="none" w:sz="0" w:space="0" w:color="auto"/>
        <w:bottom w:val="none" w:sz="0" w:space="0" w:color="auto"/>
        <w:right w:val="none" w:sz="0" w:space="0" w:color="auto"/>
      </w:divBdr>
    </w:div>
    <w:div w:id="1344816835">
      <w:bodyDiv w:val="1"/>
      <w:marLeft w:val="0"/>
      <w:marRight w:val="0"/>
      <w:marTop w:val="0"/>
      <w:marBottom w:val="0"/>
      <w:divBdr>
        <w:top w:val="none" w:sz="0" w:space="0" w:color="auto"/>
        <w:left w:val="none" w:sz="0" w:space="0" w:color="auto"/>
        <w:bottom w:val="none" w:sz="0" w:space="0" w:color="auto"/>
        <w:right w:val="none" w:sz="0" w:space="0" w:color="auto"/>
      </w:divBdr>
    </w:div>
    <w:div w:id="1346443961">
      <w:bodyDiv w:val="1"/>
      <w:marLeft w:val="0"/>
      <w:marRight w:val="0"/>
      <w:marTop w:val="0"/>
      <w:marBottom w:val="0"/>
      <w:divBdr>
        <w:top w:val="none" w:sz="0" w:space="0" w:color="auto"/>
        <w:left w:val="none" w:sz="0" w:space="0" w:color="auto"/>
        <w:bottom w:val="none" w:sz="0" w:space="0" w:color="auto"/>
        <w:right w:val="none" w:sz="0" w:space="0" w:color="auto"/>
      </w:divBdr>
    </w:div>
    <w:div w:id="1350907552">
      <w:bodyDiv w:val="1"/>
      <w:marLeft w:val="0"/>
      <w:marRight w:val="0"/>
      <w:marTop w:val="0"/>
      <w:marBottom w:val="0"/>
      <w:divBdr>
        <w:top w:val="none" w:sz="0" w:space="0" w:color="auto"/>
        <w:left w:val="none" w:sz="0" w:space="0" w:color="auto"/>
        <w:bottom w:val="none" w:sz="0" w:space="0" w:color="auto"/>
        <w:right w:val="none" w:sz="0" w:space="0" w:color="auto"/>
      </w:divBdr>
    </w:div>
    <w:div w:id="1351836811">
      <w:bodyDiv w:val="1"/>
      <w:marLeft w:val="0"/>
      <w:marRight w:val="0"/>
      <w:marTop w:val="0"/>
      <w:marBottom w:val="0"/>
      <w:divBdr>
        <w:top w:val="none" w:sz="0" w:space="0" w:color="auto"/>
        <w:left w:val="none" w:sz="0" w:space="0" w:color="auto"/>
        <w:bottom w:val="none" w:sz="0" w:space="0" w:color="auto"/>
        <w:right w:val="none" w:sz="0" w:space="0" w:color="auto"/>
      </w:divBdr>
      <w:divsChild>
        <w:div w:id="1704400419">
          <w:marLeft w:val="0"/>
          <w:marRight w:val="0"/>
          <w:marTop w:val="0"/>
          <w:marBottom w:val="0"/>
          <w:divBdr>
            <w:top w:val="none" w:sz="0" w:space="0" w:color="auto"/>
            <w:left w:val="none" w:sz="0" w:space="0" w:color="auto"/>
            <w:bottom w:val="none" w:sz="0" w:space="0" w:color="auto"/>
            <w:right w:val="none" w:sz="0" w:space="0" w:color="auto"/>
          </w:divBdr>
        </w:div>
      </w:divsChild>
    </w:div>
    <w:div w:id="1353385817">
      <w:bodyDiv w:val="1"/>
      <w:marLeft w:val="0"/>
      <w:marRight w:val="0"/>
      <w:marTop w:val="0"/>
      <w:marBottom w:val="0"/>
      <w:divBdr>
        <w:top w:val="none" w:sz="0" w:space="0" w:color="auto"/>
        <w:left w:val="none" w:sz="0" w:space="0" w:color="auto"/>
        <w:bottom w:val="none" w:sz="0" w:space="0" w:color="auto"/>
        <w:right w:val="none" w:sz="0" w:space="0" w:color="auto"/>
      </w:divBdr>
      <w:divsChild>
        <w:div w:id="152138591">
          <w:marLeft w:val="0"/>
          <w:marRight w:val="0"/>
          <w:marTop w:val="0"/>
          <w:marBottom w:val="0"/>
          <w:divBdr>
            <w:top w:val="none" w:sz="0" w:space="0" w:color="auto"/>
            <w:left w:val="none" w:sz="0" w:space="0" w:color="auto"/>
            <w:bottom w:val="none" w:sz="0" w:space="0" w:color="auto"/>
            <w:right w:val="none" w:sz="0" w:space="0" w:color="auto"/>
          </w:divBdr>
        </w:div>
        <w:div w:id="1235703042">
          <w:marLeft w:val="0"/>
          <w:marRight w:val="0"/>
          <w:marTop w:val="0"/>
          <w:marBottom w:val="0"/>
          <w:divBdr>
            <w:top w:val="none" w:sz="0" w:space="0" w:color="auto"/>
            <w:left w:val="none" w:sz="0" w:space="0" w:color="auto"/>
            <w:bottom w:val="none" w:sz="0" w:space="0" w:color="auto"/>
            <w:right w:val="none" w:sz="0" w:space="0" w:color="auto"/>
          </w:divBdr>
        </w:div>
        <w:div w:id="997264882">
          <w:marLeft w:val="0"/>
          <w:marRight w:val="0"/>
          <w:marTop w:val="0"/>
          <w:marBottom w:val="0"/>
          <w:divBdr>
            <w:top w:val="none" w:sz="0" w:space="0" w:color="auto"/>
            <w:left w:val="none" w:sz="0" w:space="0" w:color="auto"/>
            <w:bottom w:val="none" w:sz="0" w:space="0" w:color="auto"/>
            <w:right w:val="none" w:sz="0" w:space="0" w:color="auto"/>
          </w:divBdr>
        </w:div>
        <w:div w:id="1216351008">
          <w:marLeft w:val="0"/>
          <w:marRight w:val="0"/>
          <w:marTop w:val="0"/>
          <w:marBottom w:val="0"/>
          <w:divBdr>
            <w:top w:val="none" w:sz="0" w:space="0" w:color="auto"/>
            <w:left w:val="none" w:sz="0" w:space="0" w:color="auto"/>
            <w:bottom w:val="none" w:sz="0" w:space="0" w:color="auto"/>
            <w:right w:val="none" w:sz="0" w:space="0" w:color="auto"/>
          </w:divBdr>
        </w:div>
        <w:div w:id="273631383">
          <w:marLeft w:val="0"/>
          <w:marRight w:val="0"/>
          <w:marTop w:val="0"/>
          <w:marBottom w:val="0"/>
          <w:divBdr>
            <w:top w:val="none" w:sz="0" w:space="0" w:color="auto"/>
            <w:left w:val="none" w:sz="0" w:space="0" w:color="auto"/>
            <w:bottom w:val="none" w:sz="0" w:space="0" w:color="auto"/>
            <w:right w:val="none" w:sz="0" w:space="0" w:color="auto"/>
          </w:divBdr>
        </w:div>
      </w:divsChild>
    </w:div>
    <w:div w:id="1355182044">
      <w:bodyDiv w:val="1"/>
      <w:marLeft w:val="0"/>
      <w:marRight w:val="0"/>
      <w:marTop w:val="0"/>
      <w:marBottom w:val="0"/>
      <w:divBdr>
        <w:top w:val="none" w:sz="0" w:space="0" w:color="auto"/>
        <w:left w:val="none" w:sz="0" w:space="0" w:color="auto"/>
        <w:bottom w:val="none" w:sz="0" w:space="0" w:color="auto"/>
        <w:right w:val="none" w:sz="0" w:space="0" w:color="auto"/>
      </w:divBdr>
    </w:div>
    <w:div w:id="1356343008">
      <w:bodyDiv w:val="1"/>
      <w:marLeft w:val="0"/>
      <w:marRight w:val="0"/>
      <w:marTop w:val="0"/>
      <w:marBottom w:val="0"/>
      <w:divBdr>
        <w:top w:val="none" w:sz="0" w:space="0" w:color="auto"/>
        <w:left w:val="none" w:sz="0" w:space="0" w:color="auto"/>
        <w:bottom w:val="none" w:sz="0" w:space="0" w:color="auto"/>
        <w:right w:val="none" w:sz="0" w:space="0" w:color="auto"/>
      </w:divBdr>
    </w:div>
    <w:div w:id="1357539189">
      <w:bodyDiv w:val="1"/>
      <w:marLeft w:val="0"/>
      <w:marRight w:val="0"/>
      <w:marTop w:val="0"/>
      <w:marBottom w:val="0"/>
      <w:divBdr>
        <w:top w:val="none" w:sz="0" w:space="0" w:color="auto"/>
        <w:left w:val="none" w:sz="0" w:space="0" w:color="auto"/>
        <w:bottom w:val="none" w:sz="0" w:space="0" w:color="auto"/>
        <w:right w:val="none" w:sz="0" w:space="0" w:color="auto"/>
      </w:divBdr>
    </w:div>
    <w:div w:id="1357581332">
      <w:bodyDiv w:val="1"/>
      <w:marLeft w:val="0"/>
      <w:marRight w:val="0"/>
      <w:marTop w:val="0"/>
      <w:marBottom w:val="0"/>
      <w:divBdr>
        <w:top w:val="none" w:sz="0" w:space="0" w:color="auto"/>
        <w:left w:val="none" w:sz="0" w:space="0" w:color="auto"/>
        <w:bottom w:val="none" w:sz="0" w:space="0" w:color="auto"/>
        <w:right w:val="none" w:sz="0" w:space="0" w:color="auto"/>
      </w:divBdr>
      <w:divsChild>
        <w:div w:id="770585049">
          <w:marLeft w:val="0"/>
          <w:marRight w:val="0"/>
          <w:marTop w:val="0"/>
          <w:marBottom w:val="0"/>
          <w:divBdr>
            <w:top w:val="none" w:sz="0" w:space="0" w:color="auto"/>
            <w:left w:val="none" w:sz="0" w:space="0" w:color="auto"/>
            <w:bottom w:val="none" w:sz="0" w:space="0" w:color="auto"/>
            <w:right w:val="none" w:sz="0" w:space="0" w:color="auto"/>
          </w:divBdr>
        </w:div>
        <w:div w:id="2126733314">
          <w:marLeft w:val="0"/>
          <w:marRight w:val="0"/>
          <w:marTop w:val="0"/>
          <w:marBottom w:val="0"/>
          <w:divBdr>
            <w:top w:val="none" w:sz="0" w:space="0" w:color="auto"/>
            <w:left w:val="none" w:sz="0" w:space="0" w:color="auto"/>
            <w:bottom w:val="none" w:sz="0" w:space="0" w:color="auto"/>
            <w:right w:val="none" w:sz="0" w:space="0" w:color="auto"/>
          </w:divBdr>
          <w:divsChild>
            <w:div w:id="1143157006">
              <w:marLeft w:val="0"/>
              <w:marRight w:val="0"/>
              <w:marTop w:val="0"/>
              <w:marBottom w:val="0"/>
              <w:divBdr>
                <w:top w:val="none" w:sz="0" w:space="0" w:color="auto"/>
                <w:left w:val="none" w:sz="0" w:space="0" w:color="auto"/>
                <w:bottom w:val="none" w:sz="0" w:space="0" w:color="auto"/>
                <w:right w:val="none" w:sz="0" w:space="0" w:color="auto"/>
              </w:divBdr>
              <w:divsChild>
                <w:div w:id="1978298707">
                  <w:marLeft w:val="0"/>
                  <w:marRight w:val="0"/>
                  <w:marTop w:val="0"/>
                  <w:marBottom w:val="0"/>
                  <w:divBdr>
                    <w:top w:val="none" w:sz="0" w:space="0" w:color="auto"/>
                    <w:left w:val="none" w:sz="0" w:space="0" w:color="auto"/>
                    <w:bottom w:val="none" w:sz="0" w:space="0" w:color="auto"/>
                    <w:right w:val="none" w:sz="0" w:space="0" w:color="auto"/>
                  </w:divBdr>
                </w:div>
                <w:div w:id="3516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40770">
      <w:bodyDiv w:val="1"/>
      <w:marLeft w:val="0"/>
      <w:marRight w:val="0"/>
      <w:marTop w:val="0"/>
      <w:marBottom w:val="0"/>
      <w:divBdr>
        <w:top w:val="none" w:sz="0" w:space="0" w:color="auto"/>
        <w:left w:val="none" w:sz="0" w:space="0" w:color="auto"/>
        <w:bottom w:val="none" w:sz="0" w:space="0" w:color="auto"/>
        <w:right w:val="none" w:sz="0" w:space="0" w:color="auto"/>
      </w:divBdr>
    </w:div>
    <w:div w:id="1360737043">
      <w:bodyDiv w:val="1"/>
      <w:marLeft w:val="0"/>
      <w:marRight w:val="0"/>
      <w:marTop w:val="0"/>
      <w:marBottom w:val="0"/>
      <w:divBdr>
        <w:top w:val="none" w:sz="0" w:space="0" w:color="auto"/>
        <w:left w:val="none" w:sz="0" w:space="0" w:color="auto"/>
        <w:bottom w:val="none" w:sz="0" w:space="0" w:color="auto"/>
        <w:right w:val="none" w:sz="0" w:space="0" w:color="auto"/>
      </w:divBdr>
    </w:div>
    <w:div w:id="1362122967">
      <w:bodyDiv w:val="1"/>
      <w:marLeft w:val="0"/>
      <w:marRight w:val="0"/>
      <w:marTop w:val="0"/>
      <w:marBottom w:val="0"/>
      <w:divBdr>
        <w:top w:val="none" w:sz="0" w:space="0" w:color="auto"/>
        <w:left w:val="none" w:sz="0" w:space="0" w:color="auto"/>
        <w:bottom w:val="none" w:sz="0" w:space="0" w:color="auto"/>
        <w:right w:val="none" w:sz="0" w:space="0" w:color="auto"/>
      </w:divBdr>
    </w:div>
    <w:div w:id="1367564777">
      <w:bodyDiv w:val="1"/>
      <w:marLeft w:val="0"/>
      <w:marRight w:val="0"/>
      <w:marTop w:val="0"/>
      <w:marBottom w:val="0"/>
      <w:divBdr>
        <w:top w:val="none" w:sz="0" w:space="0" w:color="auto"/>
        <w:left w:val="none" w:sz="0" w:space="0" w:color="auto"/>
        <w:bottom w:val="none" w:sz="0" w:space="0" w:color="auto"/>
        <w:right w:val="none" w:sz="0" w:space="0" w:color="auto"/>
      </w:divBdr>
    </w:div>
    <w:div w:id="1367831358">
      <w:bodyDiv w:val="1"/>
      <w:marLeft w:val="0"/>
      <w:marRight w:val="0"/>
      <w:marTop w:val="0"/>
      <w:marBottom w:val="0"/>
      <w:divBdr>
        <w:top w:val="none" w:sz="0" w:space="0" w:color="auto"/>
        <w:left w:val="none" w:sz="0" w:space="0" w:color="auto"/>
        <w:bottom w:val="none" w:sz="0" w:space="0" w:color="auto"/>
        <w:right w:val="none" w:sz="0" w:space="0" w:color="auto"/>
      </w:divBdr>
      <w:divsChild>
        <w:div w:id="482742068">
          <w:marLeft w:val="0"/>
          <w:marRight w:val="0"/>
          <w:marTop w:val="0"/>
          <w:marBottom w:val="0"/>
          <w:divBdr>
            <w:top w:val="none" w:sz="0" w:space="0" w:color="auto"/>
            <w:left w:val="none" w:sz="0" w:space="0" w:color="auto"/>
            <w:bottom w:val="none" w:sz="0" w:space="0" w:color="auto"/>
            <w:right w:val="none" w:sz="0" w:space="0" w:color="auto"/>
          </w:divBdr>
        </w:div>
      </w:divsChild>
    </w:div>
    <w:div w:id="1369255498">
      <w:bodyDiv w:val="1"/>
      <w:marLeft w:val="0"/>
      <w:marRight w:val="0"/>
      <w:marTop w:val="0"/>
      <w:marBottom w:val="0"/>
      <w:divBdr>
        <w:top w:val="none" w:sz="0" w:space="0" w:color="auto"/>
        <w:left w:val="none" w:sz="0" w:space="0" w:color="auto"/>
        <w:bottom w:val="none" w:sz="0" w:space="0" w:color="auto"/>
        <w:right w:val="none" w:sz="0" w:space="0" w:color="auto"/>
      </w:divBdr>
    </w:div>
    <w:div w:id="1369528400">
      <w:bodyDiv w:val="1"/>
      <w:marLeft w:val="0"/>
      <w:marRight w:val="0"/>
      <w:marTop w:val="0"/>
      <w:marBottom w:val="0"/>
      <w:divBdr>
        <w:top w:val="none" w:sz="0" w:space="0" w:color="auto"/>
        <w:left w:val="none" w:sz="0" w:space="0" w:color="auto"/>
        <w:bottom w:val="none" w:sz="0" w:space="0" w:color="auto"/>
        <w:right w:val="none" w:sz="0" w:space="0" w:color="auto"/>
      </w:divBdr>
      <w:divsChild>
        <w:div w:id="76942109">
          <w:marLeft w:val="0"/>
          <w:marRight w:val="0"/>
          <w:marTop w:val="0"/>
          <w:marBottom w:val="0"/>
          <w:divBdr>
            <w:top w:val="none" w:sz="0" w:space="0" w:color="auto"/>
            <w:left w:val="none" w:sz="0" w:space="0" w:color="auto"/>
            <w:bottom w:val="none" w:sz="0" w:space="0" w:color="auto"/>
            <w:right w:val="none" w:sz="0" w:space="0" w:color="auto"/>
          </w:divBdr>
        </w:div>
      </w:divsChild>
    </w:div>
    <w:div w:id="1369598287">
      <w:bodyDiv w:val="1"/>
      <w:marLeft w:val="0"/>
      <w:marRight w:val="0"/>
      <w:marTop w:val="0"/>
      <w:marBottom w:val="0"/>
      <w:divBdr>
        <w:top w:val="none" w:sz="0" w:space="0" w:color="auto"/>
        <w:left w:val="none" w:sz="0" w:space="0" w:color="auto"/>
        <w:bottom w:val="none" w:sz="0" w:space="0" w:color="auto"/>
        <w:right w:val="none" w:sz="0" w:space="0" w:color="auto"/>
      </w:divBdr>
    </w:div>
    <w:div w:id="1371228823">
      <w:bodyDiv w:val="1"/>
      <w:marLeft w:val="0"/>
      <w:marRight w:val="0"/>
      <w:marTop w:val="0"/>
      <w:marBottom w:val="0"/>
      <w:divBdr>
        <w:top w:val="none" w:sz="0" w:space="0" w:color="auto"/>
        <w:left w:val="none" w:sz="0" w:space="0" w:color="auto"/>
        <w:bottom w:val="none" w:sz="0" w:space="0" w:color="auto"/>
        <w:right w:val="none" w:sz="0" w:space="0" w:color="auto"/>
      </w:divBdr>
    </w:div>
    <w:div w:id="1375812246">
      <w:bodyDiv w:val="1"/>
      <w:marLeft w:val="0"/>
      <w:marRight w:val="0"/>
      <w:marTop w:val="0"/>
      <w:marBottom w:val="0"/>
      <w:divBdr>
        <w:top w:val="none" w:sz="0" w:space="0" w:color="auto"/>
        <w:left w:val="none" w:sz="0" w:space="0" w:color="auto"/>
        <w:bottom w:val="none" w:sz="0" w:space="0" w:color="auto"/>
        <w:right w:val="none" w:sz="0" w:space="0" w:color="auto"/>
      </w:divBdr>
    </w:div>
    <w:div w:id="1377240479">
      <w:bodyDiv w:val="1"/>
      <w:marLeft w:val="0"/>
      <w:marRight w:val="0"/>
      <w:marTop w:val="0"/>
      <w:marBottom w:val="0"/>
      <w:divBdr>
        <w:top w:val="none" w:sz="0" w:space="0" w:color="auto"/>
        <w:left w:val="none" w:sz="0" w:space="0" w:color="auto"/>
        <w:bottom w:val="none" w:sz="0" w:space="0" w:color="auto"/>
        <w:right w:val="none" w:sz="0" w:space="0" w:color="auto"/>
      </w:divBdr>
    </w:div>
    <w:div w:id="1380082611">
      <w:bodyDiv w:val="1"/>
      <w:marLeft w:val="0"/>
      <w:marRight w:val="0"/>
      <w:marTop w:val="0"/>
      <w:marBottom w:val="0"/>
      <w:divBdr>
        <w:top w:val="none" w:sz="0" w:space="0" w:color="auto"/>
        <w:left w:val="none" w:sz="0" w:space="0" w:color="auto"/>
        <w:bottom w:val="none" w:sz="0" w:space="0" w:color="auto"/>
        <w:right w:val="none" w:sz="0" w:space="0" w:color="auto"/>
      </w:divBdr>
      <w:divsChild>
        <w:div w:id="308562040">
          <w:marLeft w:val="0"/>
          <w:marRight w:val="0"/>
          <w:marTop w:val="0"/>
          <w:marBottom w:val="0"/>
          <w:divBdr>
            <w:top w:val="none" w:sz="0" w:space="0" w:color="auto"/>
            <w:left w:val="none" w:sz="0" w:space="0" w:color="auto"/>
            <w:bottom w:val="none" w:sz="0" w:space="0" w:color="auto"/>
            <w:right w:val="none" w:sz="0" w:space="0" w:color="auto"/>
          </w:divBdr>
        </w:div>
      </w:divsChild>
    </w:div>
    <w:div w:id="1381395011">
      <w:bodyDiv w:val="1"/>
      <w:marLeft w:val="0"/>
      <w:marRight w:val="0"/>
      <w:marTop w:val="0"/>
      <w:marBottom w:val="0"/>
      <w:divBdr>
        <w:top w:val="none" w:sz="0" w:space="0" w:color="auto"/>
        <w:left w:val="none" w:sz="0" w:space="0" w:color="auto"/>
        <w:bottom w:val="none" w:sz="0" w:space="0" w:color="auto"/>
        <w:right w:val="none" w:sz="0" w:space="0" w:color="auto"/>
      </w:divBdr>
    </w:div>
    <w:div w:id="1381856294">
      <w:bodyDiv w:val="1"/>
      <w:marLeft w:val="0"/>
      <w:marRight w:val="0"/>
      <w:marTop w:val="0"/>
      <w:marBottom w:val="0"/>
      <w:divBdr>
        <w:top w:val="none" w:sz="0" w:space="0" w:color="auto"/>
        <w:left w:val="none" w:sz="0" w:space="0" w:color="auto"/>
        <w:bottom w:val="none" w:sz="0" w:space="0" w:color="auto"/>
        <w:right w:val="none" w:sz="0" w:space="0" w:color="auto"/>
      </w:divBdr>
    </w:div>
    <w:div w:id="1383090487">
      <w:bodyDiv w:val="1"/>
      <w:marLeft w:val="0"/>
      <w:marRight w:val="0"/>
      <w:marTop w:val="0"/>
      <w:marBottom w:val="0"/>
      <w:divBdr>
        <w:top w:val="none" w:sz="0" w:space="0" w:color="auto"/>
        <w:left w:val="none" w:sz="0" w:space="0" w:color="auto"/>
        <w:bottom w:val="none" w:sz="0" w:space="0" w:color="auto"/>
        <w:right w:val="none" w:sz="0" w:space="0" w:color="auto"/>
      </w:divBdr>
      <w:divsChild>
        <w:div w:id="155150259">
          <w:marLeft w:val="0"/>
          <w:marRight w:val="0"/>
          <w:marTop w:val="0"/>
          <w:marBottom w:val="0"/>
          <w:divBdr>
            <w:top w:val="none" w:sz="0" w:space="0" w:color="auto"/>
            <w:left w:val="none" w:sz="0" w:space="0" w:color="auto"/>
            <w:bottom w:val="none" w:sz="0" w:space="0" w:color="auto"/>
            <w:right w:val="none" w:sz="0" w:space="0" w:color="auto"/>
          </w:divBdr>
          <w:divsChild>
            <w:div w:id="1529290334">
              <w:marLeft w:val="0"/>
              <w:marRight w:val="0"/>
              <w:marTop w:val="0"/>
              <w:marBottom w:val="0"/>
              <w:divBdr>
                <w:top w:val="none" w:sz="0" w:space="0" w:color="auto"/>
                <w:left w:val="none" w:sz="0" w:space="0" w:color="auto"/>
                <w:bottom w:val="none" w:sz="0" w:space="0" w:color="auto"/>
                <w:right w:val="none" w:sz="0" w:space="0" w:color="auto"/>
              </w:divBdr>
              <w:divsChild>
                <w:div w:id="77059048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3945556">
          <w:marLeft w:val="0"/>
          <w:marRight w:val="0"/>
          <w:marTop w:val="0"/>
          <w:marBottom w:val="0"/>
          <w:divBdr>
            <w:top w:val="none" w:sz="0" w:space="0" w:color="auto"/>
            <w:left w:val="none" w:sz="0" w:space="0" w:color="auto"/>
            <w:bottom w:val="none" w:sz="0" w:space="0" w:color="auto"/>
            <w:right w:val="none" w:sz="0" w:space="0" w:color="auto"/>
          </w:divBdr>
          <w:divsChild>
            <w:div w:id="4544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2323">
      <w:bodyDiv w:val="1"/>
      <w:marLeft w:val="0"/>
      <w:marRight w:val="0"/>
      <w:marTop w:val="0"/>
      <w:marBottom w:val="0"/>
      <w:divBdr>
        <w:top w:val="none" w:sz="0" w:space="0" w:color="auto"/>
        <w:left w:val="none" w:sz="0" w:space="0" w:color="auto"/>
        <w:bottom w:val="none" w:sz="0" w:space="0" w:color="auto"/>
        <w:right w:val="none" w:sz="0" w:space="0" w:color="auto"/>
      </w:divBdr>
    </w:div>
    <w:div w:id="1385250464">
      <w:bodyDiv w:val="1"/>
      <w:marLeft w:val="0"/>
      <w:marRight w:val="0"/>
      <w:marTop w:val="0"/>
      <w:marBottom w:val="0"/>
      <w:divBdr>
        <w:top w:val="none" w:sz="0" w:space="0" w:color="auto"/>
        <w:left w:val="none" w:sz="0" w:space="0" w:color="auto"/>
        <w:bottom w:val="none" w:sz="0" w:space="0" w:color="auto"/>
        <w:right w:val="none" w:sz="0" w:space="0" w:color="auto"/>
      </w:divBdr>
    </w:div>
    <w:div w:id="1388070784">
      <w:bodyDiv w:val="1"/>
      <w:marLeft w:val="0"/>
      <w:marRight w:val="0"/>
      <w:marTop w:val="0"/>
      <w:marBottom w:val="0"/>
      <w:divBdr>
        <w:top w:val="none" w:sz="0" w:space="0" w:color="auto"/>
        <w:left w:val="none" w:sz="0" w:space="0" w:color="auto"/>
        <w:bottom w:val="none" w:sz="0" w:space="0" w:color="auto"/>
        <w:right w:val="none" w:sz="0" w:space="0" w:color="auto"/>
      </w:divBdr>
    </w:div>
    <w:div w:id="1392190692">
      <w:bodyDiv w:val="1"/>
      <w:marLeft w:val="0"/>
      <w:marRight w:val="0"/>
      <w:marTop w:val="0"/>
      <w:marBottom w:val="0"/>
      <w:divBdr>
        <w:top w:val="none" w:sz="0" w:space="0" w:color="auto"/>
        <w:left w:val="none" w:sz="0" w:space="0" w:color="auto"/>
        <w:bottom w:val="none" w:sz="0" w:space="0" w:color="auto"/>
        <w:right w:val="none" w:sz="0" w:space="0" w:color="auto"/>
      </w:divBdr>
    </w:div>
    <w:div w:id="1394232763">
      <w:bodyDiv w:val="1"/>
      <w:marLeft w:val="0"/>
      <w:marRight w:val="0"/>
      <w:marTop w:val="0"/>
      <w:marBottom w:val="0"/>
      <w:divBdr>
        <w:top w:val="none" w:sz="0" w:space="0" w:color="auto"/>
        <w:left w:val="none" w:sz="0" w:space="0" w:color="auto"/>
        <w:bottom w:val="none" w:sz="0" w:space="0" w:color="auto"/>
        <w:right w:val="none" w:sz="0" w:space="0" w:color="auto"/>
      </w:divBdr>
      <w:divsChild>
        <w:div w:id="1471365774">
          <w:marLeft w:val="0"/>
          <w:marRight w:val="0"/>
          <w:marTop w:val="0"/>
          <w:marBottom w:val="0"/>
          <w:divBdr>
            <w:top w:val="none" w:sz="0" w:space="0" w:color="auto"/>
            <w:left w:val="none" w:sz="0" w:space="0" w:color="auto"/>
            <w:bottom w:val="none" w:sz="0" w:space="0" w:color="auto"/>
            <w:right w:val="none" w:sz="0" w:space="0" w:color="auto"/>
          </w:divBdr>
        </w:div>
      </w:divsChild>
    </w:div>
    <w:div w:id="1400207488">
      <w:bodyDiv w:val="1"/>
      <w:marLeft w:val="0"/>
      <w:marRight w:val="0"/>
      <w:marTop w:val="0"/>
      <w:marBottom w:val="0"/>
      <w:divBdr>
        <w:top w:val="none" w:sz="0" w:space="0" w:color="auto"/>
        <w:left w:val="none" w:sz="0" w:space="0" w:color="auto"/>
        <w:bottom w:val="none" w:sz="0" w:space="0" w:color="auto"/>
        <w:right w:val="none" w:sz="0" w:space="0" w:color="auto"/>
      </w:divBdr>
    </w:div>
    <w:div w:id="1401362445">
      <w:bodyDiv w:val="1"/>
      <w:marLeft w:val="0"/>
      <w:marRight w:val="0"/>
      <w:marTop w:val="0"/>
      <w:marBottom w:val="0"/>
      <w:divBdr>
        <w:top w:val="none" w:sz="0" w:space="0" w:color="auto"/>
        <w:left w:val="none" w:sz="0" w:space="0" w:color="auto"/>
        <w:bottom w:val="none" w:sz="0" w:space="0" w:color="auto"/>
        <w:right w:val="none" w:sz="0" w:space="0" w:color="auto"/>
      </w:divBdr>
    </w:div>
    <w:div w:id="1402171726">
      <w:bodyDiv w:val="1"/>
      <w:marLeft w:val="0"/>
      <w:marRight w:val="0"/>
      <w:marTop w:val="0"/>
      <w:marBottom w:val="0"/>
      <w:divBdr>
        <w:top w:val="none" w:sz="0" w:space="0" w:color="auto"/>
        <w:left w:val="none" w:sz="0" w:space="0" w:color="auto"/>
        <w:bottom w:val="none" w:sz="0" w:space="0" w:color="auto"/>
        <w:right w:val="none" w:sz="0" w:space="0" w:color="auto"/>
      </w:divBdr>
    </w:div>
    <w:div w:id="1403992467">
      <w:bodyDiv w:val="1"/>
      <w:marLeft w:val="0"/>
      <w:marRight w:val="0"/>
      <w:marTop w:val="0"/>
      <w:marBottom w:val="0"/>
      <w:divBdr>
        <w:top w:val="none" w:sz="0" w:space="0" w:color="auto"/>
        <w:left w:val="none" w:sz="0" w:space="0" w:color="auto"/>
        <w:bottom w:val="none" w:sz="0" w:space="0" w:color="auto"/>
        <w:right w:val="none" w:sz="0" w:space="0" w:color="auto"/>
      </w:divBdr>
    </w:div>
    <w:div w:id="1404910070">
      <w:bodyDiv w:val="1"/>
      <w:marLeft w:val="0"/>
      <w:marRight w:val="0"/>
      <w:marTop w:val="0"/>
      <w:marBottom w:val="0"/>
      <w:divBdr>
        <w:top w:val="none" w:sz="0" w:space="0" w:color="auto"/>
        <w:left w:val="none" w:sz="0" w:space="0" w:color="auto"/>
        <w:bottom w:val="none" w:sz="0" w:space="0" w:color="auto"/>
        <w:right w:val="none" w:sz="0" w:space="0" w:color="auto"/>
      </w:divBdr>
    </w:div>
    <w:div w:id="1409301884">
      <w:bodyDiv w:val="1"/>
      <w:marLeft w:val="0"/>
      <w:marRight w:val="0"/>
      <w:marTop w:val="0"/>
      <w:marBottom w:val="0"/>
      <w:divBdr>
        <w:top w:val="none" w:sz="0" w:space="0" w:color="auto"/>
        <w:left w:val="none" w:sz="0" w:space="0" w:color="auto"/>
        <w:bottom w:val="none" w:sz="0" w:space="0" w:color="auto"/>
        <w:right w:val="none" w:sz="0" w:space="0" w:color="auto"/>
      </w:divBdr>
    </w:div>
    <w:div w:id="1409576745">
      <w:bodyDiv w:val="1"/>
      <w:marLeft w:val="0"/>
      <w:marRight w:val="0"/>
      <w:marTop w:val="0"/>
      <w:marBottom w:val="0"/>
      <w:divBdr>
        <w:top w:val="none" w:sz="0" w:space="0" w:color="auto"/>
        <w:left w:val="none" w:sz="0" w:space="0" w:color="auto"/>
        <w:bottom w:val="none" w:sz="0" w:space="0" w:color="auto"/>
        <w:right w:val="none" w:sz="0" w:space="0" w:color="auto"/>
      </w:divBdr>
      <w:divsChild>
        <w:div w:id="1237399822">
          <w:marLeft w:val="0"/>
          <w:marRight w:val="0"/>
          <w:marTop w:val="0"/>
          <w:marBottom w:val="0"/>
          <w:divBdr>
            <w:top w:val="none" w:sz="0" w:space="0" w:color="auto"/>
            <w:left w:val="none" w:sz="0" w:space="0" w:color="auto"/>
            <w:bottom w:val="none" w:sz="0" w:space="0" w:color="auto"/>
            <w:right w:val="none" w:sz="0" w:space="0" w:color="auto"/>
          </w:divBdr>
        </w:div>
      </w:divsChild>
    </w:div>
    <w:div w:id="1410077367">
      <w:bodyDiv w:val="1"/>
      <w:marLeft w:val="0"/>
      <w:marRight w:val="0"/>
      <w:marTop w:val="0"/>
      <w:marBottom w:val="0"/>
      <w:divBdr>
        <w:top w:val="none" w:sz="0" w:space="0" w:color="auto"/>
        <w:left w:val="none" w:sz="0" w:space="0" w:color="auto"/>
        <w:bottom w:val="none" w:sz="0" w:space="0" w:color="auto"/>
        <w:right w:val="none" w:sz="0" w:space="0" w:color="auto"/>
      </w:divBdr>
    </w:div>
    <w:div w:id="1410614014">
      <w:bodyDiv w:val="1"/>
      <w:marLeft w:val="0"/>
      <w:marRight w:val="0"/>
      <w:marTop w:val="0"/>
      <w:marBottom w:val="0"/>
      <w:divBdr>
        <w:top w:val="none" w:sz="0" w:space="0" w:color="auto"/>
        <w:left w:val="none" w:sz="0" w:space="0" w:color="auto"/>
        <w:bottom w:val="none" w:sz="0" w:space="0" w:color="auto"/>
        <w:right w:val="none" w:sz="0" w:space="0" w:color="auto"/>
      </w:divBdr>
    </w:div>
    <w:div w:id="1417439688">
      <w:bodyDiv w:val="1"/>
      <w:marLeft w:val="0"/>
      <w:marRight w:val="0"/>
      <w:marTop w:val="0"/>
      <w:marBottom w:val="0"/>
      <w:divBdr>
        <w:top w:val="none" w:sz="0" w:space="0" w:color="auto"/>
        <w:left w:val="none" w:sz="0" w:space="0" w:color="auto"/>
        <w:bottom w:val="none" w:sz="0" w:space="0" w:color="auto"/>
        <w:right w:val="none" w:sz="0" w:space="0" w:color="auto"/>
      </w:divBdr>
    </w:div>
    <w:div w:id="1418398982">
      <w:bodyDiv w:val="1"/>
      <w:marLeft w:val="0"/>
      <w:marRight w:val="0"/>
      <w:marTop w:val="0"/>
      <w:marBottom w:val="0"/>
      <w:divBdr>
        <w:top w:val="none" w:sz="0" w:space="0" w:color="auto"/>
        <w:left w:val="none" w:sz="0" w:space="0" w:color="auto"/>
        <w:bottom w:val="none" w:sz="0" w:space="0" w:color="auto"/>
        <w:right w:val="none" w:sz="0" w:space="0" w:color="auto"/>
      </w:divBdr>
    </w:div>
    <w:div w:id="1419130829">
      <w:bodyDiv w:val="1"/>
      <w:marLeft w:val="0"/>
      <w:marRight w:val="0"/>
      <w:marTop w:val="0"/>
      <w:marBottom w:val="0"/>
      <w:divBdr>
        <w:top w:val="none" w:sz="0" w:space="0" w:color="auto"/>
        <w:left w:val="none" w:sz="0" w:space="0" w:color="auto"/>
        <w:bottom w:val="none" w:sz="0" w:space="0" w:color="auto"/>
        <w:right w:val="none" w:sz="0" w:space="0" w:color="auto"/>
      </w:divBdr>
    </w:div>
    <w:div w:id="1423573200">
      <w:bodyDiv w:val="1"/>
      <w:marLeft w:val="0"/>
      <w:marRight w:val="0"/>
      <w:marTop w:val="0"/>
      <w:marBottom w:val="0"/>
      <w:divBdr>
        <w:top w:val="none" w:sz="0" w:space="0" w:color="auto"/>
        <w:left w:val="none" w:sz="0" w:space="0" w:color="auto"/>
        <w:bottom w:val="none" w:sz="0" w:space="0" w:color="auto"/>
        <w:right w:val="none" w:sz="0" w:space="0" w:color="auto"/>
      </w:divBdr>
    </w:div>
    <w:div w:id="1431076673">
      <w:bodyDiv w:val="1"/>
      <w:marLeft w:val="0"/>
      <w:marRight w:val="0"/>
      <w:marTop w:val="0"/>
      <w:marBottom w:val="0"/>
      <w:divBdr>
        <w:top w:val="none" w:sz="0" w:space="0" w:color="auto"/>
        <w:left w:val="none" w:sz="0" w:space="0" w:color="auto"/>
        <w:bottom w:val="none" w:sz="0" w:space="0" w:color="auto"/>
        <w:right w:val="none" w:sz="0" w:space="0" w:color="auto"/>
      </w:divBdr>
    </w:div>
    <w:div w:id="1434976705">
      <w:bodyDiv w:val="1"/>
      <w:marLeft w:val="0"/>
      <w:marRight w:val="0"/>
      <w:marTop w:val="0"/>
      <w:marBottom w:val="0"/>
      <w:divBdr>
        <w:top w:val="none" w:sz="0" w:space="0" w:color="auto"/>
        <w:left w:val="none" w:sz="0" w:space="0" w:color="auto"/>
        <w:bottom w:val="none" w:sz="0" w:space="0" w:color="auto"/>
        <w:right w:val="none" w:sz="0" w:space="0" w:color="auto"/>
      </w:divBdr>
    </w:div>
    <w:div w:id="1437364915">
      <w:bodyDiv w:val="1"/>
      <w:marLeft w:val="0"/>
      <w:marRight w:val="0"/>
      <w:marTop w:val="0"/>
      <w:marBottom w:val="0"/>
      <w:divBdr>
        <w:top w:val="none" w:sz="0" w:space="0" w:color="auto"/>
        <w:left w:val="none" w:sz="0" w:space="0" w:color="auto"/>
        <w:bottom w:val="none" w:sz="0" w:space="0" w:color="auto"/>
        <w:right w:val="none" w:sz="0" w:space="0" w:color="auto"/>
      </w:divBdr>
    </w:div>
    <w:div w:id="1437409534">
      <w:bodyDiv w:val="1"/>
      <w:marLeft w:val="0"/>
      <w:marRight w:val="0"/>
      <w:marTop w:val="0"/>
      <w:marBottom w:val="0"/>
      <w:divBdr>
        <w:top w:val="none" w:sz="0" w:space="0" w:color="auto"/>
        <w:left w:val="none" w:sz="0" w:space="0" w:color="auto"/>
        <w:bottom w:val="none" w:sz="0" w:space="0" w:color="auto"/>
        <w:right w:val="none" w:sz="0" w:space="0" w:color="auto"/>
      </w:divBdr>
    </w:div>
    <w:div w:id="1441534462">
      <w:bodyDiv w:val="1"/>
      <w:marLeft w:val="0"/>
      <w:marRight w:val="0"/>
      <w:marTop w:val="0"/>
      <w:marBottom w:val="0"/>
      <w:divBdr>
        <w:top w:val="none" w:sz="0" w:space="0" w:color="auto"/>
        <w:left w:val="none" w:sz="0" w:space="0" w:color="auto"/>
        <w:bottom w:val="none" w:sz="0" w:space="0" w:color="auto"/>
        <w:right w:val="none" w:sz="0" w:space="0" w:color="auto"/>
      </w:divBdr>
    </w:div>
    <w:div w:id="1446314899">
      <w:bodyDiv w:val="1"/>
      <w:marLeft w:val="0"/>
      <w:marRight w:val="0"/>
      <w:marTop w:val="0"/>
      <w:marBottom w:val="0"/>
      <w:divBdr>
        <w:top w:val="none" w:sz="0" w:space="0" w:color="auto"/>
        <w:left w:val="none" w:sz="0" w:space="0" w:color="auto"/>
        <w:bottom w:val="none" w:sz="0" w:space="0" w:color="auto"/>
        <w:right w:val="none" w:sz="0" w:space="0" w:color="auto"/>
      </w:divBdr>
    </w:div>
    <w:div w:id="1447894178">
      <w:bodyDiv w:val="1"/>
      <w:marLeft w:val="0"/>
      <w:marRight w:val="0"/>
      <w:marTop w:val="0"/>
      <w:marBottom w:val="0"/>
      <w:divBdr>
        <w:top w:val="none" w:sz="0" w:space="0" w:color="auto"/>
        <w:left w:val="none" w:sz="0" w:space="0" w:color="auto"/>
        <w:bottom w:val="none" w:sz="0" w:space="0" w:color="auto"/>
        <w:right w:val="none" w:sz="0" w:space="0" w:color="auto"/>
      </w:divBdr>
    </w:div>
    <w:div w:id="1455517134">
      <w:bodyDiv w:val="1"/>
      <w:marLeft w:val="0"/>
      <w:marRight w:val="0"/>
      <w:marTop w:val="0"/>
      <w:marBottom w:val="0"/>
      <w:divBdr>
        <w:top w:val="none" w:sz="0" w:space="0" w:color="auto"/>
        <w:left w:val="none" w:sz="0" w:space="0" w:color="auto"/>
        <w:bottom w:val="none" w:sz="0" w:space="0" w:color="auto"/>
        <w:right w:val="none" w:sz="0" w:space="0" w:color="auto"/>
      </w:divBdr>
    </w:div>
    <w:div w:id="1458983545">
      <w:bodyDiv w:val="1"/>
      <w:marLeft w:val="0"/>
      <w:marRight w:val="0"/>
      <w:marTop w:val="0"/>
      <w:marBottom w:val="0"/>
      <w:divBdr>
        <w:top w:val="none" w:sz="0" w:space="0" w:color="auto"/>
        <w:left w:val="none" w:sz="0" w:space="0" w:color="auto"/>
        <w:bottom w:val="none" w:sz="0" w:space="0" w:color="auto"/>
        <w:right w:val="none" w:sz="0" w:space="0" w:color="auto"/>
      </w:divBdr>
    </w:div>
    <w:div w:id="1469279814">
      <w:bodyDiv w:val="1"/>
      <w:marLeft w:val="0"/>
      <w:marRight w:val="0"/>
      <w:marTop w:val="0"/>
      <w:marBottom w:val="0"/>
      <w:divBdr>
        <w:top w:val="none" w:sz="0" w:space="0" w:color="auto"/>
        <w:left w:val="none" w:sz="0" w:space="0" w:color="auto"/>
        <w:bottom w:val="none" w:sz="0" w:space="0" w:color="auto"/>
        <w:right w:val="none" w:sz="0" w:space="0" w:color="auto"/>
      </w:divBdr>
    </w:div>
    <w:div w:id="1470710141">
      <w:bodyDiv w:val="1"/>
      <w:marLeft w:val="0"/>
      <w:marRight w:val="0"/>
      <w:marTop w:val="0"/>
      <w:marBottom w:val="0"/>
      <w:divBdr>
        <w:top w:val="none" w:sz="0" w:space="0" w:color="auto"/>
        <w:left w:val="none" w:sz="0" w:space="0" w:color="auto"/>
        <w:bottom w:val="none" w:sz="0" w:space="0" w:color="auto"/>
        <w:right w:val="none" w:sz="0" w:space="0" w:color="auto"/>
      </w:divBdr>
    </w:div>
    <w:div w:id="1478113196">
      <w:bodyDiv w:val="1"/>
      <w:marLeft w:val="0"/>
      <w:marRight w:val="0"/>
      <w:marTop w:val="0"/>
      <w:marBottom w:val="0"/>
      <w:divBdr>
        <w:top w:val="none" w:sz="0" w:space="0" w:color="auto"/>
        <w:left w:val="none" w:sz="0" w:space="0" w:color="auto"/>
        <w:bottom w:val="none" w:sz="0" w:space="0" w:color="auto"/>
        <w:right w:val="none" w:sz="0" w:space="0" w:color="auto"/>
      </w:divBdr>
      <w:divsChild>
        <w:div w:id="1664771892">
          <w:marLeft w:val="0"/>
          <w:marRight w:val="0"/>
          <w:marTop w:val="0"/>
          <w:marBottom w:val="0"/>
          <w:divBdr>
            <w:top w:val="none" w:sz="0" w:space="0" w:color="auto"/>
            <w:left w:val="none" w:sz="0" w:space="0" w:color="auto"/>
            <w:bottom w:val="none" w:sz="0" w:space="0" w:color="auto"/>
            <w:right w:val="none" w:sz="0" w:space="0" w:color="auto"/>
          </w:divBdr>
        </w:div>
      </w:divsChild>
    </w:div>
    <w:div w:id="1478376855">
      <w:bodyDiv w:val="1"/>
      <w:marLeft w:val="0"/>
      <w:marRight w:val="0"/>
      <w:marTop w:val="0"/>
      <w:marBottom w:val="0"/>
      <w:divBdr>
        <w:top w:val="none" w:sz="0" w:space="0" w:color="auto"/>
        <w:left w:val="none" w:sz="0" w:space="0" w:color="auto"/>
        <w:bottom w:val="none" w:sz="0" w:space="0" w:color="auto"/>
        <w:right w:val="none" w:sz="0" w:space="0" w:color="auto"/>
      </w:divBdr>
    </w:div>
    <w:div w:id="1478646829">
      <w:bodyDiv w:val="1"/>
      <w:marLeft w:val="0"/>
      <w:marRight w:val="0"/>
      <w:marTop w:val="0"/>
      <w:marBottom w:val="0"/>
      <w:divBdr>
        <w:top w:val="none" w:sz="0" w:space="0" w:color="auto"/>
        <w:left w:val="none" w:sz="0" w:space="0" w:color="auto"/>
        <w:bottom w:val="none" w:sz="0" w:space="0" w:color="auto"/>
        <w:right w:val="none" w:sz="0" w:space="0" w:color="auto"/>
      </w:divBdr>
    </w:div>
    <w:div w:id="1482964863">
      <w:bodyDiv w:val="1"/>
      <w:marLeft w:val="0"/>
      <w:marRight w:val="0"/>
      <w:marTop w:val="0"/>
      <w:marBottom w:val="0"/>
      <w:divBdr>
        <w:top w:val="none" w:sz="0" w:space="0" w:color="auto"/>
        <w:left w:val="none" w:sz="0" w:space="0" w:color="auto"/>
        <w:bottom w:val="none" w:sz="0" w:space="0" w:color="auto"/>
        <w:right w:val="none" w:sz="0" w:space="0" w:color="auto"/>
      </w:divBdr>
      <w:divsChild>
        <w:div w:id="761799891">
          <w:marLeft w:val="0"/>
          <w:marRight w:val="0"/>
          <w:marTop w:val="0"/>
          <w:marBottom w:val="0"/>
          <w:divBdr>
            <w:top w:val="none" w:sz="0" w:space="0" w:color="auto"/>
            <w:left w:val="none" w:sz="0" w:space="0" w:color="auto"/>
            <w:bottom w:val="none" w:sz="0" w:space="0" w:color="auto"/>
            <w:right w:val="none" w:sz="0" w:space="0" w:color="auto"/>
          </w:divBdr>
        </w:div>
      </w:divsChild>
    </w:div>
    <w:div w:id="1484660111">
      <w:bodyDiv w:val="1"/>
      <w:marLeft w:val="0"/>
      <w:marRight w:val="0"/>
      <w:marTop w:val="0"/>
      <w:marBottom w:val="0"/>
      <w:divBdr>
        <w:top w:val="none" w:sz="0" w:space="0" w:color="auto"/>
        <w:left w:val="none" w:sz="0" w:space="0" w:color="auto"/>
        <w:bottom w:val="none" w:sz="0" w:space="0" w:color="auto"/>
        <w:right w:val="none" w:sz="0" w:space="0" w:color="auto"/>
      </w:divBdr>
      <w:divsChild>
        <w:div w:id="348221510">
          <w:marLeft w:val="0"/>
          <w:marRight w:val="0"/>
          <w:marTop w:val="0"/>
          <w:marBottom w:val="0"/>
          <w:divBdr>
            <w:top w:val="none" w:sz="0" w:space="0" w:color="auto"/>
            <w:left w:val="none" w:sz="0" w:space="0" w:color="auto"/>
            <w:bottom w:val="none" w:sz="0" w:space="0" w:color="auto"/>
            <w:right w:val="none" w:sz="0" w:space="0" w:color="auto"/>
          </w:divBdr>
        </w:div>
      </w:divsChild>
    </w:div>
    <w:div w:id="1485199524">
      <w:bodyDiv w:val="1"/>
      <w:marLeft w:val="0"/>
      <w:marRight w:val="0"/>
      <w:marTop w:val="0"/>
      <w:marBottom w:val="0"/>
      <w:divBdr>
        <w:top w:val="none" w:sz="0" w:space="0" w:color="auto"/>
        <w:left w:val="none" w:sz="0" w:space="0" w:color="auto"/>
        <w:bottom w:val="none" w:sz="0" w:space="0" w:color="auto"/>
        <w:right w:val="none" w:sz="0" w:space="0" w:color="auto"/>
      </w:divBdr>
    </w:div>
    <w:div w:id="1489513549">
      <w:bodyDiv w:val="1"/>
      <w:marLeft w:val="0"/>
      <w:marRight w:val="0"/>
      <w:marTop w:val="0"/>
      <w:marBottom w:val="0"/>
      <w:divBdr>
        <w:top w:val="none" w:sz="0" w:space="0" w:color="auto"/>
        <w:left w:val="none" w:sz="0" w:space="0" w:color="auto"/>
        <w:bottom w:val="none" w:sz="0" w:space="0" w:color="auto"/>
        <w:right w:val="none" w:sz="0" w:space="0" w:color="auto"/>
      </w:divBdr>
    </w:div>
    <w:div w:id="1490245895">
      <w:bodyDiv w:val="1"/>
      <w:marLeft w:val="0"/>
      <w:marRight w:val="0"/>
      <w:marTop w:val="0"/>
      <w:marBottom w:val="0"/>
      <w:divBdr>
        <w:top w:val="none" w:sz="0" w:space="0" w:color="auto"/>
        <w:left w:val="none" w:sz="0" w:space="0" w:color="auto"/>
        <w:bottom w:val="none" w:sz="0" w:space="0" w:color="auto"/>
        <w:right w:val="none" w:sz="0" w:space="0" w:color="auto"/>
      </w:divBdr>
    </w:div>
    <w:div w:id="1490945093">
      <w:bodyDiv w:val="1"/>
      <w:marLeft w:val="0"/>
      <w:marRight w:val="0"/>
      <w:marTop w:val="0"/>
      <w:marBottom w:val="0"/>
      <w:divBdr>
        <w:top w:val="none" w:sz="0" w:space="0" w:color="auto"/>
        <w:left w:val="none" w:sz="0" w:space="0" w:color="auto"/>
        <w:bottom w:val="none" w:sz="0" w:space="0" w:color="auto"/>
        <w:right w:val="none" w:sz="0" w:space="0" w:color="auto"/>
      </w:divBdr>
    </w:div>
    <w:div w:id="1491365341">
      <w:bodyDiv w:val="1"/>
      <w:marLeft w:val="0"/>
      <w:marRight w:val="0"/>
      <w:marTop w:val="0"/>
      <w:marBottom w:val="0"/>
      <w:divBdr>
        <w:top w:val="none" w:sz="0" w:space="0" w:color="auto"/>
        <w:left w:val="none" w:sz="0" w:space="0" w:color="auto"/>
        <w:bottom w:val="none" w:sz="0" w:space="0" w:color="auto"/>
        <w:right w:val="none" w:sz="0" w:space="0" w:color="auto"/>
      </w:divBdr>
      <w:divsChild>
        <w:div w:id="671177690">
          <w:marLeft w:val="0"/>
          <w:marRight w:val="0"/>
          <w:marTop w:val="0"/>
          <w:marBottom w:val="0"/>
          <w:divBdr>
            <w:top w:val="none" w:sz="0" w:space="0" w:color="auto"/>
            <w:left w:val="none" w:sz="0" w:space="0" w:color="auto"/>
            <w:bottom w:val="none" w:sz="0" w:space="0" w:color="auto"/>
            <w:right w:val="none" w:sz="0" w:space="0" w:color="auto"/>
          </w:divBdr>
        </w:div>
      </w:divsChild>
    </w:div>
    <w:div w:id="1493137333">
      <w:bodyDiv w:val="1"/>
      <w:marLeft w:val="0"/>
      <w:marRight w:val="0"/>
      <w:marTop w:val="0"/>
      <w:marBottom w:val="0"/>
      <w:divBdr>
        <w:top w:val="none" w:sz="0" w:space="0" w:color="auto"/>
        <w:left w:val="none" w:sz="0" w:space="0" w:color="auto"/>
        <w:bottom w:val="none" w:sz="0" w:space="0" w:color="auto"/>
        <w:right w:val="none" w:sz="0" w:space="0" w:color="auto"/>
      </w:divBdr>
    </w:div>
    <w:div w:id="1495105528">
      <w:bodyDiv w:val="1"/>
      <w:marLeft w:val="0"/>
      <w:marRight w:val="0"/>
      <w:marTop w:val="0"/>
      <w:marBottom w:val="0"/>
      <w:divBdr>
        <w:top w:val="none" w:sz="0" w:space="0" w:color="auto"/>
        <w:left w:val="none" w:sz="0" w:space="0" w:color="auto"/>
        <w:bottom w:val="none" w:sz="0" w:space="0" w:color="auto"/>
        <w:right w:val="none" w:sz="0" w:space="0" w:color="auto"/>
      </w:divBdr>
    </w:div>
    <w:div w:id="149606518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500655171">
      <w:bodyDiv w:val="1"/>
      <w:marLeft w:val="0"/>
      <w:marRight w:val="0"/>
      <w:marTop w:val="0"/>
      <w:marBottom w:val="0"/>
      <w:divBdr>
        <w:top w:val="none" w:sz="0" w:space="0" w:color="auto"/>
        <w:left w:val="none" w:sz="0" w:space="0" w:color="auto"/>
        <w:bottom w:val="none" w:sz="0" w:space="0" w:color="auto"/>
        <w:right w:val="none" w:sz="0" w:space="0" w:color="auto"/>
      </w:divBdr>
      <w:divsChild>
        <w:div w:id="918563018">
          <w:marLeft w:val="0"/>
          <w:marRight w:val="0"/>
          <w:marTop w:val="0"/>
          <w:marBottom w:val="0"/>
          <w:divBdr>
            <w:top w:val="none" w:sz="0" w:space="0" w:color="auto"/>
            <w:left w:val="none" w:sz="0" w:space="0" w:color="auto"/>
            <w:bottom w:val="none" w:sz="0" w:space="0" w:color="auto"/>
            <w:right w:val="none" w:sz="0" w:space="0" w:color="auto"/>
          </w:divBdr>
        </w:div>
      </w:divsChild>
    </w:div>
    <w:div w:id="1500925374">
      <w:bodyDiv w:val="1"/>
      <w:marLeft w:val="0"/>
      <w:marRight w:val="0"/>
      <w:marTop w:val="0"/>
      <w:marBottom w:val="0"/>
      <w:divBdr>
        <w:top w:val="none" w:sz="0" w:space="0" w:color="auto"/>
        <w:left w:val="none" w:sz="0" w:space="0" w:color="auto"/>
        <w:bottom w:val="none" w:sz="0" w:space="0" w:color="auto"/>
        <w:right w:val="none" w:sz="0" w:space="0" w:color="auto"/>
      </w:divBdr>
    </w:div>
    <w:div w:id="1504510967">
      <w:bodyDiv w:val="1"/>
      <w:marLeft w:val="0"/>
      <w:marRight w:val="0"/>
      <w:marTop w:val="0"/>
      <w:marBottom w:val="0"/>
      <w:divBdr>
        <w:top w:val="none" w:sz="0" w:space="0" w:color="auto"/>
        <w:left w:val="none" w:sz="0" w:space="0" w:color="auto"/>
        <w:bottom w:val="none" w:sz="0" w:space="0" w:color="auto"/>
        <w:right w:val="none" w:sz="0" w:space="0" w:color="auto"/>
      </w:divBdr>
    </w:div>
    <w:div w:id="1505901518">
      <w:bodyDiv w:val="1"/>
      <w:marLeft w:val="0"/>
      <w:marRight w:val="0"/>
      <w:marTop w:val="0"/>
      <w:marBottom w:val="0"/>
      <w:divBdr>
        <w:top w:val="none" w:sz="0" w:space="0" w:color="auto"/>
        <w:left w:val="none" w:sz="0" w:space="0" w:color="auto"/>
        <w:bottom w:val="none" w:sz="0" w:space="0" w:color="auto"/>
        <w:right w:val="none" w:sz="0" w:space="0" w:color="auto"/>
      </w:divBdr>
    </w:div>
    <w:div w:id="1506362806">
      <w:bodyDiv w:val="1"/>
      <w:marLeft w:val="0"/>
      <w:marRight w:val="0"/>
      <w:marTop w:val="0"/>
      <w:marBottom w:val="0"/>
      <w:divBdr>
        <w:top w:val="none" w:sz="0" w:space="0" w:color="auto"/>
        <w:left w:val="none" w:sz="0" w:space="0" w:color="auto"/>
        <w:bottom w:val="none" w:sz="0" w:space="0" w:color="auto"/>
        <w:right w:val="none" w:sz="0" w:space="0" w:color="auto"/>
      </w:divBdr>
    </w:div>
    <w:div w:id="1508253664">
      <w:bodyDiv w:val="1"/>
      <w:marLeft w:val="0"/>
      <w:marRight w:val="0"/>
      <w:marTop w:val="0"/>
      <w:marBottom w:val="0"/>
      <w:divBdr>
        <w:top w:val="none" w:sz="0" w:space="0" w:color="auto"/>
        <w:left w:val="none" w:sz="0" w:space="0" w:color="auto"/>
        <w:bottom w:val="none" w:sz="0" w:space="0" w:color="auto"/>
        <w:right w:val="none" w:sz="0" w:space="0" w:color="auto"/>
      </w:divBdr>
    </w:div>
    <w:div w:id="1515219095">
      <w:bodyDiv w:val="1"/>
      <w:marLeft w:val="0"/>
      <w:marRight w:val="0"/>
      <w:marTop w:val="0"/>
      <w:marBottom w:val="0"/>
      <w:divBdr>
        <w:top w:val="none" w:sz="0" w:space="0" w:color="auto"/>
        <w:left w:val="none" w:sz="0" w:space="0" w:color="auto"/>
        <w:bottom w:val="none" w:sz="0" w:space="0" w:color="auto"/>
        <w:right w:val="none" w:sz="0" w:space="0" w:color="auto"/>
      </w:divBdr>
    </w:div>
    <w:div w:id="1517888709">
      <w:bodyDiv w:val="1"/>
      <w:marLeft w:val="0"/>
      <w:marRight w:val="0"/>
      <w:marTop w:val="0"/>
      <w:marBottom w:val="0"/>
      <w:divBdr>
        <w:top w:val="none" w:sz="0" w:space="0" w:color="auto"/>
        <w:left w:val="none" w:sz="0" w:space="0" w:color="auto"/>
        <w:bottom w:val="none" w:sz="0" w:space="0" w:color="auto"/>
        <w:right w:val="none" w:sz="0" w:space="0" w:color="auto"/>
      </w:divBdr>
    </w:div>
    <w:div w:id="1524130814">
      <w:bodyDiv w:val="1"/>
      <w:marLeft w:val="0"/>
      <w:marRight w:val="0"/>
      <w:marTop w:val="0"/>
      <w:marBottom w:val="0"/>
      <w:divBdr>
        <w:top w:val="none" w:sz="0" w:space="0" w:color="auto"/>
        <w:left w:val="none" w:sz="0" w:space="0" w:color="auto"/>
        <w:bottom w:val="none" w:sz="0" w:space="0" w:color="auto"/>
        <w:right w:val="none" w:sz="0" w:space="0" w:color="auto"/>
      </w:divBdr>
    </w:div>
    <w:div w:id="1526363207">
      <w:bodyDiv w:val="1"/>
      <w:marLeft w:val="0"/>
      <w:marRight w:val="0"/>
      <w:marTop w:val="0"/>
      <w:marBottom w:val="0"/>
      <w:divBdr>
        <w:top w:val="none" w:sz="0" w:space="0" w:color="auto"/>
        <w:left w:val="none" w:sz="0" w:space="0" w:color="auto"/>
        <w:bottom w:val="none" w:sz="0" w:space="0" w:color="auto"/>
        <w:right w:val="none" w:sz="0" w:space="0" w:color="auto"/>
      </w:divBdr>
    </w:div>
    <w:div w:id="1526406069">
      <w:bodyDiv w:val="1"/>
      <w:marLeft w:val="0"/>
      <w:marRight w:val="0"/>
      <w:marTop w:val="0"/>
      <w:marBottom w:val="0"/>
      <w:divBdr>
        <w:top w:val="none" w:sz="0" w:space="0" w:color="auto"/>
        <w:left w:val="none" w:sz="0" w:space="0" w:color="auto"/>
        <w:bottom w:val="none" w:sz="0" w:space="0" w:color="auto"/>
        <w:right w:val="none" w:sz="0" w:space="0" w:color="auto"/>
      </w:divBdr>
    </w:div>
    <w:div w:id="1527521574">
      <w:bodyDiv w:val="1"/>
      <w:marLeft w:val="0"/>
      <w:marRight w:val="0"/>
      <w:marTop w:val="0"/>
      <w:marBottom w:val="0"/>
      <w:divBdr>
        <w:top w:val="none" w:sz="0" w:space="0" w:color="auto"/>
        <w:left w:val="none" w:sz="0" w:space="0" w:color="auto"/>
        <w:bottom w:val="none" w:sz="0" w:space="0" w:color="auto"/>
        <w:right w:val="none" w:sz="0" w:space="0" w:color="auto"/>
      </w:divBdr>
    </w:div>
    <w:div w:id="1528981671">
      <w:bodyDiv w:val="1"/>
      <w:marLeft w:val="0"/>
      <w:marRight w:val="0"/>
      <w:marTop w:val="0"/>
      <w:marBottom w:val="0"/>
      <w:divBdr>
        <w:top w:val="none" w:sz="0" w:space="0" w:color="auto"/>
        <w:left w:val="none" w:sz="0" w:space="0" w:color="auto"/>
        <w:bottom w:val="none" w:sz="0" w:space="0" w:color="auto"/>
        <w:right w:val="none" w:sz="0" w:space="0" w:color="auto"/>
      </w:divBdr>
    </w:div>
    <w:div w:id="1529752573">
      <w:bodyDiv w:val="1"/>
      <w:marLeft w:val="0"/>
      <w:marRight w:val="0"/>
      <w:marTop w:val="0"/>
      <w:marBottom w:val="0"/>
      <w:divBdr>
        <w:top w:val="none" w:sz="0" w:space="0" w:color="auto"/>
        <w:left w:val="none" w:sz="0" w:space="0" w:color="auto"/>
        <w:bottom w:val="none" w:sz="0" w:space="0" w:color="auto"/>
        <w:right w:val="none" w:sz="0" w:space="0" w:color="auto"/>
      </w:divBdr>
    </w:div>
    <w:div w:id="1536848522">
      <w:bodyDiv w:val="1"/>
      <w:marLeft w:val="0"/>
      <w:marRight w:val="0"/>
      <w:marTop w:val="0"/>
      <w:marBottom w:val="0"/>
      <w:divBdr>
        <w:top w:val="none" w:sz="0" w:space="0" w:color="auto"/>
        <w:left w:val="none" w:sz="0" w:space="0" w:color="auto"/>
        <w:bottom w:val="none" w:sz="0" w:space="0" w:color="auto"/>
        <w:right w:val="none" w:sz="0" w:space="0" w:color="auto"/>
      </w:divBdr>
    </w:div>
    <w:div w:id="1539009615">
      <w:bodyDiv w:val="1"/>
      <w:marLeft w:val="0"/>
      <w:marRight w:val="0"/>
      <w:marTop w:val="0"/>
      <w:marBottom w:val="0"/>
      <w:divBdr>
        <w:top w:val="none" w:sz="0" w:space="0" w:color="auto"/>
        <w:left w:val="none" w:sz="0" w:space="0" w:color="auto"/>
        <w:bottom w:val="none" w:sz="0" w:space="0" w:color="auto"/>
        <w:right w:val="none" w:sz="0" w:space="0" w:color="auto"/>
      </w:divBdr>
      <w:divsChild>
        <w:div w:id="1865900762">
          <w:marLeft w:val="0"/>
          <w:marRight w:val="0"/>
          <w:marTop w:val="0"/>
          <w:marBottom w:val="0"/>
          <w:divBdr>
            <w:top w:val="none" w:sz="0" w:space="0" w:color="auto"/>
            <w:left w:val="none" w:sz="0" w:space="0" w:color="auto"/>
            <w:bottom w:val="none" w:sz="0" w:space="0" w:color="auto"/>
            <w:right w:val="none" w:sz="0" w:space="0" w:color="auto"/>
          </w:divBdr>
        </w:div>
      </w:divsChild>
    </w:div>
    <w:div w:id="1542013658">
      <w:bodyDiv w:val="1"/>
      <w:marLeft w:val="0"/>
      <w:marRight w:val="0"/>
      <w:marTop w:val="0"/>
      <w:marBottom w:val="0"/>
      <w:divBdr>
        <w:top w:val="none" w:sz="0" w:space="0" w:color="auto"/>
        <w:left w:val="none" w:sz="0" w:space="0" w:color="auto"/>
        <w:bottom w:val="none" w:sz="0" w:space="0" w:color="auto"/>
        <w:right w:val="none" w:sz="0" w:space="0" w:color="auto"/>
      </w:divBdr>
    </w:div>
    <w:div w:id="1545867828">
      <w:bodyDiv w:val="1"/>
      <w:marLeft w:val="0"/>
      <w:marRight w:val="0"/>
      <w:marTop w:val="0"/>
      <w:marBottom w:val="0"/>
      <w:divBdr>
        <w:top w:val="none" w:sz="0" w:space="0" w:color="auto"/>
        <w:left w:val="none" w:sz="0" w:space="0" w:color="auto"/>
        <w:bottom w:val="none" w:sz="0" w:space="0" w:color="auto"/>
        <w:right w:val="none" w:sz="0" w:space="0" w:color="auto"/>
      </w:divBdr>
    </w:div>
    <w:div w:id="1546060622">
      <w:bodyDiv w:val="1"/>
      <w:marLeft w:val="0"/>
      <w:marRight w:val="0"/>
      <w:marTop w:val="0"/>
      <w:marBottom w:val="0"/>
      <w:divBdr>
        <w:top w:val="none" w:sz="0" w:space="0" w:color="auto"/>
        <w:left w:val="none" w:sz="0" w:space="0" w:color="auto"/>
        <w:bottom w:val="none" w:sz="0" w:space="0" w:color="auto"/>
        <w:right w:val="none" w:sz="0" w:space="0" w:color="auto"/>
      </w:divBdr>
    </w:div>
    <w:div w:id="1546680510">
      <w:bodyDiv w:val="1"/>
      <w:marLeft w:val="0"/>
      <w:marRight w:val="0"/>
      <w:marTop w:val="0"/>
      <w:marBottom w:val="0"/>
      <w:divBdr>
        <w:top w:val="none" w:sz="0" w:space="0" w:color="auto"/>
        <w:left w:val="none" w:sz="0" w:space="0" w:color="auto"/>
        <w:bottom w:val="none" w:sz="0" w:space="0" w:color="auto"/>
        <w:right w:val="none" w:sz="0" w:space="0" w:color="auto"/>
      </w:divBdr>
    </w:div>
    <w:div w:id="1552306334">
      <w:bodyDiv w:val="1"/>
      <w:marLeft w:val="0"/>
      <w:marRight w:val="0"/>
      <w:marTop w:val="0"/>
      <w:marBottom w:val="0"/>
      <w:divBdr>
        <w:top w:val="none" w:sz="0" w:space="0" w:color="auto"/>
        <w:left w:val="none" w:sz="0" w:space="0" w:color="auto"/>
        <w:bottom w:val="none" w:sz="0" w:space="0" w:color="auto"/>
        <w:right w:val="none" w:sz="0" w:space="0" w:color="auto"/>
      </w:divBdr>
      <w:divsChild>
        <w:div w:id="1453674984">
          <w:marLeft w:val="0"/>
          <w:marRight w:val="0"/>
          <w:marTop w:val="0"/>
          <w:marBottom w:val="0"/>
          <w:divBdr>
            <w:top w:val="none" w:sz="0" w:space="0" w:color="auto"/>
            <w:left w:val="none" w:sz="0" w:space="0" w:color="auto"/>
            <w:bottom w:val="none" w:sz="0" w:space="0" w:color="auto"/>
            <w:right w:val="none" w:sz="0" w:space="0" w:color="auto"/>
          </w:divBdr>
        </w:div>
      </w:divsChild>
    </w:div>
    <w:div w:id="1558929145">
      <w:bodyDiv w:val="1"/>
      <w:marLeft w:val="0"/>
      <w:marRight w:val="0"/>
      <w:marTop w:val="0"/>
      <w:marBottom w:val="0"/>
      <w:divBdr>
        <w:top w:val="none" w:sz="0" w:space="0" w:color="auto"/>
        <w:left w:val="none" w:sz="0" w:space="0" w:color="auto"/>
        <w:bottom w:val="none" w:sz="0" w:space="0" w:color="auto"/>
        <w:right w:val="none" w:sz="0" w:space="0" w:color="auto"/>
      </w:divBdr>
    </w:div>
    <w:div w:id="1560942824">
      <w:bodyDiv w:val="1"/>
      <w:marLeft w:val="0"/>
      <w:marRight w:val="0"/>
      <w:marTop w:val="0"/>
      <w:marBottom w:val="0"/>
      <w:divBdr>
        <w:top w:val="none" w:sz="0" w:space="0" w:color="auto"/>
        <w:left w:val="none" w:sz="0" w:space="0" w:color="auto"/>
        <w:bottom w:val="none" w:sz="0" w:space="0" w:color="auto"/>
        <w:right w:val="none" w:sz="0" w:space="0" w:color="auto"/>
      </w:divBdr>
      <w:divsChild>
        <w:div w:id="1039277948">
          <w:marLeft w:val="0"/>
          <w:marRight w:val="0"/>
          <w:marTop w:val="0"/>
          <w:marBottom w:val="0"/>
          <w:divBdr>
            <w:top w:val="none" w:sz="0" w:space="0" w:color="auto"/>
            <w:left w:val="none" w:sz="0" w:space="0" w:color="auto"/>
            <w:bottom w:val="none" w:sz="0" w:space="0" w:color="auto"/>
            <w:right w:val="none" w:sz="0" w:space="0" w:color="auto"/>
          </w:divBdr>
        </w:div>
      </w:divsChild>
    </w:div>
    <w:div w:id="1568564957">
      <w:bodyDiv w:val="1"/>
      <w:marLeft w:val="0"/>
      <w:marRight w:val="0"/>
      <w:marTop w:val="0"/>
      <w:marBottom w:val="0"/>
      <w:divBdr>
        <w:top w:val="none" w:sz="0" w:space="0" w:color="auto"/>
        <w:left w:val="none" w:sz="0" w:space="0" w:color="auto"/>
        <w:bottom w:val="none" w:sz="0" w:space="0" w:color="auto"/>
        <w:right w:val="none" w:sz="0" w:space="0" w:color="auto"/>
      </w:divBdr>
      <w:divsChild>
        <w:div w:id="613291392">
          <w:marLeft w:val="0"/>
          <w:marRight w:val="0"/>
          <w:marTop w:val="0"/>
          <w:marBottom w:val="0"/>
          <w:divBdr>
            <w:top w:val="none" w:sz="0" w:space="0" w:color="auto"/>
            <w:left w:val="none" w:sz="0" w:space="0" w:color="auto"/>
            <w:bottom w:val="none" w:sz="0" w:space="0" w:color="auto"/>
            <w:right w:val="none" w:sz="0" w:space="0" w:color="auto"/>
          </w:divBdr>
        </w:div>
      </w:divsChild>
    </w:div>
    <w:div w:id="1569264809">
      <w:bodyDiv w:val="1"/>
      <w:marLeft w:val="0"/>
      <w:marRight w:val="0"/>
      <w:marTop w:val="0"/>
      <w:marBottom w:val="0"/>
      <w:divBdr>
        <w:top w:val="none" w:sz="0" w:space="0" w:color="auto"/>
        <w:left w:val="none" w:sz="0" w:space="0" w:color="auto"/>
        <w:bottom w:val="none" w:sz="0" w:space="0" w:color="auto"/>
        <w:right w:val="none" w:sz="0" w:space="0" w:color="auto"/>
      </w:divBdr>
    </w:div>
    <w:div w:id="1572085078">
      <w:bodyDiv w:val="1"/>
      <w:marLeft w:val="0"/>
      <w:marRight w:val="0"/>
      <w:marTop w:val="0"/>
      <w:marBottom w:val="0"/>
      <w:divBdr>
        <w:top w:val="none" w:sz="0" w:space="0" w:color="auto"/>
        <w:left w:val="none" w:sz="0" w:space="0" w:color="auto"/>
        <w:bottom w:val="none" w:sz="0" w:space="0" w:color="auto"/>
        <w:right w:val="none" w:sz="0" w:space="0" w:color="auto"/>
      </w:divBdr>
      <w:divsChild>
        <w:div w:id="882640996">
          <w:marLeft w:val="0"/>
          <w:marRight w:val="0"/>
          <w:marTop w:val="0"/>
          <w:marBottom w:val="0"/>
          <w:divBdr>
            <w:top w:val="none" w:sz="0" w:space="0" w:color="auto"/>
            <w:left w:val="none" w:sz="0" w:space="0" w:color="auto"/>
            <w:bottom w:val="none" w:sz="0" w:space="0" w:color="auto"/>
            <w:right w:val="none" w:sz="0" w:space="0" w:color="auto"/>
          </w:divBdr>
        </w:div>
      </w:divsChild>
    </w:div>
    <w:div w:id="1572689216">
      <w:bodyDiv w:val="1"/>
      <w:marLeft w:val="0"/>
      <w:marRight w:val="0"/>
      <w:marTop w:val="0"/>
      <w:marBottom w:val="0"/>
      <w:divBdr>
        <w:top w:val="none" w:sz="0" w:space="0" w:color="auto"/>
        <w:left w:val="none" w:sz="0" w:space="0" w:color="auto"/>
        <w:bottom w:val="none" w:sz="0" w:space="0" w:color="auto"/>
        <w:right w:val="none" w:sz="0" w:space="0" w:color="auto"/>
      </w:divBdr>
    </w:div>
    <w:div w:id="1573657663">
      <w:bodyDiv w:val="1"/>
      <w:marLeft w:val="0"/>
      <w:marRight w:val="0"/>
      <w:marTop w:val="0"/>
      <w:marBottom w:val="0"/>
      <w:divBdr>
        <w:top w:val="none" w:sz="0" w:space="0" w:color="auto"/>
        <w:left w:val="none" w:sz="0" w:space="0" w:color="auto"/>
        <w:bottom w:val="none" w:sz="0" w:space="0" w:color="auto"/>
        <w:right w:val="none" w:sz="0" w:space="0" w:color="auto"/>
      </w:divBdr>
    </w:div>
    <w:div w:id="1574124673">
      <w:bodyDiv w:val="1"/>
      <w:marLeft w:val="0"/>
      <w:marRight w:val="0"/>
      <w:marTop w:val="0"/>
      <w:marBottom w:val="0"/>
      <w:divBdr>
        <w:top w:val="none" w:sz="0" w:space="0" w:color="auto"/>
        <w:left w:val="none" w:sz="0" w:space="0" w:color="auto"/>
        <w:bottom w:val="none" w:sz="0" w:space="0" w:color="auto"/>
        <w:right w:val="none" w:sz="0" w:space="0" w:color="auto"/>
      </w:divBdr>
      <w:divsChild>
        <w:div w:id="624428522">
          <w:marLeft w:val="0"/>
          <w:marRight w:val="0"/>
          <w:marTop w:val="0"/>
          <w:marBottom w:val="0"/>
          <w:divBdr>
            <w:top w:val="none" w:sz="0" w:space="0" w:color="auto"/>
            <w:left w:val="none" w:sz="0" w:space="0" w:color="auto"/>
            <w:bottom w:val="none" w:sz="0" w:space="0" w:color="auto"/>
            <w:right w:val="none" w:sz="0" w:space="0" w:color="auto"/>
          </w:divBdr>
          <w:divsChild>
            <w:div w:id="1658538544">
              <w:marLeft w:val="0"/>
              <w:marRight w:val="0"/>
              <w:marTop w:val="0"/>
              <w:marBottom w:val="0"/>
              <w:divBdr>
                <w:top w:val="none" w:sz="0" w:space="0" w:color="auto"/>
                <w:left w:val="none" w:sz="0" w:space="0" w:color="auto"/>
                <w:bottom w:val="none" w:sz="0" w:space="0" w:color="auto"/>
                <w:right w:val="none" w:sz="0" w:space="0" w:color="auto"/>
              </w:divBdr>
              <w:divsChild>
                <w:div w:id="172687757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577401455">
      <w:bodyDiv w:val="1"/>
      <w:marLeft w:val="0"/>
      <w:marRight w:val="0"/>
      <w:marTop w:val="0"/>
      <w:marBottom w:val="0"/>
      <w:divBdr>
        <w:top w:val="none" w:sz="0" w:space="0" w:color="auto"/>
        <w:left w:val="none" w:sz="0" w:space="0" w:color="auto"/>
        <w:bottom w:val="none" w:sz="0" w:space="0" w:color="auto"/>
        <w:right w:val="none" w:sz="0" w:space="0" w:color="auto"/>
      </w:divBdr>
    </w:div>
    <w:div w:id="1579899344">
      <w:bodyDiv w:val="1"/>
      <w:marLeft w:val="0"/>
      <w:marRight w:val="0"/>
      <w:marTop w:val="0"/>
      <w:marBottom w:val="0"/>
      <w:divBdr>
        <w:top w:val="none" w:sz="0" w:space="0" w:color="auto"/>
        <w:left w:val="none" w:sz="0" w:space="0" w:color="auto"/>
        <w:bottom w:val="none" w:sz="0" w:space="0" w:color="auto"/>
        <w:right w:val="none" w:sz="0" w:space="0" w:color="auto"/>
      </w:divBdr>
    </w:div>
    <w:div w:id="1589003560">
      <w:bodyDiv w:val="1"/>
      <w:marLeft w:val="0"/>
      <w:marRight w:val="0"/>
      <w:marTop w:val="0"/>
      <w:marBottom w:val="0"/>
      <w:divBdr>
        <w:top w:val="none" w:sz="0" w:space="0" w:color="auto"/>
        <w:left w:val="none" w:sz="0" w:space="0" w:color="auto"/>
        <w:bottom w:val="none" w:sz="0" w:space="0" w:color="auto"/>
        <w:right w:val="none" w:sz="0" w:space="0" w:color="auto"/>
      </w:divBdr>
    </w:div>
    <w:div w:id="1590508509">
      <w:bodyDiv w:val="1"/>
      <w:marLeft w:val="0"/>
      <w:marRight w:val="0"/>
      <w:marTop w:val="0"/>
      <w:marBottom w:val="0"/>
      <w:divBdr>
        <w:top w:val="none" w:sz="0" w:space="0" w:color="auto"/>
        <w:left w:val="none" w:sz="0" w:space="0" w:color="auto"/>
        <w:bottom w:val="none" w:sz="0" w:space="0" w:color="auto"/>
        <w:right w:val="none" w:sz="0" w:space="0" w:color="auto"/>
      </w:divBdr>
    </w:div>
    <w:div w:id="1591347440">
      <w:bodyDiv w:val="1"/>
      <w:marLeft w:val="0"/>
      <w:marRight w:val="0"/>
      <w:marTop w:val="0"/>
      <w:marBottom w:val="0"/>
      <w:divBdr>
        <w:top w:val="none" w:sz="0" w:space="0" w:color="auto"/>
        <w:left w:val="none" w:sz="0" w:space="0" w:color="auto"/>
        <w:bottom w:val="none" w:sz="0" w:space="0" w:color="auto"/>
        <w:right w:val="none" w:sz="0" w:space="0" w:color="auto"/>
      </w:divBdr>
    </w:div>
    <w:div w:id="1593975934">
      <w:bodyDiv w:val="1"/>
      <w:marLeft w:val="0"/>
      <w:marRight w:val="0"/>
      <w:marTop w:val="0"/>
      <w:marBottom w:val="0"/>
      <w:divBdr>
        <w:top w:val="none" w:sz="0" w:space="0" w:color="auto"/>
        <w:left w:val="none" w:sz="0" w:space="0" w:color="auto"/>
        <w:bottom w:val="none" w:sz="0" w:space="0" w:color="auto"/>
        <w:right w:val="none" w:sz="0" w:space="0" w:color="auto"/>
      </w:divBdr>
    </w:div>
    <w:div w:id="1598177636">
      <w:bodyDiv w:val="1"/>
      <w:marLeft w:val="0"/>
      <w:marRight w:val="0"/>
      <w:marTop w:val="0"/>
      <w:marBottom w:val="0"/>
      <w:divBdr>
        <w:top w:val="none" w:sz="0" w:space="0" w:color="auto"/>
        <w:left w:val="none" w:sz="0" w:space="0" w:color="auto"/>
        <w:bottom w:val="none" w:sz="0" w:space="0" w:color="auto"/>
        <w:right w:val="none" w:sz="0" w:space="0" w:color="auto"/>
      </w:divBdr>
    </w:div>
    <w:div w:id="1599413029">
      <w:bodyDiv w:val="1"/>
      <w:marLeft w:val="0"/>
      <w:marRight w:val="0"/>
      <w:marTop w:val="0"/>
      <w:marBottom w:val="0"/>
      <w:divBdr>
        <w:top w:val="none" w:sz="0" w:space="0" w:color="auto"/>
        <w:left w:val="none" w:sz="0" w:space="0" w:color="auto"/>
        <w:bottom w:val="none" w:sz="0" w:space="0" w:color="auto"/>
        <w:right w:val="none" w:sz="0" w:space="0" w:color="auto"/>
      </w:divBdr>
    </w:div>
    <w:div w:id="1605456015">
      <w:bodyDiv w:val="1"/>
      <w:marLeft w:val="0"/>
      <w:marRight w:val="0"/>
      <w:marTop w:val="0"/>
      <w:marBottom w:val="0"/>
      <w:divBdr>
        <w:top w:val="none" w:sz="0" w:space="0" w:color="auto"/>
        <w:left w:val="none" w:sz="0" w:space="0" w:color="auto"/>
        <w:bottom w:val="none" w:sz="0" w:space="0" w:color="auto"/>
        <w:right w:val="none" w:sz="0" w:space="0" w:color="auto"/>
      </w:divBdr>
    </w:div>
    <w:div w:id="1611281994">
      <w:bodyDiv w:val="1"/>
      <w:marLeft w:val="0"/>
      <w:marRight w:val="0"/>
      <w:marTop w:val="0"/>
      <w:marBottom w:val="0"/>
      <w:divBdr>
        <w:top w:val="none" w:sz="0" w:space="0" w:color="auto"/>
        <w:left w:val="none" w:sz="0" w:space="0" w:color="auto"/>
        <w:bottom w:val="none" w:sz="0" w:space="0" w:color="auto"/>
        <w:right w:val="none" w:sz="0" w:space="0" w:color="auto"/>
      </w:divBdr>
    </w:div>
    <w:div w:id="1612275578">
      <w:bodyDiv w:val="1"/>
      <w:marLeft w:val="0"/>
      <w:marRight w:val="0"/>
      <w:marTop w:val="0"/>
      <w:marBottom w:val="0"/>
      <w:divBdr>
        <w:top w:val="none" w:sz="0" w:space="0" w:color="auto"/>
        <w:left w:val="none" w:sz="0" w:space="0" w:color="auto"/>
        <w:bottom w:val="none" w:sz="0" w:space="0" w:color="auto"/>
        <w:right w:val="none" w:sz="0" w:space="0" w:color="auto"/>
      </w:divBdr>
    </w:div>
    <w:div w:id="1617449074">
      <w:bodyDiv w:val="1"/>
      <w:marLeft w:val="0"/>
      <w:marRight w:val="0"/>
      <w:marTop w:val="0"/>
      <w:marBottom w:val="0"/>
      <w:divBdr>
        <w:top w:val="none" w:sz="0" w:space="0" w:color="auto"/>
        <w:left w:val="none" w:sz="0" w:space="0" w:color="auto"/>
        <w:bottom w:val="none" w:sz="0" w:space="0" w:color="auto"/>
        <w:right w:val="none" w:sz="0" w:space="0" w:color="auto"/>
      </w:divBdr>
    </w:div>
    <w:div w:id="1618756069">
      <w:bodyDiv w:val="1"/>
      <w:marLeft w:val="0"/>
      <w:marRight w:val="0"/>
      <w:marTop w:val="0"/>
      <w:marBottom w:val="0"/>
      <w:divBdr>
        <w:top w:val="none" w:sz="0" w:space="0" w:color="auto"/>
        <w:left w:val="none" w:sz="0" w:space="0" w:color="auto"/>
        <w:bottom w:val="none" w:sz="0" w:space="0" w:color="auto"/>
        <w:right w:val="none" w:sz="0" w:space="0" w:color="auto"/>
      </w:divBdr>
    </w:div>
    <w:div w:id="1619289454">
      <w:bodyDiv w:val="1"/>
      <w:marLeft w:val="0"/>
      <w:marRight w:val="0"/>
      <w:marTop w:val="0"/>
      <w:marBottom w:val="0"/>
      <w:divBdr>
        <w:top w:val="none" w:sz="0" w:space="0" w:color="auto"/>
        <w:left w:val="none" w:sz="0" w:space="0" w:color="auto"/>
        <w:bottom w:val="none" w:sz="0" w:space="0" w:color="auto"/>
        <w:right w:val="none" w:sz="0" w:space="0" w:color="auto"/>
      </w:divBdr>
    </w:div>
    <w:div w:id="1625379597">
      <w:bodyDiv w:val="1"/>
      <w:marLeft w:val="0"/>
      <w:marRight w:val="0"/>
      <w:marTop w:val="0"/>
      <w:marBottom w:val="0"/>
      <w:divBdr>
        <w:top w:val="none" w:sz="0" w:space="0" w:color="auto"/>
        <w:left w:val="none" w:sz="0" w:space="0" w:color="auto"/>
        <w:bottom w:val="none" w:sz="0" w:space="0" w:color="auto"/>
        <w:right w:val="none" w:sz="0" w:space="0" w:color="auto"/>
      </w:divBdr>
    </w:div>
    <w:div w:id="1631739440">
      <w:bodyDiv w:val="1"/>
      <w:marLeft w:val="0"/>
      <w:marRight w:val="0"/>
      <w:marTop w:val="0"/>
      <w:marBottom w:val="0"/>
      <w:divBdr>
        <w:top w:val="none" w:sz="0" w:space="0" w:color="auto"/>
        <w:left w:val="none" w:sz="0" w:space="0" w:color="auto"/>
        <w:bottom w:val="none" w:sz="0" w:space="0" w:color="auto"/>
        <w:right w:val="none" w:sz="0" w:space="0" w:color="auto"/>
      </w:divBdr>
    </w:div>
    <w:div w:id="1646204477">
      <w:bodyDiv w:val="1"/>
      <w:marLeft w:val="0"/>
      <w:marRight w:val="0"/>
      <w:marTop w:val="0"/>
      <w:marBottom w:val="0"/>
      <w:divBdr>
        <w:top w:val="none" w:sz="0" w:space="0" w:color="auto"/>
        <w:left w:val="none" w:sz="0" w:space="0" w:color="auto"/>
        <w:bottom w:val="none" w:sz="0" w:space="0" w:color="auto"/>
        <w:right w:val="none" w:sz="0" w:space="0" w:color="auto"/>
      </w:divBdr>
    </w:div>
    <w:div w:id="1646809869">
      <w:bodyDiv w:val="1"/>
      <w:marLeft w:val="0"/>
      <w:marRight w:val="0"/>
      <w:marTop w:val="0"/>
      <w:marBottom w:val="0"/>
      <w:divBdr>
        <w:top w:val="none" w:sz="0" w:space="0" w:color="auto"/>
        <w:left w:val="none" w:sz="0" w:space="0" w:color="auto"/>
        <w:bottom w:val="none" w:sz="0" w:space="0" w:color="auto"/>
        <w:right w:val="none" w:sz="0" w:space="0" w:color="auto"/>
      </w:divBdr>
    </w:div>
    <w:div w:id="1648626724">
      <w:bodyDiv w:val="1"/>
      <w:marLeft w:val="0"/>
      <w:marRight w:val="0"/>
      <w:marTop w:val="0"/>
      <w:marBottom w:val="0"/>
      <w:divBdr>
        <w:top w:val="none" w:sz="0" w:space="0" w:color="auto"/>
        <w:left w:val="none" w:sz="0" w:space="0" w:color="auto"/>
        <w:bottom w:val="none" w:sz="0" w:space="0" w:color="auto"/>
        <w:right w:val="none" w:sz="0" w:space="0" w:color="auto"/>
      </w:divBdr>
    </w:div>
    <w:div w:id="1649701611">
      <w:bodyDiv w:val="1"/>
      <w:marLeft w:val="0"/>
      <w:marRight w:val="0"/>
      <w:marTop w:val="0"/>
      <w:marBottom w:val="0"/>
      <w:divBdr>
        <w:top w:val="none" w:sz="0" w:space="0" w:color="auto"/>
        <w:left w:val="none" w:sz="0" w:space="0" w:color="auto"/>
        <w:bottom w:val="none" w:sz="0" w:space="0" w:color="auto"/>
        <w:right w:val="none" w:sz="0" w:space="0" w:color="auto"/>
      </w:divBdr>
    </w:div>
    <w:div w:id="1650206362">
      <w:bodyDiv w:val="1"/>
      <w:marLeft w:val="0"/>
      <w:marRight w:val="0"/>
      <w:marTop w:val="0"/>
      <w:marBottom w:val="0"/>
      <w:divBdr>
        <w:top w:val="none" w:sz="0" w:space="0" w:color="auto"/>
        <w:left w:val="none" w:sz="0" w:space="0" w:color="auto"/>
        <w:bottom w:val="none" w:sz="0" w:space="0" w:color="auto"/>
        <w:right w:val="none" w:sz="0" w:space="0" w:color="auto"/>
      </w:divBdr>
      <w:divsChild>
        <w:div w:id="557283179">
          <w:marLeft w:val="0"/>
          <w:marRight w:val="0"/>
          <w:marTop w:val="0"/>
          <w:marBottom w:val="0"/>
          <w:divBdr>
            <w:top w:val="none" w:sz="0" w:space="0" w:color="auto"/>
            <w:left w:val="none" w:sz="0" w:space="0" w:color="auto"/>
            <w:bottom w:val="none" w:sz="0" w:space="0" w:color="auto"/>
            <w:right w:val="none" w:sz="0" w:space="0" w:color="auto"/>
          </w:divBdr>
        </w:div>
      </w:divsChild>
    </w:div>
    <w:div w:id="1653631428">
      <w:bodyDiv w:val="1"/>
      <w:marLeft w:val="0"/>
      <w:marRight w:val="0"/>
      <w:marTop w:val="0"/>
      <w:marBottom w:val="0"/>
      <w:divBdr>
        <w:top w:val="none" w:sz="0" w:space="0" w:color="auto"/>
        <w:left w:val="none" w:sz="0" w:space="0" w:color="auto"/>
        <w:bottom w:val="none" w:sz="0" w:space="0" w:color="auto"/>
        <w:right w:val="none" w:sz="0" w:space="0" w:color="auto"/>
      </w:divBdr>
    </w:div>
    <w:div w:id="1658917209">
      <w:bodyDiv w:val="1"/>
      <w:marLeft w:val="0"/>
      <w:marRight w:val="0"/>
      <w:marTop w:val="0"/>
      <w:marBottom w:val="0"/>
      <w:divBdr>
        <w:top w:val="none" w:sz="0" w:space="0" w:color="auto"/>
        <w:left w:val="none" w:sz="0" w:space="0" w:color="auto"/>
        <w:bottom w:val="none" w:sz="0" w:space="0" w:color="auto"/>
        <w:right w:val="none" w:sz="0" w:space="0" w:color="auto"/>
      </w:divBdr>
    </w:div>
    <w:div w:id="1663312856">
      <w:bodyDiv w:val="1"/>
      <w:marLeft w:val="0"/>
      <w:marRight w:val="0"/>
      <w:marTop w:val="0"/>
      <w:marBottom w:val="0"/>
      <w:divBdr>
        <w:top w:val="none" w:sz="0" w:space="0" w:color="auto"/>
        <w:left w:val="none" w:sz="0" w:space="0" w:color="auto"/>
        <w:bottom w:val="none" w:sz="0" w:space="0" w:color="auto"/>
        <w:right w:val="none" w:sz="0" w:space="0" w:color="auto"/>
      </w:divBdr>
    </w:div>
    <w:div w:id="1676808634">
      <w:bodyDiv w:val="1"/>
      <w:marLeft w:val="0"/>
      <w:marRight w:val="0"/>
      <w:marTop w:val="0"/>
      <w:marBottom w:val="0"/>
      <w:divBdr>
        <w:top w:val="none" w:sz="0" w:space="0" w:color="auto"/>
        <w:left w:val="none" w:sz="0" w:space="0" w:color="auto"/>
        <w:bottom w:val="none" w:sz="0" w:space="0" w:color="auto"/>
        <w:right w:val="none" w:sz="0" w:space="0" w:color="auto"/>
      </w:divBdr>
    </w:div>
    <w:div w:id="1684086520">
      <w:bodyDiv w:val="1"/>
      <w:marLeft w:val="0"/>
      <w:marRight w:val="0"/>
      <w:marTop w:val="0"/>
      <w:marBottom w:val="0"/>
      <w:divBdr>
        <w:top w:val="none" w:sz="0" w:space="0" w:color="auto"/>
        <w:left w:val="none" w:sz="0" w:space="0" w:color="auto"/>
        <w:bottom w:val="none" w:sz="0" w:space="0" w:color="auto"/>
        <w:right w:val="none" w:sz="0" w:space="0" w:color="auto"/>
      </w:divBdr>
    </w:div>
    <w:div w:id="1686207798">
      <w:bodyDiv w:val="1"/>
      <w:marLeft w:val="0"/>
      <w:marRight w:val="0"/>
      <w:marTop w:val="0"/>
      <w:marBottom w:val="0"/>
      <w:divBdr>
        <w:top w:val="none" w:sz="0" w:space="0" w:color="auto"/>
        <w:left w:val="none" w:sz="0" w:space="0" w:color="auto"/>
        <w:bottom w:val="none" w:sz="0" w:space="0" w:color="auto"/>
        <w:right w:val="none" w:sz="0" w:space="0" w:color="auto"/>
      </w:divBdr>
      <w:divsChild>
        <w:div w:id="790829063">
          <w:marLeft w:val="0"/>
          <w:marRight w:val="0"/>
          <w:marTop w:val="0"/>
          <w:marBottom w:val="0"/>
          <w:divBdr>
            <w:top w:val="none" w:sz="0" w:space="0" w:color="auto"/>
            <w:left w:val="none" w:sz="0" w:space="0" w:color="auto"/>
            <w:bottom w:val="none" w:sz="0" w:space="0" w:color="auto"/>
            <w:right w:val="none" w:sz="0" w:space="0" w:color="auto"/>
          </w:divBdr>
        </w:div>
      </w:divsChild>
    </w:div>
    <w:div w:id="1692878878">
      <w:bodyDiv w:val="1"/>
      <w:marLeft w:val="0"/>
      <w:marRight w:val="0"/>
      <w:marTop w:val="0"/>
      <w:marBottom w:val="0"/>
      <w:divBdr>
        <w:top w:val="none" w:sz="0" w:space="0" w:color="auto"/>
        <w:left w:val="none" w:sz="0" w:space="0" w:color="auto"/>
        <w:bottom w:val="none" w:sz="0" w:space="0" w:color="auto"/>
        <w:right w:val="none" w:sz="0" w:space="0" w:color="auto"/>
      </w:divBdr>
    </w:div>
    <w:div w:id="1692998340">
      <w:bodyDiv w:val="1"/>
      <w:marLeft w:val="0"/>
      <w:marRight w:val="0"/>
      <w:marTop w:val="0"/>
      <w:marBottom w:val="0"/>
      <w:divBdr>
        <w:top w:val="none" w:sz="0" w:space="0" w:color="auto"/>
        <w:left w:val="none" w:sz="0" w:space="0" w:color="auto"/>
        <w:bottom w:val="none" w:sz="0" w:space="0" w:color="auto"/>
        <w:right w:val="none" w:sz="0" w:space="0" w:color="auto"/>
      </w:divBdr>
      <w:divsChild>
        <w:div w:id="1254506943">
          <w:marLeft w:val="0"/>
          <w:marRight w:val="0"/>
          <w:marTop w:val="0"/>
          <w:marBottom w:val="0"/>
          <w:divBdr>
            <w:top w:val="none" w:sz="0" w:space="0" w:color="auto"/>
            <w:left w:val="none" w:sz="0" w:space="0" w:color="auto"/>
            <w:bottom w:val="none" w:sz="0" w:space="0" w:color="auto"/>
            <w:right w:val="none" w:sz="0" w:space="0" w:color="auto"/>
          </w:divBdr>
        </w:div>
      </w:divsChild>
    </w:div>
    <w:div w:id="1695426115">
      <w:bodyDiv w:val="1"/>
      <w:marLeft w:val="0"/>
      <w:marRight w:val="0"/>
      <w:marTop w:val="0"/>
      <w:marBottom w:val="0"/>
      <w:divBdr>
        <w:top w:val="none" w:sz="0" w:space="0" w:color="auto"/>
        <w:left w:val="none" w:sz="0" w:space="0" w:color="auto"/>
        <w:bottom w:val="none" w:sz="0" w:space="0" w:color="auto"/>
        <w:right w:val="none" w:sz="0" w:space="0" w:color="auto"/>
      </w:divBdr>
    </w:div>
    <w:div w:id="1698459160">
      <w:bodyDiv w:val="1"/>
      <w:marLeft w:val="0"/>
      <w:marRight w:val="0"/>
      <w:marTop w:val="0"/>
      <w:marBottom w:val="0"/>
      <w:divBdr>
        <w:top w:val="none" w:sz="0" w:space="0" w:color="auto"/>
        <w:left w:val="none" w:sz="0" w:space="0" w:color="auto"/>
        <w:bottom w:val="none" w:sz="0" w:space="0" w:color="auto"/>
        <w:right w:val="none" w:sz="0" w:space="0" w:color="auto"/>
      </w:divBdr>
      <w:divsChild>
        <w:div w:id="1420953873">
          <w:marLeft w:val="0"/>
          <w:marRight w:val="0"/>
          <w:marTop w:val="0"/>
          <w:marBottom w:val="0"/>
          <w:divBdr>
            <w:top w:val="none" w:sz="0" w:space="0" w:color="auto"/>
            <w:left w:val="none" w:sz="0" w:space="0" w:color="auto"/>
            <w:bottom w:val="none" w:sz="0" w:space="0" w:color="auto"/>
            <w:right w:val="none" w:sz="0" w:space="0" w:color="auto"/>
          </w:divBdr>
        </w:div>
      </w:divsChild>
    </w:div>
    <w:div w:id="1703556101">
      <w:bodyDiv w:val="1"/>
      <w:marLeft w:val="0"/>
      <w:marRight w:val="0"/>
      <w:marTop w:val="0"/>
      <w:marBottom w:val="0"/>
      <w:divBdr>
        <w:top w:val="none" w:sz="0" w:space="0" w:color="auto"/>
        <w:left w:val="none" w:sz="0" w:space="0" w:color="auto"/>
        <w:bottom w:val="none" w:sz="0" w:space="0" w:color="auto"/>
        <w:right w:val="none" w:sz="0" w:space="0" w:color="auto"/>
      </w:divBdr>
    </w:div>
    <w:div w:id="1704280668">
      <w:bodyDiv w:val="1"/>
      <w:marLeft w:val="0"/>
      <w:marRight w:val="0"/>
      <w:marTop w:val="0"/>
      <w:marBottom w:val="0"/>
      <w:divBdr>
        <w:top w:val="none" w:sz="0" w:space="0" w:color="auto"/>
        <w:left w:val="none" w:sz="0" w:space="0" w:color="auto"/>
        <w:bottom w:val="none" w:sz="0" w:space="0" w:color="auto"/>
        <w:right w:val="none" w:sz="0" w:space="0" w:color="auto"/>
      </w:divBdr>
    </w:div>
    <w:div w:id="1705129699">
      <w:bodyDiv w:val="1"/>
      <w:marLeft w:val="0"/>
      <w:marRight w:val="0"/>
      <w:marTop w:val="0"/>
      <w:marBottom w:val="0"/>
      <w:divBdr>
        <w:top w:val="none" w:sz="0" w:space="0" w:color="auto"/>
        <w:left w:val="none" w:sz="0" w:space="0" w:color="auto"/>
        <w:bottom w:val="none" w:sz="0" w:space="0" w:color="auto"/>
        <w:right w:val="none" w:sz="0" w:space="0" w:color="auto"/>
      </w:divBdr>
    </w:div>
    <w:div w:id="1708794748">
      <w:bodyDiv w:val="1"/>
      <w:marLeft w:val="0"/>
      <w:marRight w:val="0"/>
      <w:marTop w:val="0"/>
      <w:marBottom w:val="0"/>
      <w:divBdr>
        <w:top w:val="none" w:sz="0" w:space="0" w:color="auto"/>
        <w:left w:val="none" w:sz="0" w:space="0" w:color="auto"/>
        <w:bottom w:val="none" w:sz="0" w:space="0" w:color="auto"/>
        <w:right w:val="none" w:sz="0" w:space="0" w:color="auto"/>
      </w:divBdr>
    </w:div>
    <w:div w:id="1710103888">
      <w:bodyDiv w:val="1"/>
      <w:marLeft w:val="0"/>
      <w:marRight w:val="0"/>
      <w:marTop w:val="0"/>
      <w:marBottom w:val="0"/>
      <w:divBdr>
        <w:top w:val="none" w:sz="0" w:space="0" w:color="auto"/>
        <w:left w:val="none" w:sz="0" w:space="0" w:color="auto"/>
        <w:bottom w:val="none" w:sz="0" w:space="0" w:color="auto"/>
        <w:right w:val="none" w:sz="0" w:space="0" w:color="auto"/>
      </w:divBdr>
    </w:div>
    <w:div w:id="1711614331">
      <w:bodyDiv w:val="1"/>
      <w:marLeft w:val="0"/>
      <w:marRight w:val="0"/>
      <w:marTop w:val="0"/>
      <w:marBottom w:val="0"/>
      <w:divBdr>
        <w:top w:val="none" w:sz="0" w:space="0" w:color="auto"/>
        <w:left w:val="none" w:sz="0" w:space="0" w:color="auto"/>
        <w:bottom w:val="none" w:sz="0" w:space="0" w:color="auto"/>
        <w:right w:val="none" w:sz="0" w:space="0" w:color="auto"/>
      </w:divBdr>
      <w:divsChild>
        <w:div w:id="1090811461">
          <w:marLeft w:val="0"/>
          <w:marRight w:val="0"/>
          <w:marTop w:val="0"/>
          <w:marBottom w:val="0"/>
          <w:divBdr>
            <w:top w:val="none" w:sz="0" w:space="0" w:color="auto"/>
            <w:left w:val="none" w:sz="0" w:space="0" w:color="auto"/>
            <w:bottom w:val="none" w:sz="0" w:space="0" w:color="auto"/>
            <w:right w:val="none" w:sz="0" w:space="0" w:color="auto"/>
          </w:divBdr>
        </w:div>
      </w:divsChild>
    </w:div>
    <w:div w:id="1713461801">
      <w:bodyDiv w:val="1"/>
      <w:marLeft w:val="0"/>
      <w:marRight w:val="0"/>
      <w:marTop w:val="0"/>
      <w:marBottom w:val="0"/>
      <w:divBdr>
        <w:top w:val="none" w:sz="0" w:space="0" w:color="auto"/>
        <w:left w:val="none" w:sz="0" w:space="0" w:color="auto"/>
        <w:bottom w:val="none" w:sz="0" w:space="0" w:color="auto"/>
        <w:right w:val="none" w:sz="0" w:space="0" w:color="auto"/>
      </w:divBdr>
    </w:div>
    <w:div w:id="1714385870">
      <w:bodyDiv w:val="1"/>
      <w:marLeft w:val="0"/>
      <w:marRight w:val="0"/>
      <w:marTop w:val="0"/>
      <w:marBottom w:val="0"/>
      <w:divBdr>
        <w:top w:val="none" w:sz="0" w:space="0" w:color="auto"/>
        <w:left w:val="none" w:sz="0" w:space="0" w:color="auto"/>
        <w:bottom w:val="none" w:sz="0" w:space="0" w:color="auto"/>
        <w:right w:val="none" w:sz="0" w:space="0" w:color="auto"/>
      </w:divBdr>
    </w:div>
    <w:div w:id="1722823868">
      <w:bodyDiv w:val="1"/>
      <w:marLeft w:val="0"/>
      <w:marRight w:val="0"/>
      <w:marTop w:val="0"/>
      <w:marBottom w:val="0"/>
      <w:divBdr>
        <w:top w:val="none" w:sz="0" w:space="0" w:color="auto"/>
        <w:left w:val="none" w:sz="0" w:space="0" w:color="auto"/>
        <w:bottom w:val="none" w:sz="0" w:space="0" w:color="auto"/>
        <w:right w:val="none" w:sz="0" w:space="0" w:color="auto"/>
      </w:divBdr>
    </w:div>
    <w:div w:id="1724059434">
      <w:bodyDiv w:val="1"/>
      <w:marLeft w:val="0"/>
      <w:marRight w:val="0"/>
      <w:marTop w:val="0"/>
      <w:marBottom w:val="0"/>
      <w:divBdr>
        <w:top w:val="none" w:sz="0" w:space="0" w:color="auto"/>
        <w:left w:val="none" w:sz="0" w:space="0" w:color="auto"/>
        <w:bottom w:val="none" w:sz="0" w:space="0" w:color="auto"/>
        <w:right w:val="none" w:sz="0" w:space="0" w:color="auto"/>
      </w:divBdr>
    </w:div>
    <w:div w:id="1726491205">
      <w:bodyDiv w:val="1"/>
      <w:marLeft w:val="0"/>
      <w:marRight w:val="0"/>
      <w:marTop w:val="0"/>
      <w:marBottom w:val="0"/>
      <w:divBdr>
        <w:top w:val="none" w:sz="0" w:space="0" w:color="auto"/>
        <w:left w:val="none" w:sz="0" w:space="0" w:color="auto"/>
        <w:bottom w:val="none" w:sz="0" w:space="0" w:color="auto"/>
        <w:right w:val="none" w:sz="0" w:space="0" w:color="auto"/>
      </w:divBdr>
    </w:div>
    <w:div w:id="1728920431">
      <w:bodyDiv w:val="1"/>
      <w:marLeft w:val="0"/>
      <w:marRight w:val="0"/>
      <w:marTop w:val="0"/>
      <w:marBottom w:val="0"/>
      <w:divBdr>
        <w:top w:val="none" w:sz="0" w:space="0" w:color="auto"/>
        <w:left w:val="none" w:sz="0" w:space="0" w:color="auto"/>
        <w:bottom w:val="none" w:sz="0" w:space="0" w:color="auto"/>
        <w:right w:val="none" w:sz="0" w:space="0" w:color="auto"/>
      </w:divBdr>
    </w:div>
    <w:div w:id="1729837993">
      <w:bodyDiv w:val="1"/>
      <w:marLeft w:val="0"/>
      <w:marRight w:val="0"/>
      <w:marTop w:val="0"/>
      <w:marBottom w:val="0"/>
      <w:divBdr>
        <w:top w:val="none" w:sz="0" w:space="0" w:color="auto"/>
        <w:left w:val="none" w:sz="0" w:space="0" w:color="auto"/>
        <w:bottom w:val="none" w:sz="0" w:space="0" w:color="auto"/>
        <w:right w:val="none" w:sz="0" w:space="0" w:color="auto"/>
      </w:divBdr>
    </w:div>
    <w:div w:id="1731031881">
      <w:bodyDiv w:val="1"/>
      <w:marLeft w:val="0"/>
      <w:marRight w:val="0"/>
      <w:marTop w:val="0"/>
      <w:marBottom w:val="0"/>
      <w:divBdr>
        <w:top w:val="none" w:sz="0" w:space="0" w:color="auto"/>
        <w:left w:val="none" w:sz="0" w:space="0" w:color="auto"/>
        <w:bottom w:val="none" w:sz="0" w:space="0" w:color="auto"/>
        <w:right w:val="none" w:sz="0" w:space="0" w:color="auto"/>
      </w:divBdr>
    </w:div>
    <w:div w:id="1742437264">
      <w:bodyDiv w:val="1"/>
      <w:marLeft w:val="0"/>
      <w:marRight w:val="0"/>
      <w:marTop w:val="0"/>
      <w:marBottom w:val="0"/>
      <w:divBdr>
        <w:top w:val="none" w:sz="0" w:space="0" w:color="auto"/>
        <w:left w:val="none" w:sz="0" w:space="0" w:color="auto"/>
        <w:bottom w:val="none" w:sz="0" w:space="0" w:color="auto"/>
        <w:right w:val="none" w:sz="0" w:space="0" w:color="auto"/>
      </w:divBdr>
    </w:div>
    <w:div w:id="1744988305">
      <w:bodyDiv w:val="1"/>
      <w:marLeft w:val="0"/>
      <w:marRight w:val="0"/>
      <w:marTop w:val="0"/>
      <w:marBottom w:val="0"/>
      <w:divBdr>
        <w:top w:val="none" w:sz="0" w:space="0" w:color="auto"/>
        <w:left w:val="none" w:sz="0" w:space="0" w:color="auto"/>
        <w:bottom w:val="none" w:sz="0" w:space="0" w:color="auto"/>
        <w:right w:val="none" w:sz="0" w:space="0" w:color="auto"/>
      </w:divBdr>
    </w:div>
    <w:div w:id="1745027740">
      <w:bodyDiv w:val="1"/>
      <w:marLeft w:val="0"/>
      <w:marRight w:val="0"/>
      <w:marTop w:val="0"/>
      <w:marBottom w:val="0"/>
      <w:divBdr>
        <w:top w:val="none" w:sz="0" w:space="0" w:color="auto"/>
        <w:left w:val="none" w:sz="0" w:space="0" w:color="auto"/>
        <w:bottom w:val="none" w:sz="0" w:space="0" w:color="auto"/>
        <w:right w:val="none" w:sz="0" w:space="0" w:color="auto"/>
      </w:divBdr>
    </w:div>
    <w:div w:id="1747847457">
      <w:bodyDiv w:val="1"/>
      <w:marLeft w:val="0"/>
      <w:marRight w:val="0"/>
      <w:marTop w:val="0"/>
      <w:marBottom w:val="0"/>
      <w:divBdr>
        <w:top w:val="none" w:sz="0" w:space="0" w:color="auto"/>
        <w:left w:val="none" w:sz="0" w:space="0" w:color="auto"/>
        <w:bottom w:val="none" w:sz="0" w:space="0" w:color="auto"/>
        <w:right w:val="none" w:sz="0" w:space="0" w:color="auto"/>
      </w:divBdr>
    </w:div>
    <w:div w:id="1750884663">
      <w:bodyDiv w:val="1"/>
      <w:marLeft w:val="0"/>
      <w:marRight w:val="0"/>
      <w:marTop w:val="0"/>
      <w:marBottom w:val="0"/>
      <w:divBdr>
        <w:top w:val="none" w:sz="0" w:space="0" w:color="auto"/>
        <w:left w:val="none" w:sz="0" w:space="0" w:color="auto"/>
        <w:bottom w:val="none" w:sz="0" w:space="0" w:color="auto"/>
        <w:right w:val="none" w:sz="0" w:space="0" w:color="auto"/>
      </w:divBdr>
    </w:div>
    <w:div w:id="1751925509">
      <w:bodyDiv w:val="1"/>
      <w:marLeft w:val="0"/>
      <w:marRight w:val="0"/>
      <w:marTop w:val="0"/>
      <w:marBottom w:val="0"/>
      <w:divBdr>
        <w:top w:val="none" w:sz="0" w:space="0" w:color="auto"/>
        <w:left w:val="none" w:sz="0" w:space="0" w:color="auto"/>
        <w:bottom w:val="none" w:sz="0" w:space="0" w:color="auto"/>
        <w:right w:val="none" w:sz="0" w:space="0" w:color="auto"/>
      </w:divBdr>
    </w:div>
    <w:div w:id="1752309259">
      <w:bodyDiv w:val="1"/>
      <w:marLeft w:val="0"/>
      <w:marRight w:val="0"/>
      <w:marTop w:val="0"/>
      <w:marBottom w:val="0"/>
      <w:divBdr>
        <w:top w:val="none" w:sz="0" w:space="0" w:color="auto"/>
        <w:left w:val="none" w:sz="0" w:space="0" w:color="auto"/>
        <w:bottom w:val="none" w:sz="0" w:space="0" w:color="auto"/>
        <w:right w:val="none" w:sz="0" w:space="0" w:color="auto"/>
      </w:divBdr>
      <w:divsChild>
        <w:div w:id="129251007">
          <w:marLeft w:val="0"/>
          <w:marRight w:val="0"/>
          <w:marTop w:val="0"/>
          <w:marBottom w:val="0"/>
          <w:divBdr>
            <w:top w:val="none" w:sz="0" w:space="0" w:color="auto"/>
            <w:left w:val="none" w:sz="0" w:space="0" w:color="auto"/>
            <w:bottom w:val="none" w:sz="0" w:space="0" w:color="auto"/>
            <w:right w:val="none" w:sz="0" w:space="0" w:color="auto"/>
          </w:divBdr>
        </w:div>
      </w:divsChild>
    </w:div>
    <w:div w:id="1754622070">
      <w:bodyDiv w:val="1"/>
      <w:marLeft w:val="0"/>
      <w:marRight w:val="0"/>
      <w:marTop w:val="0"/>
      <w:marBottom w:val="0"/>
      <w:divBdr>
        <w:top w:val="none" w:sz="0" w:space="0" w:color="auto"/>
        <w:left w:val="none" w:sz="0" w:space="0" w:color="auto"/>
        <w:bottom w:val="none" w:sz="0" w:space="0" w:color="auto"/>
        <w:right w:val="none" w:sz="0" w:space="0" w:color="auto"/>
      </w:divBdr>
    </w:div>
    <w:div w:id="1755086312">
      <w:bodyDiv w:val="1"/>
      <w:marLeft w:val="0"/>
      <w:marRight w:val="0"/>
      <w:marTop w:val="0"/>
      <w:marBottom w:val="0"/>
      <w:divBdr>
        <w:top w:val="none" w:sz="0" w:space="0" w:color="auto"/>
        <w:left w:val="none" w:sz="0" w:space="0" w:color="auto"/>
        <w:bottom w:val="none" w:sz="0" w:space="0" w:color="auto"/>
        <w:right w:val="none" w:sz="0" w:space="0" w:color="auto"/>
      </w:divBdr>
      <w:divsChild>
        <w:div w:id="46342527">
          <w:marLeft w:val="0"/>
          <w:marRight w:val="0"/>
          <w:marTop w:val="0"/>
          <w:marBottom w:val="0"/>
          <w:divBdr>
            <w:top w:val="none" w:sz="0" w:space="0" w:color="auto"/>
            <w:left w:val="none" w:sz="0" w:space="0" w:color="auto"/>
            <w:bottom w:val="none" w:sz="0" w:space="0" w:color="auto"/>
            <w:right w:val="none" w:sz="0" w:space="0" w:color="auto"/>
          </w:divBdr>
        </w:div>
        <w:div w:id="1374311090">
          <w:marLeft w:val="0"/>
          <w:marRight w:val="0"/>
          <w:marTop w:val="0"/>
          <w:marBottom w:val="0"/>
          <w:divBdr>
            <w:top w:val="none" w:sz="0" w:space="0" w:color="auto"/>
            <w:left w:val="none" w:sz="0" w:space="0" w:color="auto"/>
            <w:bottom w:val="none" w:sz="0" w:space="0" w:color="auto"/>
            <w:right w:val="none" w:sz="0" w:space="0" w:color="auto"/>
          </w:divBdr>
        </w:div>
        <w:div w:id="1344744152">
          <w:marLeft w:val="0"/>
          <w:marRight w:val="0"/>
          <w:marTop w:val="0"/>
          <w:marBottom w:val="0"/>
          <w:divBdr>
            <w:top w:val="none" w:sz="0" w:space="0" w:color="auto"/>
            <w:left w:val="none" w:sz="0" w:space="0" w:color="auto"/>
            <w:bottom w:val="none" w:sz="0" w:space="0" w:color="auto"/>
            <w:right w:val="none" w:sz="0" w:space="0" w:color="auto"/>
          </w:divBdr>
        </w:div>
        <w:div w:id="549070859">
          <w:marLeft w:val="0"/>
          <w:marRight w:val="0"/>
          <w:marTop w:val="0"/>
          <w:marBottom w:val="0"/>
          <w:divBdr>
            <w:top w:val="none" w:sz="0" w:space="0" w:color="auto"/>
            <w:left w:val="none" w:sz="0" w:space="0" w:color="auto"/>
            <w:bottom w:val="none" w:sz="0" w:space="0" w:color="auto"/>
            <w:right w:val="none" w:sz="0" w:space="0" w:color="auto"/>
          </w:divBdr>
        </w:div>
        <w:div w:id="287005171">
          <w:marLeft w:val="0"/>
          <w:marRight w:val="0"/>
          <w:marTop w:val="0"/>
          <w:marBottom w:val="0"/>
          <w:divBdr>
            <w:top w:val="none" w:sz="0" w:space="0" w:color="auto"/>
            <w:left w:val="none" w:sz="0" w:space="0" w:color="auto"/>
            <w:bottom w:val="none" w:sz="0" w:space="0" w:color="auto"/>
            <w:right w:val="none" w:sz="0" w:space="0" w:color="auto"/>
          </w:divBdr>
        </w:div>
      </w:divsChild>
    </w:div>
    <w:div w:id="1755786155">
      <w:bodyDiv w:val="1"/>
      <w:marLeft w:val="0"/>
      <w:marRight w:val="0"/>
      <w:marTop w:val="0"/>
      <w:marBottom w:val="0"/>
      <w:divBdr>
        <w:top w:val="none" w:sz="0" w:space="0" w:color="auto"/>
        <w:left w:val="none" w:sz="0" w:space="0" w:color="auto"/>
        <w:bottom w:val="none" w:sz="0" w:space="0" w:color="auto"/>
        <w:right w:val="none" w:sz="0" w:space="0" w:color="auto"/>
      </w:divBdr>
    </w:div>
    <w:div w:id="1762217833">
      <w:bodyDiv w:val="1"/>
      <w:marLeft w:val="0"/>
      <w:marRight w:val="0"/>
      <w:marTop w:val="0"/>
      <w:marBottom w:val="0"/>
      <w:divBdr>
        <w:top w:val="none" w:sz="0" w:space="0" w:color="auto"/>
        <w:left w:val="none" w:sz="0" w:space="0" w:color="auto"/>
        <w:bottom w:val="none" w:sz="0" w:space="0" w:color="auto"/>
        <w:right w:val="none" w:sz="0" w:space="0" w:color="auto"/>
      </w:divBdr>
    </w:div>
    <w:div w:id="1762682299">
      <w:bodyDiv w:val="1"/>
      <w:marLeft w:val="0"/>
      <w:marRight w:val="0"/>
      <w:marTop w:val="0"/>
      <w:marBottom w:val="0"/>
      <w:divBdr>
        <w:top w:val="none" w:sz="0" w:space="0" w:color="auto"/>
        <w:left w:val="none" w:sz="0" w:space="0" w:color="auto"/>
        <w:bottom w:val="none" w:sz="0" w:space="0" w:color="auto"/>
        <w:right w:val="none" w:sz="0" w:space="0" w:color="auto"/>
      </w:divBdr>
    </w:div>
    <w:div w:id="1770082869">
      <w:bodyDiv w:val="1"/>
      <w:marLeft w:val="0"/>
      <w:marRight w:val="0"/>
      <w:marTop w:val="0"/>
      <w:marBottom w:val="0"/>
      <w:divBdr>
        <w:top w:val="none" w:sz="0" w:space="0" w:color="auto"/>
        <w:left w:val="none" w:sz="0" w:space="0" w:color="auto"/>
        <w:bottom w:val="none" w:sz="0" w:space="0" w:color="auto"/>
        <w:right w:val="none" w:sz="0" w:space="0" w:color="auto"/>
      </w:divBdr>
    </w:div>
    <w:div w:id="1772510140">
      <w:bodyDiv w:val="1"/>
      <w:marLeft w:val="0"/>
      <w:marRight w:val="0"/>
      <w:marTop w:val="0"/>
      <w:marBottom w:val="0"/>
      <w:divBdr>
        <w:top w:val="none" w:sz="0" w:space="0" w:color="auto"/>
        <w:left w:val="none" w:sz="0" w:space="0" w:color="auto"/>
        <w:bottom w:val="none" w:sz="0" w:space="0" w:color="auto"/>
        <w:right w:val="none" w:sz="0" w:space="0" w:color="auto"/>
      </w:divBdr>
      <w:divsChild>
        <w:div w:id="1380591972">
          <w:marLeft w:val="0"/>
          <w:marRight w:val="0"/>
          <w:marTop w:val="0"/>
          <w:marBottom w:val="0"/>
          <w:divBdr>
            <w:top w:val="none" w:sz="0" w:space="0" w:color="auto"/>
            <w:left w:val="none" w:sz="0" w:space="0" w:color="auto"/>
            <w:bottom w:val="none" w:sz="0" w:space="0" w:color="auto"/>
            <w:right w:val="none" w:sz="0" w:space="0" w:color="auto"/>
          </w:divBdr>
        </w:div>
      </w:divsChild>
    </w:div>
    <w:div w:id="1774128784">
      <w:bodyDiv w:val="1"/>
      <w:marLeft w:val="0"/>
      <w:marRight w:val="0"/>
      <w:marTop w:val="0"/>
      <w:marBottom w:val="0"/>
      <w:divBdr>
        <w:top w:val="none" w:sz="0" w:space="0" w:color="auto"/>
        <w:left w:val="none" w:sz="0" w:space="0" w:color="auto"/>
        <w:bottom w:val="none" w:sz="0" w:space="0" w:color="auto"/>
        <w:right w:val="none" w:sz="0" w:space="0" w:color="auto"/>
      </w:divBdr>
    </w:div>
    <w:div w:id="1778718548">
      <w:bodyDiv w:val="1"/>
      <w:marLeft w:val="0"/>
      <w:marRight w:val="0"/>
      <w:marTop w:val="0"/>
      <w:marBottom w:val="0"/>
      <w:divBdr>
        <w:top w:val="none" w:sz="0" w:space="0" w:color="auto"/>
        <w:left w:val="none" w:sz="0" w:space="0" w:color="auto"/>
        <w:bottom w:val="none" w:sz="0" w:space="0" w:color="auto"/>
        <w:right w:val="none" w:sz="0" w:space="0" w:color="auto"/>
      </w:divBdr>
    </w:div>
    <w:div w:id="1780563981">
      <w:bodyDiv w:val="1"/>
      <w:marLeft w:val="0"/>
      <w:marRight w:val="0"/>
      <w:marTop w:val="0"/>
      <w:marBottom w:val="0"/>
      <w:divBdr>
        <w:top w:val="none" w:sz="0" w:space="0" w:color="auto"/>
        <w:left w:val="none" w:sz="0" w:space="0" w:color="auto"/>
        <w:bottom w:val="none" w:sz="0" w:space="0" w:color="auto"/>
        <w:right w:val="none" w:sz="0" w:space="0" w:color="auto"/>
      </w:divBdr>
      <w:divsChild>
        <w:div w:id="1656907612">
          <w:marLeft w:val="0"/>
          <w:marRight w:val="0"/>
          <w:marTop w:val="0"/>
          <w:marBottom w:val="0"/>
          <w:divBdr>
            <w:top w:val="none" w:sz="0" w:space="0" w:color="auto"/>
            <w:left w:val="none" w:sz="0" w:space="0" w:color="auto"/>
            <w:bottom w:val="none" w:sz="0" w:space="0" w:color="auto"/>
            <w:right w:val="none" w:sz="0" w:space="0" w:color="auto"/>
          </w:divBdr>
        </w:div>
      </w:divsChild>
    </w:div>
    <w:div w:id="1792478784">
      <w:bodyDiv w:val="1"/>
      <w:marLeft w:val="0"/>
      <w:marRight w:val="0"/>
      <w:marTop w:val="0"/>
      <w:marBottom w:val="0"/>
      <w:divBdr>
        <w:top w:val="none" w:sz="0" w:space="0" w:color="auto"/>
        <w:left w:val="none" w:sz="0" w:space="0" w:color="auto"/>
        <w:bottom w:val="none" w:sz="0" w:space="0" w:color="auto"/>
        <w:right w:val="none" w:sz="0" w:space="0" w:color="auto"/>
      </w:divBdr>
      <w:divsChild>
        <w:div w:id="890769208">
          <w:marLeft w:val="0"/>
          <w:marRight w:val="0"/>
          <w:marTop w:val="0"/>
          <w:marBottom w:val="0"/>
          <w:divBdr>
            <w:top w:val="none" w:sz="0" w:space="0" w:color="auto"/>
            <w:left w:val="none" w:sz="0" w:space="0" w:color="auto"/>
            <w:bottom w:val="none" w:sz="0" w:space="0" w:color="auto"/>
            <w:right w:val="none" w:sz="0" w:space="0" w:color="auto"/>
          </w:divBdr>
        </w:div>
      </w:divsChild>
    </w:div>
    <w:div w:id="1793010630">
      <w:bodyDiv w:val="1"/>
      <w:marLeft w:val="0"/>
      <w:marRight w:val="0"/>
      <w:marTop w:val="0"/>
      <w:marBottom w:val="0"/>
      <w:divBdr>
        <w:top w:val="none" w:sz="0" w:space="0" w:color="auto"/>
        <w:left w:val="none" w:sz="0" w:space="0" w:color="auto"/>
        <w:bottom w:val="none" w:sz="0" w:space="0" w:color="auto"/>
        <w:right w:val="none" w:sz="0" w:space="0" w:color="auto"/>
      </w:divBdr>
    </w:div>
    <w:div w:id="1795098138">
      <w:bodyDiv w:val="1"/>
      <w:marLeft w:val="0"/>
      <w:marRight w:val="0"/>
      <w:marTop w:val="0"/>
      <w:marBottom w:val="0"/>
      <w:divBdr>
        <w:top w:val="none" w:sz="0" w:space="0" w:color="auto"/>
        <w:left w:val="none" w:sz="0" w:space="0" w:color="auto"/>
        <w:bottom w:val="none" w:sz="0" w:space="0" w:color="auto"/>
        <w:right w:val="none" w:sz="0" w:space="0" w:color="auto"/>
      </w:divBdr>
    </w:div>
    <w:div w:id="1796486211">
      <w:bodyDiv w:val="1"/>
      <w:marLeft w:val="0"/>
      <w:marRight w:val="0"/>
      <w:marTop w:val="0"/>
      <w:marBottom w:val="0"/>
      <w:divBdr>
        <w:top w:val="none" w:sz="0" w:space="0" w:color="auto"/>
        <w:left w:val="none" w:sz="0" w:space="0" w:color="auto"/>
        <w:bottom w:val="none" w:sz="0" w:space="0" w:color="auto"/>
        <w:right w:val="none" w:sz="0" w:space="0" w:color="auto"/>
      </w:divBdr>
    </w:div>
    <w:div w:id="1803842182">
      <w:bodyDiv w:val="1"/>
      <w:marLeft w:val="0"/>
      <w:marRight w:val="0"/>
      <w:marTop w:val="0"/>
      <w:marBottom w:val="0"/>
      <w:divBdr>
        <w:top w:val="none" w:sz="0" w:space="0" w:color="auto"/>
        <w:left w:val="none" w:sz="0" w:space="0" w:color="auto"/>
        <w:bottom w:val="none" w:sz="0" w:space="0" w:color="auto"/>
        <w:right w:val="none" w:sz="0" w:space="0" w:color="auto"/>
      </w:divBdr>
    </w:div>
    <w:div w:id="1805272651">
      <w:bodyDiv w:val="1"/>
      <w:marLeft w:val="0"/>
      <w:marRight w:val="0"/>
      <w:marTop w:val="0"/>
      <w:marBottom w:val="0"/>
      <w:divBdr>
        <w:top w:val="none" w:sz="0" w:space="0" w:color="auto"/>
        <w:left w:val="none" w:sz="0" w:space="0" w:color="auto"/>
        <w:bottom w:val="none" w:sz="0" w:space="0" w:color="auto"/>
        <w:right w:val="none" w:sz="0" w:space="0" w:color="auto"/>
      </w:divBdr>
    </w:div>
    <w:div w:id="1805654432">
      <w:bodyDiv w:val="1"/>
      <w:marLeft w:val="0"/>
      <w:marRight w:val="0"/>
      <w:marTop w:val="0"/>
      <w:marBottom w:val="0"/>
      <w:divBdr>
        <w:top w:val="none" w:sz="0" w:space="0" w:color="auto"/>
        <w:left w:val="none" w:sz="0" w:space="0" w:color="auto"/>
        <w:bottom w:val="none" w:sz="0" w:space="0" w:color="auto"/>
        <w:right w:val="none" w:sz="0" w:space="0" w:color="auto"/>
      </w:divBdr>
    </w:div>
    <w:div w:id="1807505050">
      <w:bodyDiv w:val="1"/>
      <w:marLeft w:val="0"/>
      <w:marRight w:val="0"/>
      <w:marTop w:val="0"/>
      <w:marBottom w:val="0"/>
      <w:divBdr>
        <w:top w:val="none" w:sz="0" w:space="0" w:color="auto"/>
        <w:left w:val="none" w:sz="0" w:space="0" w:color="auto"/>
        <w:bottom w:val="none" w:sz="0" w:space="0" w:color="auto"/>
        <w:right w:val="none" w:sz="0" w:space="0" w:color="auto"/>
      </w:divBdr>
    </w:div>
    <w:div w:id="1814786746">
      <w:bodyDiv w:val="1"/>
      <w:marLeft w:val="0"/>
      <w:marRight w:val="0"/>
      <w:marTop w:val="0"/>
      <w:marBottom w:val="0"/>
      <w:divBdr>
        <w:top w:val="none" w:sz="0" w:space="0" w:color="auto"/>
        <w:left w:val="none" w:sz="0" w:space="0" w:color="auto"/>
        <w:bottom w:val="none" w:sz="0" w:space="0" w:color="auto"/>
        <w:right w:val="none" w:sz="0" w:space="0" w:color="auto"/>
      </w:divBdr>
    </w:div>
    <w:div w:id="1815291661">
      <w:bodyDiv w:val="1"/>
      <w:marLeft w:val="0"/>
      <w:marRight w:val="0"/>
      <w:marTop w:val="0"/>
      <w:marBottom w:val="0"/>
      <w:divBdr>
        <w:top w:val="none" w:sz="0" w:space="0" w:color="auto"/>
        <w:left w:val="none" w:sz="0" w:space="0" w:color="auto"/>
        <w:bottom w:val="none" w:sz="0" w:space="0" w:color="auto"/>
        <w:right w:val="none" w:sz="0" w:space="0" w:color="auto"/>
      </w:divBdr>
    </w:div>
    <w:div w:id="1817264147">
      <w:bodyDiv w:val="1"/>
      <w:marLeft w:val="0"/>
      <w:marRight w:val="0"/>
      <w:marTop w:val="0"/>
      <w:marBottom w:val="0"/>
      <w:divBdr>
        <w:top w:val="none" w:sz="0" w:space="0" w:color="auto"/>
        <w:left w:val="none" w:sz="0" w:space="0" w:color="auto"/>
        <w:bottom w:val="none" w:sz="0" w:space="0" w:color="auto"/>
        <w:right w:val="none" w:sz="0" w:space="0" w:color="auto"/>
      </w:divBdr>
    </w:div>
    <w:div w:id="1820078416">
      <w:bodyDiv w:val="1"/>
      <w:marLeft w:val="0"/>
      <w:marRight w:val="0"/>
      <w:marTop w:val="0"/>
      <w:marBottom w:val="0"/>
      <w:divBdr>
        <w:top w:val="none" w:sz="0" w:space="0" w:color="auto"/>
        <w:left w:val="none" w:sz="0" w:space="0" w:color="auto"/>
        <w:bottom w:val="none" w:sz="0" w:space="0" w:color="auto"/>
        <w:right w:val="none" w:sz="0" w:space="0" w:color="auto"/>
      </w:divBdr>
    </w:div>
    <w:div w:id="1824463550">
      <w:bodyDiv w:val="1"/>
      <w:marLeft w:val="0"/>
      <w:marRight w:val="0"/>
      <w:marTop w:val="0"/>
      <w:marBottom w:val="0"/>
      <w:divBdr>
        <w:top w:val="none" w:sz="0" w:space="0" w:color="auto"/>
        <w:left w:val="none" w:sz="0" w:space="0" w:color="auto"/>
        <w:bottom w:val="none" w:sz="0" w:space="0" w:color="auto"/>
        <w:right w:val="none" w:sz="0" w:space="0" w:color="auto"/>
      </w:divBdr>
    </w:div>
    <w:div w:id="1825199257">
      <w:bodyDiv w:val="1"/>
      <w:marLeft w:val="0"/>
      <w:marRight w:val="0"/>
      <w:marTop w:val="0"/>
      <w:marBottom w:val="0"/>
      <w:divBdr>
        <w:top w:val="none" w:sz="0" w:space="0" w:color="auto"/>
        <w:left w:val="none" w:sz="0" w:space="0" w:color="auto"/>
        <w:bottom w:val="none" w:sz="0" w:space="0" w:color="auto"/>
        <w:right w:val="none" w:sz="0" w:space="0" w:color="auto"/>
      </w:divBdr>
    </w:div>
    <w:div w:id="1825314958">
      <w:bodyDiv w:val="1"/>
      <w:marLeft w:val="0"/>
      <w:marRight w:val="0"/>
      <w:marTop w:val="0"/>
      <w:marBottom w:val="0"/>
      <w:divBdr>
        <w:top w:val="none" w:sz="0" w:space="0" w:color="auto"/>
        <w:left w:val="none" w:sz="0" w:space="0" w:color="auto"/>
        <w:bottom w:val="none" w:sz="0" w:space="0" w:color="auto"/>
        <w:right w:val="none" w:sz="0" w:space="0" w:color="auto"/>
      </w:divBdr>
    </w:div>
    <w:div w:id="1828399513">
      <w:bodyDiv w:val="1"/>
      <w:marLeft w:val="0"/>
      <w:marRight w:val="0"/>
      <w:marTop w:val="0"/>
      <w:marBottom w:val="0"/>
      <w:divBdr>
        <w:top w:val="none" w:sz="0" w:space="0" w:color="auto"/>
        <w:left w:val="none" w:sz="0" w:space="0" w:color="auto"/>
        <w:bottom w:val="none" w:sz="0" w:space="0" w:color="auto"/>
        <w:right w:val="none" w:sz="0" w:space="0" w:color="auto"/>
      </w:divBdr>
    </w:div>
    <w:div w:id="1830056520">
      <w:bodyDiv w:val="1"/>
      <w:marLeft w:val="0"/>
      <w:marRight w:val="0"/>
      <w:marTop w:val="0"/>
      <w:marBottom w:val="0"/>
      <w:divBdr>
        <w:top w:val="none" w:sz="0" w:space="0" w:color="auto"/>
        <w:left w:val="none" w:sz="0" w:space="0" w:color="auto"/>
        <w:bottom w:val="none" w:sz="0" w:space="0" w:color="auto"/>
        <w:right w:val="none" w:sz="0" w:space="0" w:color="auto"/>
      </w:divBdr>
    </w:div>
    <w:div w:id="1831940739">
      <w:bodyDiv w:val="1"/>
      <w:marLeft w:val="0"/>
      <w:marRight w:val="0"/>
      <w:marTop w:val="0"/>
      <w:marBottom w:val="0"/>
      <w:divBdr>
        <w:top w:val="none" w:sz="0" w:space="0" w:color="auto"/>
        <w:left w:val="none" w:sz="0" w:space="0" w:color="auto"/>
        <w:bottom w:val="none" w:sz="0" w:space="0" w:color="auto"/>
        <w:right w:val="none" w:sz="0" w:space="0" w:color="auto"/>
      </w:divBdr>
    </w:div>
    <w:div w:id="1833255868">
      <w:bodyDiv w:val="1"/>
      <w:marLeft w:val="0"/>
      <w:marRight w:val="0"/>
      <w:marTop w:val="0"/>
      <w:marBottom w:val="0"/>
      <w:divBdr>
        <w:top w:val="none" w:sz="0" w:space="0" w:color="auto"/>
        <w:left w:val="none" w:sz="0" w:space="0" w:color="auto"/>
        <w:bottom w:val="none" w:sz="0" w:space="0" w:color="auto"/>
        <w:right w:val="none" w:sz="0" w:space="0" w:color="auto"/>
      </w:divBdr>
    </w:div>
    <w:div w:id="1838113817">
      <w:bodyDiv w:val="1"/>
      <w:marLeft w:val="0"/>
      <w:marRight w:val="0"/>
      <w:marTop w:val="0"/>
      <w:marBottom w:val="0"/>
      <w:divBdr>
        <w:top w:val="none" w:sz="0" w:space="0" w:color="auto"/>
        <w:left w:val="none" w:sz="0" w:space="0" w:color="auto"/>
        <w:bottom w:val="none" w:sz="0" w:space="0" w:color="auto"/>
        <w:right w:val="none" w:sz="0" w:space="0" w:color="auto"/>
      </w:divBdr>
    </w:div>
    <w:div w:id="1838303975">
      <w:bodyDiv w:val="1"/>
      <w:marLeft w:val="0"/>
      <w:marRight w:val="0"/>
      <w:marTop w:val="0"/>
      <w:marBottom w:val="0"/>
      <w:divBdr>
        <w:top w:val="none" w:sz="0" w:space="0" w:color="auto"/>
        <w:left w:val="none" w:sz="0" w:space="0" w:color="auto"/>
        <w:bottom w:val="none" w:sz="0" w:space="0" w:color="auto"/>
        <w:right w:val="none" w:sz="0" w:space="0" w:color="auto"/>
      </w:divBdr>
    </w:div>
    <w:div w:id="1842162474">
      <w:bodyDiv w:val="1"/>
      <w:marLeft w:val="0"/>
      <w:marRight w:val="0"/>
      <w:marTop w:val="0"/>
      <w:marBottom w:val="0"/>
      <w:divBdr>
        <w:top w:val="none" w:sz="0" w:space="0" w:color="auto"/>
        <w:left w:val="none" w:sz="0" w:space="0" w:color="auto"/>
        <w:bottom w:val="none" w:sz="0" w:space="0" w:color="auto"/>
        <w:right w:val="none" w:sz="0" w:space="0" w:color="auto"/>
      </w:divBdr>
    </w:div>
    <w:div w:id="1842819692">
      <w:bodyDiv w:val="1"/>
      <w:marLeft w:val="0"/>
      <w:marRight w:val="0"/>
      <w:marTop w:val="0"/>
      <w:marBottom w:val="0"/>
      <w:divBdr>
        <w:top w:val="none" w:sz="0" w:space="0" w:color="auto"/>
        <w:left w:val="none" w:sz="0" w:space="0" w:color="auto"/>
        <w:bottom w:val="none" w:sz="0" w:space="0" w:color="auto"/>
        <w:right w:val="none" w:sz="0" w:space="0" w:color="auto"/>
      </w:divBdr>
    </w:div>
    <w:div w:id="1850824241">
      <w:bodyDiv w:val="1"/>
      <w:marLeft w:val="0"/>
      <w:marRight w:val="0"/>
      <w:marTop w:val="0"/>
      <w:marBottom w:val="0"/>
      <w:divBdr>
        <w:top w:val="none" w:sz="0" w:space="0" w:color="auto"/>
        <w:left w:val="none" w:sz="0" w:space="0" w:color="auto"/>
        <w:bottom w:val="none" w:sz="0" w:space="0" w:color="auto"/>
        <w:right w:val="none" w:sz="0" w:space="0" w:color="auto"/>
      </w:divBdr>
    </w:div>
    <w:div w:id="1850829131">
      <w:bodyDiv w:val="1"/>
      <w:marLeft w:val="0"/>
      <w:marRight w:val="0"/>
      <w:marTop w:val="0"/>
      <w:marBottom w:val="0"/>
      <w:divBdr>
        <w:top w:val="none" w:sz="0" w:space="0" w:color="auto"/>
        <w:left w:val="none" w:sz="0" w:space="0" w:color="auto"/>
        <w:bottom w:val="none" w:sz="0" w:space="0" w:color="auto"/>
        <w:right w:val="none" w:sz="0" w:space="0" w:color="auto"/>
      </w:divBdr>
    </w:div>
    <w:div w:id="1851214412">
      <w:bodyDiv w:val="1"/>
      <w:marLeft w:val="0"/>
      <w:marRight w:val="0"/>
      <w:marTop w:val="0"/>
      <w:marBottom w:val="0"/>
      <w:divBdr>
        <w:top w:val="none" w:sz="0" w:space="0" w:color="auto"/>
        <w:left w:val="none" w:sz="0" w:space="0" w:color="auto"/>
        <w:bottom w:val="none" w:sz="0" w:space="0" w:color="auto"/>
        <w:right w:val="none" w:sz="0" w:space="0" w:color="auto"/>
      </w:divBdr>
      <w:divsChild>
        <w:div w:id="247155449">
          <w:marLeft w:val="0"/>
          <w:marRight w:val="0"/>
          <w:marTop w:val="0"/>
          <w:marBottom w:val="0"/>
          <w:divBdr>
            <w:top w:val="none" w:sz="0" w:space="0" w:color="auto"/>
            <w:left w:val="none" w:sz="0" w:space="0" w:color="auto"/>
            <w:bottom w:val="none" w:sz="0" w:space="0" w:color="auto"/>
            <w:right w:val="none" w:sz="0" w:space="0" w:color="auto"/>
          </w:divBdr>
        </w:div>
        <w:div w:id="1352224644">
          <w:marLeft w:val="0"/>
          <w:marRight w:val="0"/>
          <w:marTop w:val="0"/>
          <w:marBottom w:val="0"/>
          <w:divBdr>
            <w:top w:val="none" w:sz="0" w:space="0" w:color="auto"/>
            <w:left w:val="none" w:sz="0" w:space="0" w:color="auto"/>
            <w:bottom w:val="none" w:sz="0" w:space="0" w:color="auto"/>
            <w:right w:val="none" w:sz="0" w:space="0" w:color="auto"/>
          </w:divBdr>
        </w:div>
        <w:div w:id="292827696">
          <w:marLeft w:val="0"/>
          <w:marRight w:val="0"/>
          <w:marTop w:val="0"/>
          <w:marBottom w:val="0"/>
          <w:divBdr>
            <w:top w:val="none" w:sz="0" w:space="0" w:color="auto"/>
            <w:left w:val="none" w:sz="0" w:space="0" w:color="auto"/>
            <w:bottom w:val="none" w:sz="0" w:space="0" w:color="auto"/>
            <w:right w:val="none" w:sz="0" w:space="0" w:color="auto"/>
          </w:divBdr>
        </w:div>
      </w:divsChild>
    </w:div>
    <w:div w:id="1851600172">
      <w:bodyDiv w:val="1"/>
      <w:marLeft w:val="0"/>
      <w:marRight w:val="0"/>
      <w:marTop w:val="0"/>
      <w:marBottom w:val="0"/>
      <w:divBdr>
        <w:top w:val="none" w:sz="0" w:space="0" w:color="auto"/>
        <w:left w:val="none" w:sz="0" w:space="0" w:color="auto"/>
        <w:bottom w:val="none" w:sz="0" w:space="0" w:color="auto"/>
        <w:right w:val="none" w:sz="0" w:space="0" w:color="auto"/>
      </w:divBdr>
    </w:div>
    <w:div w:id="1857575172">
      <w:bodyDiv w:val="1"/>
      <w:marLeft w:val="0"/>
      <w:marRight w:val="0"/>
      <w:marTop w:val="0"/>
      <w:marBottom w:val="0"/>
      <w:divBdr>
        <w:top w:val="none" w:sz="0" w:space="0" w:color="auto"/>
        <w:left w:val="none" w:sz="0" w:space="0" w:color="auto"/>
        <w:bottom w:val="none" w:sz="0" w:space="0" w:color="auto"/>
        <w:right w:val="none" w:sz="0" w:space="0" w:color="auto"/>
      </w:divBdr>
    </w:div>
    <w:div w:id="1858305475">
      <w:bodyDiv w:val="1"/>
      <w:marLeft w:val="0"/>
      <w:marRight w:val="0"/>
      <w:marTop w:val="0"/>
      <w:marBottom w:val="0"/>
      <w:divBdr>
        <w:top w:val="none" w:sz="0" w:space="0" w:color="auto"/>
        <w:left w:val="none" w:sz="0" w:space="0" w:color="auto"/>
        <w:bottom w:val="none" w:sz="0" w:space="0" w:color="auto"/>
        <w:right w:val="none" w:sz="0" w:space="0" w:color="auto"/>
      </w:divBdr>
    </w:div>
    <w:div w:id="1862935888">
      <w:bodyDiv w:val="1"/>
      <w:marLeft w:val="0"/>
      <w:marRight w:val="0"/>
      <w:marTop w:val="0"/>
      <w:marBottom w:val="0"/>
      <w:divBdr>
        <w:top w:val="none" w:sz="0" w:space="0" w:color="auto"/>
        <w:left w:val="none" w:sz="0" w:space="0" w:color="auto"/>
        <w:bottom w:val="none" w:sz="0" w:space="0" w:color="auto"/>
        <w:right w:val="none" w:sz="0" w:space="0" w:color="auto"/>
      </w:divBdr>
    </w:div>
    <w:div w:id="1875269070">
      <w:bodyDiv w:val="1"/>
      <w:marLeft w:val="0"/>
      <w:marRight w:val="0"/>
      <w:marTop w:val="0"/>
      <w:marBottom w:val="0"/>
      <w:divBdr>
        <w:top w:val="none" w:sz="0" w:space="0" w:color="auto"/>
        <w:left w:val="none" w:sz="0" w:space="0" w:color="auto"/>
        <w:bottom w:val="none" w:sz="0" w:space="0" w:color="auto"/>
        <w:right w:val="none" w:sz="0" w:space="0" w:color="auto"/>
      </w:divBdr>
    </w:div>
    <w:div w:id="1877040603">
      <w:bodyDiv w:val="1"/>
      <w:marLeft w:val="0"/>
      <w:marRight w:val="0"/>
      <w:marTop w:val="0"/>
      <w:marBottom w:val="0"/>
      <w:divBdr>
        <w:top w:val="none" w:sz="0" w:space="0" w:color="auto"/>
        <w:left w:val="none" w:sz="0" w:space="0" w:color="auto"/>
        <w:bottom w:val="none" w:sz="0" w:space="0" w:color="auto"/>
        <w:right w:val="none" w:sz="0" w:space="0" w:color="auto"/>
      </w:divBdr>
    </w:div>
    <w:div w:id="1878155415">
      <w:bodyDiv w:val="1"/>
      <w:marLeft w:val="0"/>
      <w:marRight w:val="0"/>
      <w:marTop w:val="0"/>
      <w:marBottom w:val="0"/>
      <w:divBdr>
        <w:top w:val="none" w:sz="0" w:space="0" w:color="auto"/>
        <w:left w:val="none" w:sz="0" w:space="0" w:color="auto"/>
        <w:bottom w:val="none" w:sz="0" w:space="0" w:color="auto"/>
        <w:right w:val="none" w:sz="0" w:space="0" w:color="auto"/>
      </w:divBdr>
      <w:divsChild>
        <w:div w:id="1393693757">
          <w:marLeft w:val="0"/>
          <w:marRight w:val="0"/>
          <w:marTop w:val="0"/>
          <w:marBottom w:val="0"/>
          <w:divBdr>
            <w:top w:val="none" w:sz="0" w:space="0" w:color="auto"/>
            <w:left w:val="none" w:sz="0" w:space="0" w:color="auto"/>
            <w:bottom w:val="none" w:sz="0" w:space="0" w:color="auto"/>
            <w:right w:val="none" w:sz="0" w:space="0" w:color="auto"/>
          </w:divBdr>
        </w:div>
      </w:divsChild>
    </w:div>
    <w:div w:id="1879930670">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94925609">
      <w:bodyDiv w:val="1"/>
      <w:marLeft w:val="0"/>
      <w:marRight w:val="0"/>
      <w:marTop w:val="0"/>
      <w:marBottom w:val="0"/>
      <w:divBdr>
        <w:top w:val="none" w:sz="0" w:space="0" w:color="auto"/>
        <w:left w:val="none" w:sz="0" w:space="0" w:color="auto"/>
        <w:bottom w:val="none" w:sz="0" w:space="0" w:color="auto"/>
        <w:right w:val="none" w:sz="0" w:space="0" w:color="auto"/>
      </w:divBdr>
    </w:div>
    <w:div w:id="1897661600">
      <w:bodyDiv w:val="1"/>
      <w:marLeft w:val="0"/>
      <w:marRight w:val="0"/>
      <w:marTop w:val="0"/>
      <w:marBottom w:val="0"/>
      <w:divBdr>
        <w:top w:val="none" w:sz="0" w:space="0" w:color="auto"/>
        <w:left w:val="none" w:sz="0" w:space="0" w:color="auto"/>
        <w:bottom w:val="none" w:sz="0" w:space="0" w:color="auto"/>
        <w:right w:val="none" w:sz="0" w:space="0" w:color="auto"/>
      </w:divBdr>
    </w:div>
    <w:div w:id="1912151792">
      <w:bodyDiv w:val="1"/>
      <w:marLeft w:val="0"/>
      <w:marRight w:val="0"/>
      <w:marTop w:val="0"/>
      <w:marBottom w:val="0"/>
      <w:divBdr>
        <w:top w:val="none" w:sz="0" w:space="0" w:color="auto"/>
        <w:left w:val="none" w:sz="0" w:space="0" w:color="auto"/>
        <w:bottom w:val="none" w:sz="0" w:space="0" w:color="auto"/>
        <w:right w:val="none" w:sz="0" w:space="0" w:color="auto"/>
      </w:divBdr>
    </w:div>
    <w:div w:id="1921062338">
      <w:bodyDiv w:val="1"/>
      <w:marLeft w:val="0"/>
      <w:marRight w:val="0"/>
      <w:marTop w:val="0"/>
      <w:marBottom w:val="0"/>
      <w:divBdr>
        <w:top w:val="none" w:sz="0" w:space="0" w:color="auto"/>
        <w:left w:val="none" w:sz="0" w:space="0" w:color="auto"/>
        <w:bottom w:val="none" w:sz="0" w:space="0" w:color="auto"/>
        <w:right w:val="none" w:sz="0" w:space="0" w:color="auto"/>
      </w:divBdr>
    </w:div>
    <w:div w:id="1923564234">
      <w:bodyDiv w:val="1"/>
      <w:marLeft w:val="0"/>
      <w:marRight w:val="0"/>
      <w:marTop w:val="0"/>
      <w:marBottom w:val="0"/>
      <w:divBdr>
        <w:top w:val="none" w:sz="0" w:space="0" w:color="auto"/>
        <w:left w:val="none" w:sz="0" w:space="0" w:color="auto"/>
        <w:bottom w:val="none" w:sz="0" w:space="0" w:color="auto"/>
        <w:right w:val="none" w:sz="0" w:space="0" w:color="auto"/>
      </w:divBdr>
    </w:div>
    <w:div w:id="1924989488">
      <w:bodyDiv w:val="1"/>
      <w:marLeft w:val="0"/>
      <w:marRight w:val="0"/>
      <w:marTop w:val="0"/>
      <w:marBottom w:val="0"/>
      <w:divBdr>
        <w:top w:val="none" w:sz="0" w:space="0" w:color="auto"/>
        <w:left w:val="none" w:sz="0" w:space="0" w:color="auto"/>
        <w:bottom w:val="none" w:sz="0" w:space="0" w:color="auto"/>
        <w:right w:val="none" w:sz="0" w:space="0" w:color="auto"/>
      </w:divBdr>
    </w:div>
    <w:div w:id="1930237587">
      <w:bodyDiv w:val="1"/>
      <w:marLeft w:val="0"/>
      <w:marRight w:val="0"/>
      <w:marTop w:val="0"/>
      <w:marBottom w:val="0"/>
      <w:divBdr>
        <w:top w:val="none" w:sz="0" w:space="0" w:color="auto"/>
        <w:left w:val="none" w:sz="0" w:space="0" w:color="auto"/>
        <w:bottom w:val="none" w:sz="0" w:space="0" w:color="auto"/>
        <w:right w:val="none" w:sz="0" w:space="0" w:color="auto"/>
      </w:divBdr>
      <w:divsChild>
        <w:div w:id="543757589">
          <w:marLeft w:val="0"/>
          <w:marRight w:val="0"/>
          <w:marTop w:val="0"/>
          <w:marBottom w:val="0"/>
          <w:divBdr>
            <w:top w:val="none" w:sz="0" w:space="0" w:color="auto"/>
            <w:left w:val="none" w:sz="0" w:space="0" w:color="auto"/>
            <w:bottom w:val="none" w:sz="0" w:space="0" w:color="auto"/>
            <w:right w:val="none" w:sz="0" w:space="0" w:color="auto"/>
          </w:divBdr>
        </w:div>
        <w:div w:id="700592468">
          <w:marLeft w:val="0"/>
          <w:marRight w:val="0"/>
          <w:marTop w:val="0"/>
          <w:marBottom w:val="0"/>
          <w:divBdr>
            <w:top w:val="none" w:sz="0" w:space="0" w:color="auto"/>
            <w:left w:val="none" w:sz="0" w:space="0" w:color="auto"/>
            <w:bottom w:val="none" w:sz="0" w:space="0" w:color="auto"/>
            <w:right w:val="none" w:sz="0" w:space="0" w:color="auto"/>
          </w:divBdr>
        </w:div>
        <w:div w:id="1837957972">
          <w:marLeft w:val="0"/>
          <w:marRight w:val="0"/>
          <w:marTop w:val="0"/>
          <w:marBottom w:val="0"/>
          <w:divBdr>
            <w:top w:val="none" w:sz="0" w:space="0" w:color="auto"/>
            <w:left w:val="none" w:sz="0" w:space="0" w:color="auto"/>
            <w:bottom w:val="none" w:sz="0" w:space="0" w:color="auto"/>
            <w:right w:val="none" w:sz="0" w:space="0" w:color="auto"/>
          </w:divBdr>
        </w:div>
        <w:div w:id="790437891">
          <w:marLeft w:val="0"/>
          <w:marRight w:val="0"/>
          <w:marTop w:val="0"/>
          <w:marBottom w:val="0"/>
          <w:divBdr>
            <w:top w:val="none" w:sz="0" w:space="0" w:color="auto"/>
            <w:left w:val="none" w:sz="0" w:space="0" w:color="auto"/>
            <w:bottom w:val="none" w:sz="0" w:space="0" w:color="auto"/>
            <w:right w:val="none" w:sz="0" w:space="0" w:color="auto"/>
          </w:divBdr>
        </w:div>
        <w:div w:id="384834225">
          <w:marLeft w:val="0"/>
          <w:marRight w:val="0"/>
          <w:marTop w:val="0"/>
          <w:marBottom w:val="0"/>
          <w:divBdr>
            <w:top w:val="none" w:sz="0" w:space="0" w:color="auto"/>
            <w:left w:val="none" w:sz="0" w:space="0" w:color="auto"/>
            <w:bottom w:val="none" w:sz="0" w:space="0" w:color="auto"/>
            <w:right w:val="none" w:sz="0" w:space="0" w:color="auto"/>
          </w:divBdr>
        </w:div>
      </w:divsChild>
    </w:div>
    <w:div w:id="1931573682">
      <w:bodyDiv w:val="1"/>
      <w:marLeft w:val="0"/>
      <w:marRight w:val="0"/>
      <w:marTop w:val="0"/>
      <w:marBottom w:val="0"/>
      <w:divBdr>
        <w:top w:val="none" w:sz="0" w:space="0" w:color="auto"/>
        <w:left w:val="none" w:sz="0" w:space="0" w:color="auto"/>
        <w:bottom w:val="none" w:sz="0" w:space="0" w:color="auto"/>
        <w:right w:val="none" w:sz="0" w:space="0" w:color="auto"/>
      </w:divBdr>
    </w:div>
    <w:div w:id="1935548320">
      <w:bodyDiv w:val="1"/>
      <w:marLeft w:val="0"/>
      <w:marRight w:val="0"/>
      <w:marTop w:val="0"/>
      <w:marBottom w:val="0"/>
      <w:divBdr>
        <w:top w:val="none" w:sz="0" w:space="0" w:color="auto"/>
        <w:left w:val="none" w:sz="0" w:space="0" w:color="auto"/>
        <w:bottom w:val="none" w:sz="0" w:space="0" w:color="auto"/>
        <w:right w:val="none" w:sz="0" w:space="0" w:color="auto"/>
      </w:divBdr>
    </w:div>
    <w:div w:id="1945652245">
      <w:bodyDiv w:val="1"/>
      <w:marLeft w:val="0"/>
      <w:marRight w:val="0"/>
      <w:marTop w:val="0"/>
      <w:marBottom w:val="0"/>
      <w:divBdr>
        <w:top w:val="none" w:sz="0" w:space="0" w:color="auto"/>
        <w:left w:val="none" w:sz="0" w:space="0" w:color="auto"/>
        <w:bottom w:val="none" w:sz="0" w:space="0" w:color="auto"/>
        <w:right w:val="none" w:sz="0" w:space="0" w:color="auto"/>
      </w:divBdr>
    </w:div>
    <w:div w:id="1946306004">
      <w:bodyDiv w:val="1"/>
      <w:marLeft w:val="0"/>
      <w:marRight w:val="0"/>
      <w:marTop w:val="0"/>
      <w:marBottom w:val="0"/>
      <w:divBdr>
        <w:top w:val="none" w:sz="0" w:space="0" w:color="auto"/>
        <w:left w:val="none" w:sz="0" w:space="0" w:color="auto"/>
        <w:bottom w:val="none" w:sz="0" w:space="0" w:color="auto"/>
        <w:right w:val="none" w:sz="0" w:space="0" w:color="auto"/>
      </w:divBdr>
      <w:divsChild>
        <w:div w:id="1217162204">
          <w:marLeft w:val="0"/>
          <w:marRight w:val="0"/>
          <w:marTop w:val="0"/>
          <w:marBottom w:val="0"/>
          <w:divBdr>
            <w:top w:val="none" w:sz="0" w:space="0" w:color="auto"/>
            <w:left w:val="none" w:sz="0" w:space="0" w:color="auto"/>
            <w:bottom w:val="none" w:sz="0" w:space="0" w:color="auto"/>
            <w:right w:val="none" w:sz="0" w:space="0" w:color="auto"/>
          </w:divBdr>
        </w:div>
      </w:divsChild>
    </w:div>
    <w:div w:id="1946956772">
      <w:bodyDiv w:val="1"/>
      <w:marLeft w:val="0"/>
      <w:marRight w:val="0"/>
      <w:marTop w:val="0"/>
      <w:marBottom w:val="0"/>
      <w:divBdr>
        <w:top w:val="none" w:sz="0" w:space="0" w:color="auto"/>
        <w:left w:val="none" w:sz="0" w:space="0" w:color="auto"/>
        <w:bottom w:val="none" w:sz="0" w:space="0" w:color="auto"/>
        <w:right w:val="none" w:sz="0" w:space="0" w:color="auto"/>
      </w:divBdr>
    </w:div>
    <w:div w:id="1948540687">
      <w:bodyDiv w:val="1"/>
      <w:marLeft w:val="0"/>
      <w:marRight w:val="0"/>
      <w:marTop w:val="0"/>
      <w:marBottom w:val="0"/>
      <w:divBdr>
        <w:top w:val="none" w:sz="0" w:space="0" w:color="auto"/>
        <w:left w:val="none" w:sz="0" w:space="0" w:color="auto"/>
        <w:bottom w:val="none" w:sz="0" w:space="0" w:color="auto"/>
        <w:right w:val="none" w:sz="0" w:space="0" w:color="auto"/>
      </w:divBdr>
    </w:div>
    <w:div w:id="1950503312">
      <w:bodyDiv w:val="1"/>
      <w:marLeft w:val="0"/>
      <w:marRight w:val="0"/>
      <w:marTop w:val="0"/>
      <w:marBottom w:val="0"/>
      <w:divBdr>
        <w:top w:val="none" w:sz="0" w:space="0" w:color="auto"/>
        <w:left w:val="none" w:sz="0" w:space="0" w:color="auto"/>
        <w:bottom w:val="none" w:sz="0" w:space="0" w:color="auto"/>
        <w:right w:val="none" w:sz="0" w:space="0" w:color="auto"/>
      </w:divBdr>
    </w:div>
    <w:div w:id="1951012901">
      <w:bodyDiv w:val="1"/>
      <w:marLeft w:val="0"/>
      <w:marRight w:val="0"/>
      <w:marTop w:val="0"/>
      <w:marBottom w:val="0"/>
      <w:divBdr>
        <w:top w:val="none" w:sz="0" w:space="0" w:color="auto"/>
        <w:left w:val="none" w:sz="0" w:space="0" w:color="auto"/>
        <w:bottom w:val="none" w:sz="0" w:space="0" w:color="auto"/>
        <w:right w:val="none" w:sz="0" w:space="0" w:color="auto"/>
      </w:divBdr>
    </w:div>
    <w:div w:id="1951933217">
      <w:bodyDiv w:val="1"/>
      <w:marLeft w:val="0"/>
      <w:marRight w:val="0"/>
      <w:marTop w:val="0"/>
      <w:marBottom w:val="0"/>
      <w:divBdr>
        <w:top w:val="none" w:sz="0" w:space="0" w:color="auto"/>
        <w:left w:val="none" w:sz="0" w:space="0" w:color="auto"/>
        <w:bottom w:val="none" w:sz="0" w:space="0" w:color="auto"/>
        <w:right w:val="none" w:sz="0" w:space="0" w:color="auto"/>
      </w:divBdr>
    </w:div>
    <w:div w:id="1954095009">
      <w:bodyDiv w:val="1"/>
      <w:marLeft w:val="0"/>
      <w:marRight w:val="0"/>
      <w:marTop w:val="0"/>
      <w:marBottom w:val="0"/>
      <w:divBdr>
        <w:top w:val="none" w:sz="0" w:space="0" w:color="auto"/>
        <w:left w:val="none" w:sz="0" w:space="0" w:color="auto"/>
        <w:bottom w:val="none" w:sz="0" w:space="0" w:color="auto"/>
        <w:right w:val="none" w:sz="0" w:space="0" w:color="auto"/>
      </w:divBdr>
    </w:div>
    <w:div w:id="1959724933">
      <w:bodyDiv w:val="1"/>
      <w:marLeft w:val="0"/>
      <w:marRight w:val="0"/>
      <w:marTop w:val="0"/>
      <w:marBottom w:val="0"/>
      <w:divBdr>
        <w:top w:val="none" w:sz="0" w:space="0" w:color="auto"/>
        <w:left w:val="none" w:sz="0" w:space="0" w:color="auto"/>
        <w:bottom w:val="none" w:sz="0" w:space="0" w:color="auto"/>
        <w:right w:val="none" w:sz="0" w:space="0" w:color="auto"/>
      </w:divBdr>
    </w:div>
    <w:div w:id="1960140576">
      <w:bodyDiv w:val="1"/>
      <w:marLeft w:val="0"/>
      <w:marRight w:val="0"/>
      <w:marTop w:val="0"/>
      <w:marBottom w:val="0"/>
      <w:divBdr>
        <w:top w:val="none" w:sz="0" w:space="0" w:color="auto"/>
        <w:left w:val="none" w:sz="0" w:space="0" w:color="auto"/>
        <w:bottom w:val="none" w:sz="0" w:space="0" w:color="auto"/>
        <w:right w:val="none" w:sz="0" w:space="0" w:color="auto"/>
      </w:divBdr>
    </w:div>
    <w:div w:id="1965385838">
      <w:bodyDiv w:val="1"/>
      <w:marLeft w:val="0"/>
      <w:marRight w:val="0"/>
      <w:marTop w:val="0"/>
      <w:marBottom w:val="0"/>
      <w:divBdr>
        <w:top w:val="none" w:sz="0" w:space="0" w:color="auto"/>
        <w:left w:val="none" w:sz="0" w:space="0" w:color="auto"/>
        <w:bottom w:val="none" w:sz="0" w:space="0" w:color="auto"/>
        <w:right w:val="none" w:sz="0" w:space="0" w:color="auto"/>
      </w:divBdr>
    </w:div>
    <w:div w:id="1967000317">
      <w:bodyDiv w:val="1"/>
      <w:marLeft w:val="0"/>
      <w:marRight w:val="0"/>
      <w:marTop w:val="0"/>
      <w:marBottom w:val="0"/>
      <w:divBdr>
        <w:top w:val="none" w:sz="0" w:space="0" w:color="auto"/>
        <w:left w:val="none" w:sz="0" w:space="0" w:color="auto"/>
        <w:bottom w:val="none" w:sz="0" w:space="0" w:color="auto"/>
        <w:right w:val="none" w:sz="0" w:space="0" w:color="auto"/>
      </w:divBdr>
    </w:div>
    <w:div w:id="1967202394">
      <w:bodyDiv w:val="1"/>
      <w:marLeft w:val="0"/>
      <w:marRight w:val="0"/>
      <w:marTop w:val="0"/>
      <w:marBottom w:val="0"/>
      <w:divBdr>
        <w:top w:val="none" w:sz="0" w:space="0" w:color="auto"/>
        <w:left w:val="none" w:sz="0" w:space="0" w:color="auto"/>
        <w:bottom w:val="none" w:sz="0" w:space="0" w:color="auto"/>
        <w:right w:val="none" w:sz="0" w:space="0" w:color="auto"/>
      </w:divBdr>
    </w:div>
    <w:div w:id="1968513644">
      <w:bodyDiv w:val="1"/>
      <w:marLeft w:val="0"/>
      <w:marRight w:val="0"/>
      <w:marTop w:val="0"/>
      <w:marBottom w:val="0"/>
      <w:divBdr>
        <w:top w:val="none" w:sz="0" w:space="0" w:color="auto"/>
        <w:left w:val="none" w:sz="0" w:space="0" w:color="auto"/>
        <w:bottom w:val="none" w:sz="0" w:space="0" w:color="auto"/>
        <w:right w:val="none" w:sz="0" w:space="0" w:color="auto"/>
      </w:divBdr>
    </w:div>
    <w:div w:id="1968779214">
      <w:bodyDiv w:val="1"/>
      <w:marLeft w:val="0"/>
      <w:marRight w:val="0"/>
      <w:marTop w:val="0"/>
      <w:marBottom w:val="0"/>
      <w:divBdr>
        <w:top w:val="none" w:sz="0" w:space="0" w:color="auto"/>
        <w:left w:val="none" w:sz="0" w:space="0" w:color="auto"/>
        <w:bottom w:val="none" w:sz="0" w:space="0" w:color="auto"/>
        <w:right w:val="none" w:sz="0" w:space="0" w:color="auto"/>
      </w:divBdr>
    </w:div>
    <w:div w:id="1969165663">
      <w:bodyDiv w:val="1"/>
      <w:marLeft w:val="0"/>
      <w:marRight w:val="0"/>
      <w:marTop w:val="0"/>
      <w:marBottom w:val="0"/>
      <w:divBdr>
        <w:top w:val="none" w:sz="0" w:space="0" w:color="auto"/>
        <w:left w:val="none" w:sz="0" w:space="0" w:color="auto"/>
        <w:bottom w:val="none" w:sz="0" w:space="0" w:color="auto"/>
        <w:right w:val="none" w:sz="0" w:space="0" w:color="auto"/>
      </w:divBdr>
    </w:div>
    <w:div w:id="1973367464">
      <w:bodyDiv w:val="1"/>
      <w:marLeft w:val="0"/>
      <w:marRight w:val="0"/>
      <w:marTop w:val="0"/>
      <w:marBottom w:val="0"/>
      <w:divBdr>
        <w:top w:val="none" w:sz="0" w:space="0" w:color="auto"/>
        <w:left w:val="none" w:sz="0" w:space="0" w:color="auto"/>
        <w:bottom w:val="none" w:sz="0" w:space="0" w:color="auto"/>
        <w:right w:val="none" w:sz="0" w:space="0" w:color="auto"/>
      </w:divBdr>
    </w:div>
    <w:div w:id="1974945546">
      <w:bodyDiv w:val="1"/>
      <w:marLeft w:val="0"/>
      <w:marRight w:val="0"/>
      <w:marTop w:val="0"/>
      <w:marBottom w:val="0"/>
      <w:divBdr>
        <w:top w:val="none" w:sz="0" w:space="0" w:color="auto"/>
        <w:left w:val="none" w:sz="0" w:space="0" w:color="auto"/>
        <w:bottom w:val="none" w:sz="0" w:space="0" w:color="auto"/>
        <w:right w:val="none" w:sz="0" w:space="0" w:color="auto"/>
      </w:divBdr>
    </w:div>
    <w:div w:id="1979529807">
      <w:bodyDiv w:val="1"/>
      <w:marLeft w:val="0"/>
      <w:marRight w:val="0"/>
      <w:marTop w:val="0"/>
      <w:marBottom w:val="0"/>
      <w:divBdr>
        <w:top w:val="none" w:sz="0" w:space="0" w:color="auto"/>
        <w:left w:val="none" w:sz="0" w:space="0" w:color="auto"/>
        <w:bottom w:val="none" w:sz="0" w:space="0" w:color="auto"/>
        <w:right w:val="none" w:sz="0" w:space="0" w:color="auto"/>
      </w:divBdr>
    </w:div>
    <w:div w:id="1980066873">
      <w:bodyDiv w:val="1"/>
      <w:marLeft w:val="0"/>
      <w:marRight w:val="0"/>
      <w:marTop w:val="0"/>
      <w:marBottom w:val="0"/>
      <w:divBdr>
        <w:top w:val="none" w:sz="0" w:space="0" w:color="auto"/>
        <w:left w:val="none" w:sz="0" w:space="0" w:color="auto"/>
        <w:bottom w:val="none" w:sz="0" w:space="0" w:color="auto"/>
        <w:right w:val="none" w:sz="0" w:space="0" w:color="auto"/>
      </w:divBdr>
    </w:div>
    <w:div w:id="1986007490">
      <w:bodyDiv w:val="1"/>
      <w:marLeft w:val="0"/>
      <w:marRight w:val="0"/>
      <w:marTop w:val="0"/>
      <w:marBottom w:val="0"/>
      <w:divBdr>
        <w:top w:val="none" w:sz="0" w:space="0" w:color="auto"/>
        <w:left w:val="none" w:sz="0" w:space="0" w:color="auto"/>
        <w:bottom w:val="none" w:sz="0" w:space="0" w:color="auto"/>
        <w:right w:val="none" w:sz="0" w:space="0" w:color="auto"/>
      </w:divBdr>
    </w:div>
    <w:div w:id="1993558985">
      <w:bodyDiv w:val="1"/>
      <w:marLeft w:val="0"/>
      <w:marRight w:val="0"/>
      <w:marTop w:val="0"/>
      <w:marBottom w:val="0"/>
      <w:divBdr>
        <w:top w:val="none" w:sz="0" w:space="0" w:color="auto"/>
        <w:left w:val="none" w:sz="0" w:space="0" w:color="auto"/>
        <w:bottom w:val="none" w:sz="0" w:space="0" w:color="auto"/>
        <w:right w:val="none" w:sz="0" w:space="0" w:color="auto"/>
      </w:divBdr>
      <w:divsChild>
        <w:div w:id="498422816">
          <w:marLeft w:val="0"/>
          <w:marRight w:val="0"/>
          <w:marTop w:val="0"/>
          <w:marBottom w:val="0"/>
          <w:divBdr>
            <w:top w:val="none" w:sz="0" w:space="0" w:color="auto"/>
            <w:left w:val="none" w:sz="0" w:space="0" w:color="auto"/>
            <w:bottom w:val="none" w:sz="0" w:space="0" w:color="auto"/>
            <w:right w:val="none" w:sz="0" w:space="0" w:color="auto"/>
          </w:divBdr>
        </w:div>
      </w:divsChild>
    </w:div>
    <w:div w:id="2000381873">
      <w:bodyDiv w:val="1"/>
      <w:marLeft w:val="0"/>
      <w:marRight w:val="0"/>
      <w:marTop w:val="0"/>
      <w:marBottom w:val="0"/>
      <w:divBdr>
        <w:top w:val="none" w:sz="0" w:space="0" w:color="auto"/>
        <w:left w:val="none" w:sz="0" w:space="0" w:color="auto"/>
        <w:bottom w:val="none" w:sz="0" w:space="0" w:color="auto"/>
        <w:right w:val="none" w:sz="0" w:space="0" w:color="auto"/>
      </w:divBdr>
    </w:div>
    <w:div w:id="2000884286">
      <w:bodyDiv w:val="1"/>
      <w:marLeft w:val="0"/>
      <w:marRight w:val="0"/>
      <w:marTop w:val="0"/>
      <w:marBottom w:val="0"/>
      <w:divBdr>
        <w:top w:val="none" w:sz="0" w:space="0" w:color="auto"/>
        <w:left w:val="none" w:sz="0" w:space="0" w:color="auto"/>
        <w:bottom w:val="none" w:sz="0" w:space="0" w:color="auto"/>
        <w:right w:val="none" w:sz="0" w:space="0" w:color="auto"/>
      </w:divBdr>
    </w:div>
    <w:div w:id="2005353490">
      <w:bodyDiv w:val="1"/>
      <w:marLeft w:val="0"/>
      <w:marRight w:val="0"/>
      <w:marTop w:val="0"/>
      <w:marBottom w:val="0"/>
      <w:divBdr>
        <w:top w:val="none" w:sz="0" w:space="0" w:color="auto"/>
        <w:left w:val="none" w:sz="0" w:space="0" w:color="auto"/>
        <w:bottom w:val="none" w:sz="0" w:space="0" w:color="auto"/>
        <w:right w:val="none" w:sz="0" w:space="0" w:color="auto"/>
      </w:divBdr>
      <w:divsChild>
        <w:div w:id="1727726225">
          <w:marLeft w:val="0"/>
          <w:marRight w:val="0"/>
          <w:marTop w:val="0"/>
          <w:marBottom w:val="0"/>
          <w:divBdr>
            <w:top w:val="none" w:sz="0" w:space="0" w:color="auto"/>
            <w:left w:val="none" w:sz="0" w:space="0" w:color="auto"/>
            <w:bottom w:val="none" w:sz="0" w:space="0" w:color="auto"/>
            <w:right w:val="none" w:sz="0" w:space="0" w:color="auto"/>
          </w:divBdr>
        </w:div>
      </w:divsChild>
    </w:div>
    <w:div w:id="2005812043">
      <w:bodyDiv w:val="1"/>
      <w:marLeft w:val="0"/>
      <w:marRight w:val="0"/>
      <w:marTop w:val="0"/>
      <w:marBottom w:val="0"/>
      <w:divBdr>
        <w:top w:val="none" w:sz="0" w:space="0" w:color="auto"/>
        <w:left w:val="none" w:sz="0" w:space="0" w:color="auto"/>
        <w:bottom w:val="none" w:sz="0" w:space="0" w:color="auto"/>
        <w:right w:val="none" w:sz="0" w:space="0" w:color="auto"/>
      </w:divBdr>
    </w:div>
    <w:div w:id="2007325190">
      <w:bodyDiv w:val="1"/>
      <w:marLeft w:val="0"/>
      <w:marRight w:val="0"/>
      <w:marTop w:val="0"/>
      <w:marBottom w:val="0"/>
      <w:divBdr>
        <w:top w:val="none" w:sz="0" w:space="0" w:color="auto"/>
        <w:left w:val="none" w:sz="0" w:space="0" w:color="auto"/>
        <w:bottom w:val="none" w:sz="0" w:space="0" w:color="auto"/>
        <w:right w:val="none" w:sz="0" w:space="0" w:color="auto"/>
      </w:divBdr>
    </w:div>
    <w:div w:id="2008357851">
      <w:bodyDiv w:val="1"/>
      <w:marLeft w:val="0"/>
      <w:marRight w:val="0"/>
      <w:marTop w:val="0"/>
      <w:marBottom w:val="0"/>
      <w:divBdr>
        <w:top w:val="none" w:sz="0" w:space="0" w:color="auto"/>
        <w:left w:val="none" w:sz="0" w:space="0" w:color="auto"/>
        <w:bottom w:val="none" w:sz="0" w:space="0" w:color="auto"/>
        <w:right w:val="none" w:sz="0" w:space="0" w:color="auto"/>
      </w:divBdr>
    </w:div>
    <w:div w:id="2010520080">
      <w:bodyDiv w:val="1"/>
      <w:marLeft w:val="0"/>
      <w:marRight w:val="0"/>
      <w:marTop w:val="0"/>
      <w:marBottom w:val="0"/>
      <w:divBdr>
        <w:top w:val="none" w:sz="0" w:space="0" w:color="auto"/>
        <w:left w:val="none" w:sz="0" w:space="0" w:color="auto"/>
        <w:bottom w:val="none" w:sz="0" w:space="0" w:color="auto"/>
        <w:right w:val="none" w:sz="0" w:space="0" w:color="auto"/>
      </w:divBdr>
    </w:div>
    <w:div w:id="2012290673">
      <w:bodyDiv w:val="1"/>
      <w:marLeft w:val="0"/>
      <w:marRight w:val="0"/>
      <w:marTop w:val="0"/>
      <w:marBottom w:val="0"/>
      <w:divBdr>
        <w:top w:val="none" w:sz="0" w:space="0" w:color="auto"/>
        <w:left w:val="none" w:sz="0" w:space="0" w:color="auto"/>
        <w:bottom w:val="none" w:sz="0" w:space="0" w:color="auto"/>
        <w:right w:val="none" w:sz="0" w:space="0" w:color="auto"/>
      </w:divBdr>
    </w:div>
    <w:div w:id="2012365892">
      <w:bodyDiv w:val="1"/>
      <w:marLeft w:val="0"/>
      <w:marRight w:val="0"/>
      <w:marTop w:val="0"/>
      <w:marBottom w:val="0"/>
      <w:divBdr>
        <w:top w:val="none" w:sz="0" w:space="0" w:color="auto"/>
        <w:left w:val="none" w:sz="0" w:space="0" w:color="auto"/>
        <w:bottom w:val="none" w:sz="0" w:space="0" w:color="auto"/>
        <w:right w:val="none" w:sz="0" w:space="0" w:color="auto"/>
      </w:divBdr>
    </w:div>
    <w:div w:id="2017229404">
      <w:bodyDiv w:val="1"/>
      <w:marLeft w:val="0"/>
      <w:marRight w:val="0"/>
      <w:marTop w:val="0"/>
      <w:marBottom w:val="0"/>
      <w:divBdr>
        <w:top w:val="none" w:sz="0" w:space="0" w:color="auto"/>
        <w:left w:val="none" w:sz="0" w:space="0" w:color="auto"/>
        <w:bottom w:val="none" w:sz="0" w:space="0" w:color="auto"/>
        <w:right w:val="none" w:sz="0" w:space="0" w:color="auto"/>
      </w:divBdr>
    </w:div>
    <w:div w:id="2018117438">
      <w:bodyDiv w:val="1"/>
      <w:marLeft w:val="0"/>
      <w:marRight w:val="0"/>
      <w:marTop w:val="0"/>
      <w:marBottom w:val="0"/>
      <w:divBdr>
        <w:top w:val="none" w:sz="0" w:space="0" w:color="auto"/>
        <w:left w:val="none" w:sz="0" w:space="0" w:color="auto"/>
        <w:bottom w:val="none" w:sz="0" w:space="0" w:color="auto"/>
        <w:right w:val="none" w:sz="0" w:space="0" w:color="auto"/>
      </w:divBdr>
    </w:div>
    <w:div w:id="2021540056">
      <w:bodyDiv w:val="1"/>
      <w:marLeft w:val="0"/>
      <w:marRight w:val="0"/>
      <w:marTop w:val="0"/>
      <w:marBottom w:val="0"/>
      <w:divBdr>
        <w:top w:val="none" w:sz="0" w:space="0" w:color="auto"/>
        <w:left w:val="none" w:sz="0" w:space="0" w:color="auto"/>
        <w:bottom w:val="none" w:sz="0" w:space="0" w:color="auto"/>
        <w:right w:val="none" w:sz="0" w:space="0" w:color="auto"/>
      </w:divBdr>
    </w:div>
    <w:div w:id="2025404041">
      <w:bodyDiv w:val="1"/>
      <w:marLeft w:val="0"/>
      <w:marRight w:val="0"/>
      <w:marTop w:val="0"/>
      <w:marBottom w:val="0"/>
      <w:divBdr>
        <w:top w:val="none" w:sz="0" w:space="0" w:color="auto"/>
        <w:left w:val="none" w:sz="0" w:space="0" w:color="auto"/>
        <w:bottom w:val="none" w:sz="0" w:space="0" w:color="auto"/>
        <w:right w:val="none" w:sz="0" w:space="0" w:color="auto"/>
      </w:divBdr>
    </w:div>
    <w:div w:id="2033191447">
      <w:bodyDiv w:val="1"/>
      <w:marLeft w:val="0"/>
      <w:marRight w:val="0"/>
      <w:marTop w:val="0"/>
      <w:marBottom w:val="0"/>
      <w:divBdr>
        <w:top w:val="none" w:sz="0" w:space="0" w:color="auto"/>
        <w:left w:val="none" w:sz="0" w:space="0" w:color="auto"/>
        <w:bottom w:val="none" w:sz="0" w:space="0" w:color="auto"/>
        <w:right w:val="none" w:sz="0" w:space="0" w:color="auto"/>
      </w:divBdr>
    </w:div>
    <w:div w:id="2033797334">
      <w:bodyDiv w:val="1"/>
      <w:marLeft w:val="0"/>
      <w:marRight w:val="0"/>
      <w:marTop w:val="0"/>
      <w:marBottom w:val="0"/>
      <w:divBdr>
        <w:top w:val="none" w:sz="0" w:space="0" w:color="auto"/>
        <w:left w:val="none" w:sz="0" w:space="0" w:color="auto"/>
        <w:bottom w:val="none" w:sz="0" w:space="0" w:color="auto"/>
        <w:right w:val="none" w:sz="0" w:space="0" w:color="auto"/>
      </w:divBdr>
    </w:div>
    <w:div w:id="2033803471">
      <w:bodyDiv w:val="1"/>
      <w:marLeft w:val="0"/>
      <w:marRight w:val="0"/>
      <w:marTop w:val="0"/>
      <w:marBottom w:val="0"/>
      <w:divBdr>
        <w:top w:val="none" w:sz="0" w:space="0" w:color="auto"/>
        <w:left w:val="none" w:sz="0" w:space="0" w:color="auto"/>
        <w:bottom w:val="none" w:sz="0" w:space="0" w:color="auto"/>
        <w:right w:val="none" w:sz="0" w:space="0" w:color="auto"/>
      </w:divBdr>
    </w:div>
    <w:div w:id="2039164546">
      <w:bodyDiv w:val="1"/>
      <w:marLeft w:val="0"/>
      <w:marRight w:val="0"/>
      <w:marTop w:val="0"/>
      <w:marBottom w:val="0"/>
      <w:divBdr>
        <w:top w:val="none" w:sz="0" w:space="0" w:color="auto"/>
        <w:left w:val="none" w:sz="0" w:space="0" w:color="auto"/>
        <w:bottom w:val="none" w:sz="0" w:space="0" w:color="auto"/>
        <w:right w:val="none" w:sz="0" w:space="0" w:color="auto"/>
      </w:divBdr>
    </w:div>
    <w:div w:id="2043289191">
      <w:bodyDiv w:val="1"/>
      <w:marLeft w:val="0"/>
      <w:marRight w:val="0"/>
      <w:marTop w:val="0"/>
      <w:marBottom w:val="0"/>
      <w:divBdr>
        <w:top w:val="none" w:sz="0" w:space="0" w:color="auto"/>
        <w:left w:val="none" w:sz="0" w:space="0" w:color="auto"/>
        <w:bottom w:val="none" w:sz="0" w:space="0" w:color="auto"/>
        <w:right w:val="none" w:sz="0" w:space="0" w:color="auto"/>
      </w:divBdr>
    </w:div>
    <w:div w:id="2043894077">
      <w:bodyDiv w:val="1"/>
      <w:marLeft w:val="0"/>
      <w:marRight w:val="0"/>
      <w:marTop w:val="0"/>
      <w:marBottom w:val="0"/>
      <w:divBdr>
        <w:top w:val="none" w:sz="0" w:space="0" w:color="auto"/>
        <w:left w:val="none" w:sz="0" w:space="0" w:color="auto"/>
        <w:bottom w:val="none" w:sz="0" w:space="0" w:color="auto"/>
        <w:right w:val="none" w:sz="0" w:space="0" w:color="auto"/>
      </w:divBdr>
      <w:divsChild>
        <w:div w:id="694423993">
          <w:marLeft w:val="0"/>
          <w:marRight w:val="0"/>
          <w:marTop w:val="0"/>
          <w:marBottom w:val="0"/>
          <w:divBdr>
            <w:top w:val="none" w:sz="0" w:space="0" w:color="auto"/>
            <w:left w:val="none" w:sz="0" w:space="0" w:color="auto"/>
            <w:bottom w:val="none" w:sz="0" w:space="0" w:color="auto"/>
            <w:right w:val="none" w:sz="0" w:space="0" w:color="auto"/>
          </w:divBdr>
        </w:div>
      </w:divsChild>
    </w:div>
    <w:div w:id="2046367364">
      <w:bodyDiv w:val="1"/>
      <w:marLeft w:val="0"/>
      <w:marRight w:val="0"/>
      <w:marTop w:val="0"/>
      <w:marBottom w:val="0"/>
      <w:divBdr>
        <w:top w:val="none" w:sz="0" w:space="0" w:color="auto"/>
        <w:left w:val="none" w:sz="0" w:space="0" w:color="auto"/>
        <w:bottom w:val="none" w:sz="0" w:space="0" w:color="auto"/>
        <w:right w:val="none" w:sz="0" w:space="0" w:color="auto"/>
      </w:divBdr>
    </w:div>
    <w:div w:id="2049721143">
      <w:bodyDiv w:val="1"/>
      <w:marLeft w:val="0"/>
      <w:marRight w:val="0"/>
      <w:marTop w:val="0"/>
      <w:marBottom w:val="0"/>
      <w:divBdr>
        <w:top w:val="none" w:sz="0" w:space="0" w:color="auto"/>
        <w:left w:val="none" w:sz="0" w:space="0" w:color="auto"/>
        <w:bottom w:val="none" w:sz="0" w:space="0" w:color="auto"/>
        <w:right w:val="none" w:sz="0" w:space="0" w:color="auto"/>
      </w:divBdr>
    </w:div>
    <w:div w:id="2050495096">
      <w:bodyDiv w:val="1"/>
      <w:marLeft w:val="0"/>
      <w:marRight w:val="0"/>
      <w:marTop w:val="0"/>
      <w:marBottom w:val="0"/>
      <w:divBdr>
        <w:top w:val="none" w:sz="0" w:space="0" w:color="auto"/>
        <w:left w:val="none" w:sz="0" w:space="0" w:color="auto"/>
        <w:bottom w:val="none" w:sz="0" w:space="0" w:color="auto"/>
        <w:right w:val="none" w:sz="0" w:space="0" w:color="auto"/>
      </w:divBdr>
    </w:div>
    <w:div w:id="2050714671">
      <w:bodyDiv w:val="1"/>
      <w:marLeft w:val="0"/>
      <w:marRight w:val="0"/>
      <w:marTop w:val="0"/>
      <w:marBottom w:val="0"/>
      <w:divBdr>
        <w:top w:val="none" w:sz="0" w:space="0" w:color="auto"/>
        <w:left w:val="none" w:sz="0" w:space="0" w:color="auto"/>
        <w:bottom w:val="none" w:sz="0" w:space="0" w:color="auto"/>
        <w:right w:val="none" w:sz="0" w:space="0" w:color="auto"/>
      </w:divBdr>
    </w:div>
    <w:div w:id="2052609099">
      <w:bodyDiv w:val="1"/>
      <w:marLeft w:val="0"/>
      <w:marRight w:val="0"/>
      <w:marTop w:val="0"/>
      <w:marBottom w:val="0"/>
      <w:divBdr>
        <w:top w:val="none" w:sz="0" w:space="0" w:color="auto"/>
        <w:left w:val="none" w:sz="0" w:space="0" w:color="auto"/>
        <w:bottom w:val="none" w:sz="0" w:space="0" w:color="auto"/>
        <w:right w:val="none" w:sz="0" w:space="0" w:color="auto"/>
      </w:divBdr>
    </w:div>
    <w:div w:id="2053772102">
      <w:bodyDiv w:val="1"/>
      <w:marLeft w:val="0"/>
      <w:marRight w:val="0"/>
      <w:marTop w:val="0"/>
      <w:marBottom w:val="0"/>
      <w:divBdr>
        <w:top w:val="none" w:sz="0" w:space="0" w:color="auto"/>
        <w:left w:val="none" w:sz="0" w:space="0" w:color="auto"/>
        <w:bottom w:val="none" w:sz="0" w:space="0" w:color="auto"/>
        <w:right w:val="none" w:sz="0" w:space="0" w:color="auto"/>
      </w:divBdr>
    </w:div>
    <w:div w:id="2063627199">
      <w:bodyDiv w:val="1"/>
      <w:marLeft w:val="0"/>
      <w:marRight w:val="0"/>
      <w:marTop w:val="0"/>
      <w:marBottom w:val="0"/>
      <w:divBdr>
        <w:top w:val="none" w:sz="0" w:space="0" w:color="auto"/>
        <w:left w:val="none" w:sz="0" w:space="0" w:color="auto"/>
        <w:bottom w:val="none" w:sz="0" w:space="0" w:color="auto"/>
        <w:right w:val="none" w:sz="0" w:space="0" w:color="auto"/>
      </w:divBdr>
    </w:div>
    <w:div w:id="2067951799">
      <w:bodyDiv w:val="1"/>
      <w:marLeft w:val="0"/>
      <w:marRight w:val="0"/>
      <w:marTop w:val="0"/>
      <w:marBottom w:val="0"/>
      <w:divBdr>
        <w:top w:val="none" w:sz="0" w:space="0" w:color="auto"/>
        <w:left w:val="none" w:sz="0" w:space="0" w:color="auto"/>
        <w:bottom w:val="none" w:sz="0" w:space="0" w:color="auto"/>
        <w:right w:val="none" w:sz="0" w:space="0" w:color="auto"/>
      </w:divBdr>
    </w:div>
    <w:div w:id="2068065278">
      <w:bodyDiv w:val="1"/>
      <w:marLeft w:val="0"/>
      <w:marRight w:val="0"/>
      <w:marTop w:val="0"/>
      <w:marBottom w:val="0"/>
      <w:divBdr>
        <w:top w:val="none" w:sz="0" w:space="0" w:color="auto"/>
        <w:left w:val="none" w:sz="0" w:space="0" w:color="auto"/>
        <w:bottom w:val="none" w:sz="0" w:space="0" w:color="auto"/>
        <w:right w:val="none" w:sz="0" w:space="0" w:color="auto"/>
      </w:divBdr>
    </w:div>
    <w:div w:id="2068718161">
      <w:bodyDiv w:val="1"/>
      <w:marLeft w:val="0"/>
      <w:marRight w:val="0"/>
      <w:marTop w:val="0"/>
      <w:marBottom w:val="0"/>
      <w:divBdr>
        <w:top w:val="none" w:sz="0" w:space="0" w:color="auto"/>
        <w:left w:val="none" w:sz="0" w:space="0" w:color="auto"/>
        <w:bottom w:val="none" w:sz="0" w:space="0" w:color="auto"/>
        <w:right w:val="none" w:sz="0" w:space="0" w:color="auto"/>
      </w:divBdr>
    </w:div>
    <w:div w:id="2068917353">
      <w:bodyDiv w:val="1"/>
      <w:marLeft w:val="0"/>
      <w:marRight w:val="0"/>
      <w:marTop w:val="0"/>
      <w:marBottom w:val="0"/>
      <w:divBdr>
        <w:top w:val="none" w:sz="0" w:space="0" w:color="auto"/>
        <w:left w:val="none" w:sz="0" w:space="0" w:color="auto"/>
        <w:bottom w:val="none" w:sz="0" w:space="0" w:color="auto"/>
        <w:right w:val="none" w:sz="0" w:space="0" w:color="auto"/>
      </w:divBdr>
      <w:divsChild>
        <w:div w:id="365638469">
          <w:marLeft w:val="0"/>
          <w:marRight w:val="0"/>
          <w:marTop w:val="0"/>
          <w:marBottom w:val="0"/>
          <w:divBdr>
            <w:top w:val="none" w:sz="0" w:space="0" w:color="auto"/>
            <w:left w:val="none" w:sz="0" w:space="0" w:color="auto"/>
            <w:bottom w:val="none" w:sz="0" w:space="0" w:color="auto"/>
            <w:right w:val="none" w:sz="0" w:space="0" w:color="auto"/>
          </w:divBdr>
        </w:div>
      </w:divsChild>
    </w:div>
    <w:div w:id="2069985419">
      <w:bodyDiv w:val="1"/>
      <w:marLeft w:val="0"/>
      <w:marRight w:val="0"/>
      <w:marTop w:val="0"/>
      <w:marBottom w:val="0"/>
      <w:divBdr>
        <w:top w:val="none" w:sz="0" w:space="0" w:color="auto"/>
        <w:left w:val="none" w:sz="0" w:space="0" w:color="auto"/>
        <w:bottom w:val="none" w:sz="0" w:space="0" w:color="auto"/>
        <w:right w:val="none" w:sz="0" w:space="0" w:color="auto"/>
      </w:divBdr>
    </w:div>
    <w:div w:id="2073766356">
      <w:bodyDiv w:val="1"/>
      <w:marLeft w:val="0"/>
      <w:marRight w:val="0"/>
      <w:marTop w:val="0"/>
      <w:marBottom w:val="0"/>
      <w:divBdr>
        <w:top w:val="none" w:sz="0" w:space="0" w:color="auto"/>
        <w:left w:val="none" w:sz="0" w:space="0" w:color="auto"/>
        <w:bottom w:val="none" w:sz="0" w:space="0" w:color="auto"/>
        <w:right w:val="none" w:sz="0" w:space="0" w:color="auto"/>
      </w:divBdr>
    </w:div>
    <w:div w:id="2074620508">
      <w:bodyDiv w:val="1"/>
      <w:marLeft w:val="0"/>
      <w:marRight w:val="0"/>
      <w:marTop w:val="0"/>
      <w:marBottom w:val="0"/>
      <w:divBdr>
        <w:top w:val="none" w:sz="0" w:space="0" w:color="auto"/>
        <w:left w:val="none" w:sz="0" w:space="0" w:color="auto"/>
        <w:bottom w:val="none" w:sz="0" w:space="0" w:color="auto"/>
        <w:right w:val="none" w:sz="0" w:space="0" w:color="auto"/>
      </w:divBdr>
    </w:div>
    <w:div w:id="2085954998">
      <w:bodyDiv w:val="1"/>
      <w:marLeft w:val="0"/>
      <w:marRight w:val="0"/>
      <w:marTop w:val="0"/>
      <w:marBottom w:val="0"/>
      <w:divBdr>
        <w:top w:val="none" w:sz="0" w:space="0" w:color="auto"/>
        <w:left w:val="none" w:sz="0" w:space="0" w:color="auto"/>
        <w:bottom w:val="none" w:sz="0" w:space="0" w:color="auto"/>
        <w:right w:val="none" w:sz="0" w:space="0" w:color="auto"/>
      </w:divBdr>
      <w:divsChild>
        <w:div w:id="414592407">
          <w:marLeft w:val="0"/>
          <w:marRight w:val="0"/>
          <w:marTop w:val="0"/>
          <w:marBottom w:val="0"/>
          <w:divBdr>
            <w:top w:val="none" w:sz="0" w:space="0" w:color="auto"/>
            <w:left w:val="none" w:sz="0" w:space="0" w:color="auto"/>
            <w:bottom w:val="none" w:sz="0" w:space="0" w:color="auto"/>
            <w:right w:val="none" w:sz="0" w:space="0" w:color="auto"/>
          </w:divBdr>
        </w:div>
      </w:divsChild>
    </w:div>
    <w:div w:id="2086604462">
      <w:bodyDiv w:val="1"/>
      <w:marLeft w:val="0"/>
      <w:marRight w:val="0"/>
      <w:marTop w:val="0"/>
      <w:marBottom w:val="0"/>
      <w:divBdr>
        <w:top w:val="none" w:sz="0" w:space="0" w:color="auto"/>
        <w:left w:val="none" w:sz="0" w:space="0" w:color="auto"/>
        <w:bottom w:val="none" w:sz="0" w:space="0" w:color="auto"/>
        <w:right w:val="none" w:sz="0" w:space="0" w:color="auto"/>
      </w:divBdr>
    </w:div>
    <w:div w:id="2091808764">
      <w:bodyDiv w:val="1"/>
      <w:marLeft w:val="0"/>
      <w:marRight w:val="0"/>
      <w:marTop w:val="0"/>
      <w:marBottom w:val="0"/>
      <w:divBdr>
        <w:top w:val="none" w:sz="0" w:space="0" w:color="auto"/>
        <w:left w:val="none" w:sz="0" w:space="0" w:color="auto"/>
        <w:bottom w:val="none" w:sz="0" w:space="0" w:color="auto"/>
        <w:right w:val="none" w:sz="0" w:space="0" w:color="auto"/>
      </w:divBdr>
    </w:div>
    <w:div w:id="2098279869">
      <w:bodyDiv w:val="1"/>
      <w:marLeft w:val="0"/>
      <w:marRight w:val="0"/>
      <w:marTop w:val="0"/>
      <w:marBottom w:val="0"/>
      <w:divBdr>
        <w:top w:val="none" w:sz="0" w:space="0" w:color="auto"/>
        <w:left w:val="none" w:sz="0" w:space="0" w:color="auto"/>
        <w:bottom w:val="none" w:sz="0" w:space="0" w:color="auto"/>
        <w:right w:val="none" w:sz="0" w:space="0" w:color="auto"/>
      </w:divBdr>
    </w:div>
    <w:div w:id="2100716945">
      <w:bodyDiv w:val="1"/>
      <w:marLeft w:val="0"/>
      <w:marRight w:val="0"/>
      <w:marTop w:val="0"/>
      <w:marBottom w:val="0"/>
      <w:divBdr>
        <w:top w:val="none" w:sz="0" w:space="0" w:color="auto"/>
        <w:left w:val="none" w:sz="0" w:space="0" w:color="auto"/>
        <w:bottom w:val="none" w:sz="0" w:space="0" w:color="auto"/>
        <w:right w:val="none" w:sz="0" w:space="0" w:color="auto"/>
      </w:divBdr>
    </w:div>
    <w:div w:id="2102021022">
      <w:bodyDiv w:val="1"/>
      <w:marLeft w:val="0"/>
      <w:marRight w:val="0"/>
      <w:marTop w:val="0"/>
      <w:marBottom w:val="0"/>
      <w:divBdr>
        <w:top w:val="none" w:sz="0" w:space="0" w:color="auto"/>
        <w:left w:val="none" w:sz="0" w:space="0" w:color="auto"/>
        <w:bottom w:val="none" w:sz="0" w:space="0" w:color="auto"/>
        <w:right w:val="none" w:sz="0" w:space="0" w:color="auto"/>
      </w:divBdr>
    </w:div>
    <w:div w:id="2103259645">
      <w:bodyDiv w:val="1"/>
      <w:marLeft w:val="0"/>
      <w:marRight w:val="0"/>
      <w:marTop w:val="0"/>
      <w:marBottom w:val="0"/>
      <w:divBdr>
        <w:top w:val="none" w:sz="0" w:space="0" w:color="auto"/>
        <w:left w:val="none" w:sz="0" w:space="0" w:color="auto"/>
        <w:bottom w:val="none" w:sz="0" w:space="0" w:color="auto"/>
        <w:right w:val="none" w:sz="0" w:space="0" w:color="auto"/>
      </w:divBdr>
    </w:div>
    <w:div w:id="2104718703">
      <w:bodyDiv w:val="1"/>
      <w:marLeft w:val="0"/>
      <w:marRight w:val="0"/>
      <w:marTop w:val="0"/>
      <w:marBottom w:val="0"/>
      <w:divBdr>
        <w:top w:val="none" w:sz="0" w:space="0" w:color="auto"/>
        <w:left w:val="none" w:sz="0" w:space="0" w:color="auto"/>
        <w:bottom w:val="none" w:sz="0" w:space="0" w:color="auto"/>
        <w:right w:val="none" w:sz="0" w:space="0" w:color="auto"/>
      </w:divBdr>
    </w:div>
    <w:div w:id="2105686191">
      <w:bodyDiv w:val="1"/>
      <w:marLeft w:val="0"/>
      <w:marRight w:val="0"/>
      <w:marTop w:val="0"/>
      <w:marBottom w:val="0"/>
      <w:divBdr>
        <w:top w:val="none" w:sz="0" w:space="0" w:color="auto"/>
        <w:left w:val="none" w:sz="0" w:space="0" w:color="auto"/>
        <w:bottom w:val="none" w:sz="0" w:space="0" w:color="auto"/>
        <w:right w:val="none" w:sz="0" w:space="0" w:color="auto"/>
      </w:divBdr>
    </w:div>
    <w:div w:id="2106920374">
      <w:bodyDiv w:val="1"/>
      <w:marLeft w:val="0"/>
      <w:marRight w:val="0"/>
      <w:marTop w:val="0"/>
      <w:marBottom w:val="0"/>
      <w:divBdr>
        <w:top w:val="none" w:sz="0" w:space="0" w:color="auto"/>
        <w:left w:val="none" w:sz="0" w:space="0" w:color="auto"/>
        <w:bottom w:val="none" w:sz="0" w:space="0" w:color="auto"/>
        <w:right w:val="none" w:sz="0" w:space="0" w:color="auto"/>
      </w:divBdr>
    </w:div>
    <w:div w:id="2111586343">
      <w:bodyDiv w:val="1"/>
      <w:marLeft w:val="0"/>
      <w:marRight w:val="0"/>
      <w:marTop w:val="0"/>
      <w:marBottom w:val="0"/>
      <w:divBdr>
        <w:top w:val="none" w:sz="0" w:space="0" w:color="auto"/>
        <w:left w:val="none" w:sz="0" w:space="0" w:color="auto"/>
        <w:bottom w:val="none" w:sz="0" w:space="0" w:color="auto"/>
        <w:right w:val="none" w:sz="0" w:space="0" w:color="auto"/>
      </w:divBdr>
    </w:div>
    <w:div w:id="2112191831">
      <w:bodyDiv w:val="1"/>
      <w:marLeft w:val="0"/>
      <w:marRight w:val="0"/>
      <w:marTop w:val="0"/>
      <w:marBottom w:val="0"/>
      <w:divBdr>
        <w:top w:val="none" w:sz="0" w:space="0" w:color="auto"/>
        <w:left w:val="none" w:sz="0" w:space="0" w:color="auto"/>
        <w:bottom w:val="none" w:sz="0" w:space="0" w:color="auto"/>
        <w:right w:val="none" w:sz="0" w:space="0" w:color="auto"/>
      </w:divBdr>
    </w:div>
    <w:div w:id="2115132571">
      <w:bodyDiv w:val="1"/>
      <w:marLeft w:val="0"/>
      <w:marRight w:val="0"/>
      <w:marTop w:val="0"/>
      <w:marBottom w:val="0"/>
      <w:divBdr>
        <w:top w:val="none" w:sz="0" w:space="0" w:color="auto"/>
        <w:left w:val="none" w:sz="0" w:space="0" w:color="auto"/>
        <w:bottom w:val="none" w:sz="0" w:space="0" w:color="auto"/>
        <w:right w:val="none" w:sz="0" w:space="0" w:color="auto"/>
      </w:divBdr>
    </w:div>
    <w:div w:id="2116051737">
      <w:bodyDiv w:val="1"/>
      <w:marLeft w:val="0"/>
      <w:marRight w:val="0"/>
      <w:marTop w:val="0"/>
      <w:marBottom w:val="0"/>
      <w:divBdr>
        <w:top w:val="none" w:sz="0" w:space="0" w:color="auto"/>
        <w:left w:val="none" w:sz="0" w:space="0" w:color="auto"/>
        <w:bottom w:val="none" w:sz="0" w:space="0" w:color="auto"/>
        <w:right w:val="none" w:sz="0" w:space="0" w:color="auto"/>
      </w:divBdr>
    </w:div>
    <w:div w:id="2117823881">
      <w:bodyDiv w:val="1"/>
      <w:marLeft w:val="0"/>
      <w:marRight w:val="0"/>
      <w:marTop w:val="0"/>
      <w:marBottom w:val="0"/>
      <w:divBdr>
        <w:top w:val="none" w:sz="0" w:space="0" w:color="auto"/>
        <w:left w:val="none" w:sz="0" w:space="0" w:color="auto"/>
        <w:bottom w:val="none" w:sz="0" w:space="0" w:color="auto"/>
        <w:right w:val="none" w:sz="0" w:space="0" w:color="auto"/>
      </w:divBdr>
    </w:div>
    <w:div w:id="2119718883">
      <w:bodyDiv w:val="1"/>
      <w:marLeft w:val="0"/>
      <w:marRight w:val="0"/>
      <w:marTop w:val="0"/>
      <w:marBottom w:val="0"/>
      <w:divBdr>
        <w:top w:val="none" w:sz="0" w:space="0" w:color="auto"/>
        <w:left w:val="none" w:sz="0" w:space="0" w:color="auto"/>
        <w:bottom w:val="none" w:sz="0" w:space="0" w:color="auto"/>
        <w:right w:val="none" w:sz="0" w:space="0" w:color="auto"/>
      </w:divBdr>
    </w:div>
    <w:div w:id="2129204302">
      <w:bodyDiv w:val="1"/>
      <w:marLeft w:val="0"/>
      <w:marRight w:val="0"/>
      <w:marTop w:val="0"/>
      <w:marBottom w:val="0"/>
      <w:divBdr>
        <w:top w:val="none" w:sz="0" w:space="0" w:color="auto"/>
        <w:left w:val="none" w:sz="0" w:space="0" w:color="auto"/>
        <w:bottom w:val="none" w:sz="0" w:space="0" w:color="auto"/>
        <w:right w:val="none" w:sz="0" w:space="0" w:color="auto"/>
      </w:divBdr>
    </w:div>
    <w:div w:id="2131387631">
      <w:bodyDiv w:val="1"/>
      <w:marLeft w:val="0"/>
      <w:marRight w:val="0"/>
      <w:marTop w:val="0"/>
      <w:marBottom w:val="0"/>
      <w:divBdr>
        <w:top w:val="none" w:sz="0" w:space="0" w:color="auto"/>
        <w:left w:val="none" w:sz="0" w:space="0" w:color="auto"/>
        <w:bottom w:val="none" w:sz="0" w:space="0" w:color="auto"/>
        <w:right w:val="none" w:sz="0" w:space="0" w:color="auto"/>
      </w:divBdr>
    </w:div>
    <w:div w:id="2131627859">
      <w:bodyDiv w:val="1"/>
      <w:marLeft w:val="0"/>
      <w:marRight w:val="0"/>
      <w:marTop w:val="0"/>
      <w:marBottom w:val="0"/>
      <w:divBdr>
        <w:top w:val="none" w:sz="0" w:space="0" w:color="auto"/>
        <w:left w:val="none" w:sz="0" w:space="0" w:color="auto"/>
        <w:bottom w:val="none" w:sz="0" w:space="0" w:color="auto"/>
        <w:right w:val="none" w:sz="0" w:space="0" w:color="auto"/>
      </w:divBdr>
    </w:div>
    <w:div w:id="2134325721">
      <w:bodyDiv w:val="1"/>
      <w:marLeft w:val="0"/>
      <w:marRight w:val="0"/>
      <w:marTop w:val="0"/>
      <w:marBottom w:val="0"/>
      <w:divBdr>
        <w:top w:val="none" w:sz="0" w:space="0" w:color="auto"/>
        <w:left w:val="none" w:sz="0" w:space="0" w:color="auto"/>
        <w:bottom w:val="none" w:sz="0" w:space="0" w:color="auto"/>
        <w:right w:val="none" w:sz="0" w:space="0" w:color="auto"/>
      </w:divBdr>
    </w:div>
    <w:div w:id="2139184141">
      <w:bodyDiv w:val="1"/>
      <w:marLeft w:val="0"/>
      <w:marRight w:val="0"/>
      <w:marTop w:val="0"/>
      <w:marBottom w:val="0"/>
      <w:divBdr>
        <w:top w:val="none" w:sz="0" w:space="0" w:color="auto"/>
        <w:left w:val="none" w:sz="0" w:space="0" w:color="auto"/>
        <w:bottom w:val="none" w:sz="0" w:space="0" w:color="auto"/>
        <w:right w:val="none" w:sz="0" w:space="0" w:color="auto"/>
      </w:divBdr>
    </w:div>
    <w:div w:id="2140567086">
      <w:bodyDiv w:val="1"/>
      <w:marLeft w:val="0"/>
      <w:marRight w:val="0"/>
      <w:marTop w:val="0"/>
      <w:marBottom w:val="0"/>
      <w:divBdr>
        <w:top w:val="none" w:sz="0" w:space="0" w:color="auto"/>
        <w:left w:val="none" w:sz="0" w:space="0" w:color="auto"/>
        <w:bottom w:val="none" w:sz="0" w:space="0" w:color="auto"/>
        <w:right w:val="none" w:sz="0" w:space="0" w:color="auto"/>
      </w:divBdr>
    </w:div>
    <w:div w:id="21436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footer" Target="footer2.xml"/><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8.gif"/><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jpe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gif"/><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emf"/><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emf"/><Relationship Id="rId10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Fue</b:Tag>
    <b:SourceType>InternetSite</b:SourceType>
    <b:Guid>{2944A441-B5AF-4160-8DD4-40C255D1A169}</b:Guid>
    <b:Title>Fuente: Chat-GPT; seccion 2 puesta a tierra</b:Title>
    <b:Year>
		</b:Year>
    <b:Month>3</b:Month>
    <b:Day>2</b:Day>
    <b:URL>1</b:URL>
    <b:RefOrder>26</b:RefOrder>
  </b:Source>
  <b:Source>
    <b:Tag>bo</b:Tag>
    <b:SourceType>InternetSite</b:SourceType>
    <b:Guid>{9A94870D-302C-493E-8E4E-85B38ACEEE2F}</b:Guid>
    <b:Year>Fuente[Sitio Web:agxplore.com.bo]</b:Year>
    <b:RefOrder>1</b:RefOrder>
  </b:Source>
  <b:Source>
    <b:Tag>12</b:Tag>
    <b:SourceType>Report</b:SourceType>
    <b:Guid>{AED54485-9B7E-4C9F-929F-96E620A805D8}</b:Guid>
    <b:Title>Fuente</b:Title>
    <b:Year>(Preece, 1876). </b:Year>
    <b:RefOrder>2</b:RefOrder>
  </b:Source>
  <b:Source>
    <b:Tag>Fue47</b:Tag>
    <b:SourceType>Report</b:SourceType>
    <b:Guid>{51ADCD6D-7CB3-4A6D-B79E-A347A0E0187C}</b:Guid>
    <b:Title>Fuente</b:Title>
    <b:Year>IEEE Std 80, 1947</b:Year>
    <b:RefOrder>3</b:RefOrder>
  </b:Source>
  <b:Source>
    <b:Tag>Fue98</b:Tag>
    <b:SourceType>Report</b:SourceType>
    <b:Guid>{54281C2B-9229-4B72-BEAE-F1F1A45003E5}</b:Guid>
    <b:Title>Fuente</b:Title>
    <b:Year>IBNORCA, 1998</b:Year>
    <b:RefOrder>4</b:RefOrder>
  </b:Source>
  <b:Source>
    <b:Tag>NB77</b:Tag>
    <b:SourceType>Report</b:SourceType>
    <b:Guid>{E9195DCE-5A31-4418-87C4-3432CC2DD7A8}</b:Guid>
    <b:Title>Fuente</b:Title>
    <b:Year>NB 777, IEEE 80</b:Year>
    <b:RefOrder>27</b:RefOrder>
  </b:Source>
  <b:Source>
    <b:Tag>Circuitoelectrico</b:Tag>
    <b:SourceType>Book</b:SourceType>
    <b:Guid>{B760C0CB-FF35-4CC2-AD25-4F7833B8C910}</b:Guid>
    <b:Title>Fuente</b:Title>
    <b:Year>Nilsson, J. W., &amp; Riedel, S. A. (2019). Electric circuits (11th ed.)</b:Year>
    <b:RefOrder>10</b:RefOrder>
  </b:Source>
  <b:Source>
    <b:Tag>FlujoElectrico</b:Tag>
    <b:SourceType>Book</b:SourceType>
    <b:Guid>{382BA5A0-AF4D-41D0-85EC-B10378AD5D59}</b:Guid>
    <b:Title>Fuente</b:Title>
    <b:Year>Griffiths, D. J. (2017). Introduction to electrodynamics (4th ed.).</b:Year>
    <b:RefOrder>11</b:RefOrder>
  </b:Source>
  <b:Source>
    <b:Tag>You20</b:Tag>
    <b:SourceType>Book</b:SourceType>
    <b:Guid>{5DED2AE8-B422-40AD-B9E9-2746475CDE21}</b:Guid>
    <b:Title>Fuente:Young H. D., &amp; Freedman, R. A. Física Fundamental</b:Title>
    <b:Year>2020</b:Year>
    <b:RefOrder>7</b:RefOrder>
  </b:Source>
  <b:Source>
    <b:Tag>Fue3</b:Tag>
    <b:SourceType>Book</b:SourceType>
    <b:Guid>{C138F7A2-0DED-4742-90C6-AC951B41562D}</b:Guid>
    <b:Title>Fuente: Arrillaga, J., &amp; Watson, N. R. (2001). Grounding of Electrical Installations.</b:Title>
    <b:RefOrder>19</b:RefOrder>
  </b:Source>
  <b:Source>
    <b:Tag>PreeceWH</b:Tag>
    <b:SourceType>Book</b:SourceType>
    <b:Guid>{10318E18-2299-4E80-8956-2DEA0C6A50B9}</b:Guid>
    <b:Title>Fuente</b:Title>
    <b:Year>Preece, W. H. (1876). On Earth Currents.</b:Year>
    <b:RefOrder>5</b:RefOrder>
  </b:Source>
  <b:Source>
    <b:Tag>www</b:Tag>
    <b:SourceType>InternetSite</b:SourceType>
    <b:Guid>{CF71BB0F-5279-40CA-870E-69BD4DE1DEAC}</b:Guid>
    <b:Title>Fuente: Iberdrola. (s.f.). Corriente alterna y continua: ¿en qué se diferencian?</b:Title>
    <b:InternetSiteTitle>Iberdrola. (s.f.). Corriente alterna y continua: ¿en qué se diferencian?</b:InternetSiteTitle>
    <b:Year>https://www.iberdrola.com/conocenos/nuestra-actividad/smart-grids/diferencia-corriente-alterna-corriente-continua</b:Year>
    <b:Month>3</b:Month>
    <b:Day>4</b:Day>
    <b:URL>5</b:URL>
    <b:RefOrder>13</b:RefOrder>
  </b:Source>
  <b:Source>
    <b:Tag>Wikipedia_1</b:Tag>
    <b:SourceType>InternetSite</b:SourceType>
    <b:Guid>{772F35AB-F5B6-474D-89DB-D02A5D3CBF44}</b:Guid>
    <b:Title>Fuente: Wikipedia. (s.f.). Potencia eléctrica. Wikipedia</b:Title>
    <b:Year>https://es.wikipedia.org/wiki/Potencia_el%C3%A9ctrica</b:Year>
    <b:RefOrder>14</b:RefOrder>
  </b:Source>
  <b:Source>
    <b:Tag>WikiPedia_CampoElectrico</b:Tag>
    <b:SourceType>InternetSite</b:SourceType>
    <b:Guid>{942BE86F-1FA0-423D-9A0A-C4C7FE324DC3}</b:Guid>
    <b:Title>Fuente: Wikipedia. (s.f.). Campo eléctrico. Wikipedia</b:Title>
    <b:Year>https://es.wikipedia.org/wiki/Campo_el%C3%A9ctrico</b:Year>
    <b:RefOrder>15</b:RefOrder>
  </b:Source>
  <b:Source>
    <b:Tag>121</b:Tag>
    <b:SourceType>Book</b:SourceType>
    <b:Guid>{116FB190-6FB1-41BC-AE29-3413B0CA8792}</b:Guid>
    <b:Title>Fuente:</b:Title>
    <b:Year>Hambley, Allan R. Electrical Engineering: Principles and Applications</b:Year>
    <b:City>3</b:City>
    <b:Publisher>4</b:Publisher>
    <b:RefOrder>17</b:RefOrder>
  </b:Source>
  <b:Source>
    <b:Tag>Electrodinamica</b:Tag>
    <b:SourceType>Book</b:SourceType>
    <b:Guid>{05F6FA26-FB04-4958-8177-FC8D24E5D83C}</b:Guid>
    <b:Title>Fuente</b:Title>
    <b:Year>Nilsson, James W., and Susan A. Riedel. Electric Circuits,</b:Year>
    <b:RefOrder>18</b:RefOrder>
  </b:Source>
  <b:Source>
    <b:Tag>Fueng</b:Tag>
    <b:SourceType>Book</b:SourceType>
    <b:Guid>{B20EFA77-BDB2-469A-A89F-48E10037693D}</b:Guid>
    <b:Title>Fuente: </b:Title>
    <b:Year>IEEE Std 80™-2013, IEEE Guide for Safety in AC Substation Grounding</b:Year>
    <b:RefOrder>20</b:RefOrder>
  </b:Source>
  <b:Source>
    <b:Tag>Ley_OHM</b:Tag>
    <b:SourceType>Book</b:SourceType>
    <b:Guid>{761B698A-F3EB-46ED-8853-FA5860EC7B89}</b:Guid>
    <b:Title>Fuente:</b:Title>
    <b:Year>Alexander, Charles K. y Sadiku, Matthew N. O. Fundamentals of Electric Circuits</b:Year>
    <b:RefOrder>22</b:RefOrder>
  </b:Source>
  <b:Source>
    <b:Tag>Ley_Faraday</b:Tag>
    <b:SourceType>Book</b:SourceType>
    <b:Guid>{87F0079E-7246-422D-86E5-7ED0EC8921D3}</b:Guid>
    <b:Title>Fuente:</b:Title>
    <b:Year>Griffiths, David J. Introduction to Electrodynamics</b:Year>
    <b:RefOrder>23</b:RefOrder>
  </b:Source>
  <b:Source>
    <b:Tag>Electricidad_General</b:Tag>
    <b:SourceType>Book</b:SourceType>
    <b:Guid>{AA795048-E9BE-41B2-9F7F-A23F3F774983}</b:Guid>
    <b:Title>Fuente: O’Rourke, P.J., 2010 - libro “Static Electricity in the Petrochemical Industry”</b:Title>
    <b:RefOrder>24</b:RefOrder>
  </b:Source>
  <b:Source>
    <b:Tag>IEEE_80</b:Tag>
    <b:SourceType>Book</b:SourceType>
    <b:Guid>{19053CEE-1506-47D5-9250-9589EFAECC4E}</b:Guid>
    <b:Title>Fuente:IEEE Std 80: IEEE Guide for Safety in AC Substation Grounding.</b:Title>
    <b:RefOrder>21</b:RefOrder>
  </b:Source>
  <b:Source>
    <b:Tag>Wiki_Campomagnético</b:Tag>
    <b:SourceType>InternetSite</b:SourceType>
    <b:Guid>{A7E46716-020C-40C4-8FB3-8A8986AA31A0}</b:Guid>
    <b:Title>Fuente: Wikipedia. (s.f.). Campo magnético. Wikipedia</b:Title>
    <b:InternetSiteTitle>https://es.wikipedia.org/wiki/Campo_magn%C3%A9tico</b:InternetSiteTitle>
    <b:RefOrder>16</b:RefOrder>
  </b:Source>
  <b:Source>
    <b:Tag>Fue1</b:Tag>
    <b:SourceType>InternetSite</b:SourceType>
    <b:Guid>{51AF3607-FC0F-4B2E-8013-E762BCEA5A92}</b:Guid>
    <b:Title>Fuente: ruelsa.com[https://www.ruelsa.com/notas/tierras/pe70.html}</b:Title>
    <b:RefOrder>28</b:RefOrder>
  </b:Source>
  <b:Source>
    <b:Tag>Fue2</b:Tag>
    <b:SourceType>Book</b:SourceType>
    <b:Guid>{AC74D6C4-9353-4271-90E8-DDD0D47AC216}</b:Guid>
    <b:Title>Fuente:"IEEE Guide for Measuring Earth Resistivity, Ground Impedance, and Earth Surface Potentials of a Ground System", ANSI/IEEE Standard 81, 1983</b:Title>
    <b:RefOrder>25</b:RefOrder>
  </b:Source>
  <b:Source>
    <b:Tag>IEE</b:Tag>
    <b:SourceType>Book</b:SourceType>
    <b:Guid>{D0571103-2D72-4A31-BF68-14226FAAE1B3}</b:Guid>
    <b:Title>Fuente:IEEE Guide for Measuring Earth Resistivity, Ground Impedance, and Earth Surface Potentials of a Ground System", ANSI/IEEE Standard 81, 1983</b:Title>
    <b:RefOrder>29</b:RefOrder>
  </b:Source>
  <b:Source>
    <b:Tag>Hal</b:Tag>
    <b:SourceType>Book</b:SourceType>
    <b:Guid>{909B36AE-C637-4F55-ABC0-55CC78E8A7BE}</b:Guid>
    <b:Title>Fuente:Halliday, D., Resnick, R., &amp; Walker, J. (2014). Fundamentals of physics (10th ed.). Wiley.</b:Title>
    <b:RefOrder>9</b:RefOrder>
  </b:Source>
  <b:Source>
    <b:Tag>CargaPositiva</b:Tag>
    <b:SourceType>Book</b:SourceType>
    <b:Guid>{E2C9B178-11E2-44B7-A243-7F1ABD4924D8}</b:Guid>
    <b:Title>Fuente:Millikan, R. A. (1913). On the elementary electrical charge. Physical Review</b:Title>
    <b:RefOrder>12</b:RefOrder>
  </b:Source>
  <b:Source>
    <b:Tag>Ser</b:Tag>
    <b:SourceType>Book</b:SourceType>
    <b:Guid>{BCB6A403-2AB2-48EB-90D7-A1AE2FCA4769}</b:Guid>
    <b:Title>Fuente:Physics for scientists and engineers with modern physics (10th ed.).</b:Title>
    <b:Author>
      <b:Author>
        <b:NameList>
          <b:Person>
            <b:Last>Jewett</b:Last>
            <b:First>Serway</b:First>
            <b:Middle>R. A. &amp;</b:Middle>
          </b:Person>
        </b:NameList>
      </b:Author>
    </b:Author>
    <b:Year>2018</b:Year>
    <b:RefOrder>6</b:RefOrder>
  </b:Source>
  <b:Source>
    <b:Tag>hio</b:Tag>
    <b:SourceType>InternetSite</b:SourceType>
    <b:Guid>{3EAC135C-6485-4B15-BCE8-6D5E2F13A3AA}</b:Guid>
    <b:Author>
      <b:Author>
        <b:NameList>
          <b:Person>
            <b:Last>hioki</b:Last>
          </b:Person>
        </b:NameList>
      </b:Author>
    </b:Author>
    <b:Title>Fuente: definicion de voltaje [https://www.hioki.com/global/learning/electricity/voltage.html]</b:Title>
    <b:RefOrder>8</b:RefOrder>
  </b:Source>
</b:Sources>
</file>

<file path=customXml/itemProps1.xml><?xml version="1.0" encoding="utf-8"?>
<ds:datastoreItem xmlns:ds="http://schemas.openxmlformats.org/officeDocument/2006/customXml" ds:itemID="{A558739E-CDC9-4EDD-AA8C-37B1DF5E3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17090</TotalTime>
  <Pages>1</Pages>
  <Words>19391</Words>
  <Characters>106652</Characters>
  <Application>Microsoft Office Word</Application>
  <DocSecurity>0</DocSecurity>
  <Lines>888</Lines>
  <Paragraphs>251</Paragraphs>
  <ScaleCrop>false</ScaleCrop>
  <HeadingPairs>
    <vt:vector size="2" baseType="variant">
      <vt:variant>
        <vt:lpstr>Título</vt:lpstr>
      </vt:variant>
      <vt:variant>
        <vt:i4>1</vt:i4>
      </vt:variant>
    </vt:vector>
  </HeadingPairs>
  <TitlesOfParts>
    <vt:vector size="1" baseType="lpstr">
      <vt:lpstr>TrabajoDirigido</vt:lpstr>
    </vt:vector>
  </TitlesOfParts>
  <Company/>
  <LinksUpToDate>false</LinksUpToDate>
  <CharactersWithSpaces>125792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TrabajoDirigido</dc:title>
  <dc:subject/>
  <dc:creator>albert cesar osinaga garcia</dc:creator>
  <cp:keywords/>
  <dc:description/>
  <cp:lastModifiedBy>albert cesar osinaga garcia</cp:lastModifiedBy>
  <cp:revision>1120</cp:revision>
  <cp:lastPrinted>2025-06-18T19:09:00Z</cp:lastPrinted>
  <dcterms:created xsi:type="dcterms:W3CDTF">2025-03-23T03:31:00Z</dcterms:created>
  <dcterms:modified xsi:type="dcterms:W3CDTF">2025-07-23T02:13:00Z</dcterms:modified>
</cp:coreProperties>
</file>